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84"/>
        <w:gridCol w:w="7513"/>
      </w:tblGrid>
      <w:tr xmlns:wp14="http://schemas.microsoft.com/office/word/2010/wordml" w:rsidRPr="00CA3DAC" w:rsidR="00407F59" w:rsidTr="003A4BE3" w14:paraId="3A2F69E1" wp14:textId="77777777">
        <w:tc>
          <w:tcPr>
            <w:tcW w:w="1384" w:type="dxa"/>
            <w:shd w:val="clear" w:color="auto" w:fill="D9D9D9"/>
          </w:tcPr>
          <w:p w:rsidRPr="00CA3DAC" w:rsidR="00407F59" w:rsidP="001E1170" w:rsidRDefault="00407F59" w14:paraId="4C0CE80E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OBJETIVO</w:t>
            </w:r>
          </w:p>
        </w:tc>
        <w:tc>
          <w:tcPr>
            <w:tcW w:w="7513" w:type="dxa"/>
          </w:tcPr>
          <w:p w:rsidRPr="00CA3DAC" w:rsidR="00407F59" w:rsidP="001E1170" w:rsidRDefault="008336B3" w14:paraId="1EDE04ED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Definir Actividades, responsabilidades y unificar criterios en el procedimiento de trámite de Pre-registro, Recaudo y Registro de estudiantes</w:t>
            </w:r>
          </w:p>
        </w:tc>
      </w:tr>
    </w:tbl>
    <w:p xmlns:wp14="http://schemas.microsoft.com/office/word/2010/wordml" w:rsidRPr="00CA3DAC" w:rsidR="00407F59" w:rsidP="001E1170" w:rsidRDefault="00407F59" w14:paraId="672A6659" wp14:textId="77777777">
      <w:pPr>
        <w:jc w:val="both"/>
        <w:rPr>
          <w:rFonts w:ascii="Century Gothic" w:hAnsi="Century Gothic"/>
          <w:color w:val="000000"/>
          <w:szCs w:val="22"/>
        </w:rPr>
      </w:pPr>
    </w:p>
    <w:tbl>
      <w:tblPr>
        <w:tblW w:w="8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84"/>
        <w:gridCol w:w="7513"/>
      </w:tblGrid>
      <w:tr xmlns:wp14="http://schemas.microsoft.com/office/word/2010/wordml" w:rsidRPr="00CA3DAC" w:rsidR="00407F59" w:rsidTr="003A4BE3" w14:paraId="63E9C924" wp14:textId="77777777">
        <w:tc>
          <w:tcPr>
            <w:tcW w:w="1384" w:type="dxa"/>
            <w:shd w:val="clear" w:color="auto" w:fill="D9D9D9"/>
          </w:tcPr>
          <w:p w:rsidRPr="00CA3DAC" w:rsidR="00407F59" w:rsidP="001E1170" w:rsidRDefault="00407F59" w14:paraId="139438B2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ALCANCE</w:t>
            </w:r>
          </w:p>
        </w:tc>
        <w:tc>
          <w:tcPr>
            <w:tcW w:w="7513" w:type="dxa"/>
          </w:tcPr>
          <w:p w:rsidRPr="00CA3DAC" w:rsidR="00407F59" w:rsidP="006F6F59" w:rsidRDefault="008336B3" w14:paraId="248B7401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Desde </w:t>
            </w:r>
            <w:r w:rsidRPr="00CA3DAC" w:rsidR="006F6F59">
              <w:rPr>
                <w:rFonts w:ascii="Century Gothic" w:hAnsi="Century Gothic"/>
                <w:color w:val="000000"/>
                <w:szCs w:val="22"/>
              </w:rPr>
              <w:t>la recepción de la información enviada por el ICFES</w:t>
            </w: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 hasta </w:t>
            </w:r>
            <w:r w:rsidRPr="00CA3DAC" w:rsidR="00E61821">
              <w:rPr>
                <w:rFonts w:ascii="Century Gothic" w:hAnsi="Century Gothic"/>
                <w:color w:val="000000"/>
                <w:szCs w:val="22"/>
              </w:rPr>
              <w:t xml:space="preserve">la presentación de la Prueba. </w:t>
            </w:r>
            <w:r w:rsidRPr="00CA3DAC" w:rsidR="00FB42F0">
              <w:rPr>
                <w:rFonts w:ascii="Century Gothic" w:hAnsi="Century Gothic"/>
                <w:color w:val="000000"/>
                <w:szCs w:val="22"/>
              </w:rPr>
              <w:t xml:space="preserve"> </w:t>
            </w:r>
          </w:p>
        </w:tc>
      </w:tr>
    </w:tbl>
    <w:p xmlns:wp14="http://schemas.microsoft.com/office/word/2010/wordml" w:rsidRPr="00CA3DAC" w:rsidR="00407F59" w:rsidP="001E1170" w:rsidRDefault="00407F59" w14:paraId="0A37501D" wp14:textId="77777777">
      <w:pPr>
        <w:jc w:val="both"/>
        <w:rPr>
          <w:rFonts w:ascii="Century Gothic" w:hAnsi="Century Gothic"/>
          <w:color w:val="000000"/>
          <w:szCs w:val="22"/>
        </w:rPr>
      </w:pPr>
    </w:p>
    <w:tbl>
      <w:tblPr>
        <w:tblW w:w="8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77"/>
        <w:gridCol w:w="7220"/>
      </w:tblGrid>
      <w:tr xmlns:wp14="http://schemas.microsoft.com/office/word/2010/wordml" w:rsidRPr="00CA3DAC" w:rsidR="00407F59" w:rsidTr="003A4BE3" w14:paraId="6F15BB3D" wp14:textId="77777777">
        <w:trPr>
          <w:trHeight w:val="1065"/>
        </w:trPr>
        <w:tc>
          <w:tcPr>
            <w:tcW w:w="1677" w:type="dxa"/>
            <w:shd w:val="clear" w:color="auto" w:fill="D9D9D9"/>
          </w:tcPr>
          <w:p w:rsidRPr="00CA3DAC" w:rsidR="00407F59" w:rsidP="001E1170" w:rsidRDefault="00407F59" w14:paraId="5BD0BDC6" wp14:textId="77777777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DEFINICIONES</w:t>
            </w:r>
          </w:p>
        </w:tc>
        <w:tc>
          <w:tcPr>
            <w:tcW w:w="7220" w:type="dxa"/>
          </w:tcPr>
          <w:p w:rsidRPr="00CA3DAC" w:rsidR="00AD5108" w:rsidP="001E1170" w:rsidRDefault="00AD5108" w14:paraId="6389A112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La Direcciones de programa remiten a la secretaria General información de todos los estudiantes que han cumplido con </w:t>
            </w:r>
            <w:r w:rsidRPr="00CA3DAC" w:rsidR="00946F6A">
              <w:rPr>
                <w:rFonts w:ascii="Century Gothic" w:hAnsi="Century Gothic"/>
                <w:color w:val="000000"/>
                <w:szCs w:val="22"/>
              </w:rPr>
              <w:t>el 75</w:t>
            </w:r>
            <w:r w:rsidRPr="00CA3DAC">
              <w:rPr>
                <w:rFonts w:ascii="Century Gothic" w:hAnsi="Century Gothic"/>
                <w:color w:val="000000"/>
                <w:szCs w:val="22"/>
              </w:rPr>
              <w:t>% del plan de estudios para la presentación de la prueba</w:t>
            </w:r>
          </w:p>
          <w:p w:rsidRPr="00CA3DAC" w:rsidR="00AD5108" w:rsidP="001E1170" w:rsidRDefault="00AD5108" w14:paraId="5DAB6C7B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</w:p>
          <w:p w:rsidRPr="00CA3DAC" w:rsidR="00407F59" w:rsidP="001E1170" w:rsidRDefault="00E61821" w14:paraId="18E66E6C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Las Pruebas Saber Pro son un mecanismo de evaluación del Sistema de Aseguramiento de la Calidad de la Educación Superior que se aplican a estudiantes que hayan cumplido con por lo menos el 70% del plan de estudios y que miden la calidad de los programas de educación superior desde el desempeño de los estudiantes.</w:t>
            </w:r>
          </w:p>
        </w:tc>
      </w:tr>
    </w:tbl>
    <w:p xmlns:wp14="http://schemas.microsoft.com/office/word/2010/wordml" w:rsidRPr="00CA3DAC" w:rsidR="00407F59" w:rsidP="00407F59" w:rsidRDefault="00407F59" w14:paraId="02EB378F" wp14:textId="77777777">
      <w:pPr>
        <w:rPr>
          <w:rFonts w:ascii="Century Gothic" w:hAnsi="Century Gothic"/>
          <w:color w:val="000000"/>
          <w:szCs w:val="22"/>
        </w:rPr>
      </w:pPr>
    </w:p>
    <w:tbl>
      <w:tblPr>
        <w:tblW w:w="8897" w:type="dxa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4110"/>
        <w:gridCol w:w="1701"/>
        <w:gridCol w:w="1985"/>
      </w:tblGrid>
      <w:tr xmlns:wp14="http://schemas.microsoft.com/office/word/2010/wordml" w:rsidRPr="00CA3DAC" w:rsidR="00407F59" w:rsidTr="00BB6A9F" w14:paraId="08A4965E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897" w:type="dxa"/>
            <w:gridSpan w:val="5"/>
            <w:shd w:val="clear" w:color="auto" w:fill="D9D9D9"/>
            <w:vAlign w:val="center"/>
          </w:tcPr>
          <w:p w:rsidRPr="00CA3DAC" w:rsidR="00407F59" w:rsidP="00407F59" w:rsidRDefault="00407F59" w14:paraId="641CD062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DESCRIPCIÓN</w:t>
            </w:r>
          </w:p>
        </w:tc>
      </w:tr>
      <w:tr xmlns:wp14="http://schemas.microsoft.com/office/word/2010/wordml" w:rsidRPr="00CA3DAC" w:rsidR="00BE76AE" w:rsidTr="00BB3F07" w14:paraId="5729A559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75" w:type="dxa"/>
            <w:shd w:val="clear" w:color="auto" w:fill="D9D9D9"/>
            <w:vAlign w:val="center"/>
          </w:tcPr>
          <w:p w:rsidRPr="00CA3DAC" w:rsidR="00BE76AE" w:rsidP="002F38B5" w:rsidRDefault="00BE76AE" w14:paraId="5D859D64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proofErr w:type="spellStart"/>
            <w:r w:rsidRPr="00CA3DAC">
              <w:rPr>
                <w:rFonts w:ascii="Century Gothic" w:hAnsi="Century Gothic"/>
                <w:color w:val="000000"/>
                <w:szCs w:val="22"/>
              </w:rPr>
              <w:t>Nº</w:t>
            </w:r>
            <w:proofErr w:type="spellEnd"/>
          </w:p>
        </w:tc>
        <w:tc>
          <w:tcPr>
            <w:tcW w:w="426" w:type="dxa"/>
            <w:shd w:val="clear" w:color="auto" w:fill="D9D9D9"/>
            <w:vAlign w:val="center"/>
          </w:tcPr>
          <w:p w:rsidRPr="00CA3DAC" w:rsidR="00BE76AE" w:rsidP="00385BF3" w:rsidRDefault="00BE76AE" w14:paraId="7024E305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PH VA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Pr="00CA3DAC" w:rsidR="00BE76AE" w:rsidP="001E1170" w:rsidRDefault="00465969" w14:paraId="515CA4D4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ACTIVIDADES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Pr="00CA3DAC" w:rsidR="00BE76AE" w:rsidP="00BD4863" w:rsidRDefault="00BE76AE" w14:paraId="0AE6E883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RESPONSABLE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Pr="00CA3DAC" w:rsidR="00BE76AE" w:rsidP="00BD4863" w:rsidRDefault="00BE76AE" w14:paraId="1B71143D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REGISTRO</w:t>
            </w:r>
          </w:p>
        </w:tc>
      </w:tr>
      <w:tr xmlns:wp14="http://schemas.microsoft.com/office/word/2010/wordml" w:rsidRPr="00CA3DAC" w:rsidR="006F6F59" w:rsidTr="00BB3F07" w14:paraId="63796A8E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675" w:type="dxa"/>
            <w:vAlign w:val="center"/>
          </w:tcPr>
          <w:p w:rsidRPr="00CA3DAC" w:rsidR="006F6F59" w:rsidP="006F6F59" w:rsidRDefault="006F6F59" w14:paraId="649841BE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1</w:t>
            </w:r>
          </w:p>
        </w:tc>
        <w:tc>
          <w:tcPr>
            <w:tcW w:w="426" w:type="dxa"/>
            <w:vAlign w:val="center"/>
          </w:tcPr>
          <w:p w:rsidRPr="00CA3DAC" w:rsidR="006F6F59" w:rsidP="006F6F59" w:rsidRDefault="006F6F59" w14:paraId="79E7D876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P</w:t>
            </w:r>
          </w:p>
        </w:tc>
        <w:tc>
          <w:tcPr>
            <w:tcW w:w="4110" w:type="dxa"/>
            <w:vAlign w:val="center"/>
          </w:tcPr>
          <w:p w:rsidRPr="00CA3DAC" w:rsidR="006F6F59" w:rsidP="006F6F59" w:rsidRDefault="006F6F59" w14:paraId="6D0DC4DB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Publicación de informativo para Pruebas</w:t>
            </w:r>
            <w:r w:rsidRPr="00CA3DAC" w:rsidR="00AD5051">
              <w:rPr>
                <w:rFonts w:ascii="Century Gothic" w:hAnsi="Century Gothic"/>
                <w:color w:val="000000"/>
                <w:szCs w:val="22"/>
              </w:rPr>
              <w:t>,</w:t>
            </w: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 de acuerdo </w:t>
            </w:r>
            <w:r w:rsidRPr="00CA3DAC" w:rsidR="00AD5051">
              <w:rPr>
                <w:rFonts w:ascii="Century Gothic" w:hAnsi="Century Gothic"/>
                <w:color w:val="000000"/>
                <w:szCs w:val="22"/>
              </w:rPr>
              <w:t>con</w:t>
            </w: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 los informes emitido</w:t>
            </w:r>
            <w:r w:rsidRPr="00CA3DAC" w:rsidR="00AD5051">
              <w:rPr>
                <w:rFonts w:ascii="Century Gothic" w:hAnsi="Century Gothic"/>
                <w:color w:val="000000"/>
                <w:szCs w:val="22"/>
              </w:rPr>
              <w:t xml:space="preserve">s por el ICFES.  La Secretaría General establece </w:t>
            </w:r>
            <w:r w:rsidRPr="00CA3DAC">
              <w:rPr>
                <w:rFonts w:ascii="Century Gothic" w:hAnsi="Century Gothic"/>
                <w:color w:val="000000"/>
                <w:szCs w:val="22"/>
              </w:rPr>
              <w:t>fechas internas para el cumplimiento de la solicitud.</w:t>
            </w:r>
          </w:p>
          <w:p w:rsidRPr="00CA3DAC" w:rsidR="006F6F59" w:rsidP="006F6F59" w:rsidRDefault="006F6F59" w14:paraId="6A05A809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</w:p>
          <w:p w:rsidRPr="00CA3DAC" w:rsidR="006F6F59" w:rsidP="006F6F59" w:rsidRDefault="006F6F59" w14:paraId="3ECC32B7" wp14:textId="77777777">
            <w:pPr>
              <w:numPr>
                <w:ilvl w:val="0"/>
                <w:numId w:val="12"/>
              </w:num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Fecha de Pre- registro </w:t>
            </w:r>
            <w:r w:rsidRPr="00CA3DAC" w:rsidR="00A05BB0">
              <w:rPr>
                <w:rFonts w:ascii="Century Gothic" w:hAnsi="Century Gothic"/>
                <w:color w:val="000000"/>
                <w:szCs w:val="22"/>
              </w:rPr>
              <w:t>para programas y estudiantes</w:t>
            </w:r>
          </w:p>
          <w:p w:rsidRPr="00CA3DAC" w:rsidR="006F6F59" w:rsidP="006F6F59" w:rsidRDefault="006F6F59" w14:paraId="1280FDB9" wp14:textId="77777777">
            <w:pPr>
              <w:numPr>
                <w:ilvl w:val="0"/>
                <w:numId w:val="12"/>
              </w:num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Fecha límite para entrega de la </w:t>
            </w:r>
            <w:r w:rsidRPr="00CA3DAC" w:rsidR="00946F6A">
              <w:rPr>
                <w:rFonts w:ascii="Century Gothic" w:hAnsi="Century Gothic"/>
                <w:color w:val="000000"/>
                <w:szCs w:val="22"/>
              </w:rPr>
              <w:t>documentación requerida</w:t>
            </w: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 </w:t>
            </w:r>
          </w:p>
          <w:p w:rsidRPr="00CA3DAC" w:rsidR="006F6F59" w:rsidP="006F6F59" w:rsidRDefault="006F6F59" w14:paraId="471C54E3" wp14:textId="77777777">
            <w:pPr>
              <w:numPr>
                <w:ilvl w:val="0"/>
                <w:numId w:val="12"/>
              </w:num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Fecha de Recaudo</w:t>
            </w:r>
          </w:p>
        </w:tc>
        <w:tc>
          <w:tcPr>
            <w:tcW w:w="1701" w:type="dxa"/>
            <w:vAlign w:val="center"/>
          </w:tcPr>
          <w:p w:rsidRPr="00CA3DAC" w:rsidR="006F6F59" w:rsidP="006F6F59" w:rsidRDefault="006F6F59" w14:paraId="2CEE25A3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Secretaría general </w:t>
            </w:r>
          </w:p>
          <w:p w:rsidRPr="00CA3DAC" w:rsidR="00AD5051" w:rsidP="006F6F59" w:rsidRDefault="00AD5051" w14:paraId="5A39BBE3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</w:p>
        </w:tc>
        <w:tc>
          <w:tcPr>
            <w:tcW w:w="1985" w:type="dxa"/>
            <w:vAlign w:val="center"/>
          </w:tcPr>
          <w:p w:rsidRPr="00CA3DAC" w:rsidR="006F6F59" w:rsidP="00FB4306" w:rsidRDefault="00946F6A" w14:paraId="018ADD8F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Comunicación SAIA</w:t>
            </w:r>
          </w:p>
        </w:tc>
      </w:tr>
      <w:tr xmlns:wp14="http://schemas.microsoft.com/office/word/2010/wordml" w:rsidRPr="00CA3DAC" w:rsidR="00AD5051" w:rsidTr="00BB3F07" w14:paraId="1F30DDC3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675" w:type="dxa"/>
            <w:vAlign w:val="center"/>
          </w:tcPr>
          <w:p w:rsidRPr="00CA3DAC" w:rsidR="00AD5051" w:rsidP="00AD5051" w:rsidRDefault="00D17778" w14:paraId="18F999B5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2</w:t>
            </w:r>
          </w:p>
        </w:tc>
        <w:tc>
          <w:tcPr>
            <w:tcW w:w="426" w:type="dxa"/>
            <w:vAlign w:val="center"/>
          </w:tcPr>
          <w:p w:rsidRPr="00CA3DAC" w:rsidR="00AD5051" w:rsidP="00AD5051" w:rsidRDefault="00AD5051" w14:paraId="140DA07A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CA3DAC" w:rsidR="00AD5051" w:rsidP="00AD5051" w:rsidRDefault="00AD5051" w14:paraId="7FC51821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Difusión del procedimiento de Pruebas Saber Pro a los estudiantes </w:t>
            </w:r>
          </w:p>
        </w:tc>
        <w:tc>
          <w:tcPr>
            <w:tcW w:w="1701" w:type="dxa"/>
            <w:vAlign w:val="center"/>
          </w:tcPr>
          <w:p w:rsidRPr="00CA3DAC" w:rsidR="00AD5051" w:rsidP="00AD5051" w:rsidRDefault="00AD5051" w14:paraId="016B4B4E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Director del Programa </w:t>
            </w:r>
          </w:p>
        </w:tc>
        <w:tc>
          <w:tcPr>
            <w:tcW w:w="1985" w:type="dxa"/>
            <w:vAlign w:val="center"/>
          </w:tcPr>
          <w:p w:rsidRPr="00CA3DAC" w:rsidR="00AD5051" w:rsidP="00AD5051" w:rsidRDefault="00AD5051" w14:paraId="2BD89EA4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Email </w:t>
            </w:r>
          </w:p>
        </w:tc>
      </w:tr>
      <w:tr xmlns:wp14="http://schemas.microsoft.com/office/word/2010/wordml" w:rsidRPr="00CA3DAC" w:rsidR="00946F6A" w:rsidTr="00BB3F07" w14:paraId="4EA280AD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675" w:type="dxa"/>
            <w:vAlign w:val="center"/>
          </w:tcPr>
          <w:p w:rsidRPr="00CA3DAC" w:rsidR="00946F6A" w:rsidP="00AD5051" w:rsidRDefault="00946F6A" w14:paraId="5FCD5EC4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3</w:t>
            </w:r>
          </w:p>
        </w:tc>
        <w:tc>
          <w:tcPr>
            <w:tcW w:w="426" w:type="dxa"/>
            <w:vAlign w:val="center"/>
          </w:tcPr>
          <w:p w:rsidRPr="00CA3DAC" w:rsidR="00946F6A" w:rsidP="00AD5051" w:rsidRDefault="00946F6A" w14:paraId="41C8F396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</w:p>
        </w:tc>
        <w:tc>
          <w:tcPr>
            <w:tcW w:w="4110" w:type="dxa"/>
            <w:vAlign w:val="center"/>
          </w:tcPr>
          <w:p w:rsidRPr="00CA3DAC" w:rsidR="00946F6A" w:rsidP="00946F6A" w:rsidRDefault="00946F6A" w14:paraId="23D03EF3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Realización del </w:t>
            </w:r>
            <w:proofErr w:type="spellStart"/>
            <w:r w:rsidRPr="00CA3DAC">
              <w:rPr>
                <w:rFonts w:ascii="Century Gothic" w:hAnsi="Century Gothic"/>
                <w:color w:val="000000"/>
                <w:szCs w:val="22"/>
              </w:rPr>
              <w:t>pre-registro</w:t>
            </w:r>
            <w:proofErr w:type="spellEnd"/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 de cada uno de los programas académicos. </w:t>
            </w:r>
          </w:p>
        </w:tc>
        <w:tc>
          <w:tcPr>
            <w:tcW w:w="1701" w:type="dxa"/>
            <w:vAlign w:val="center"/>
          </w:tcPr>
          <w:p w:rsidRPr="00CA3DAC" w:rsidR="00946F6A" w:rsidP="00AD5051" w:rsidRDefault="00946F6A" w14:paraId="2561DCB6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Secretaría General</w:t>
            </w:r>
          </w:p>
          <w:p w:rsidRPr="00CA3DAC" w:rsidR="00946F6A" w:rsidP="00AD5051" w:rsidRDefault="00946F6A" w14:paraId="3642B6AC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Directores de programa. </w:t>
            </w:r>
          </w:p>
        </w:tc>
        <w:tc>
          <w:tcPr>
            <w:tcW w:w="1985" w:type="dxa"/>
            <w:vAlign w:val="center"/>
          </w:tcPr>
          <w:p w:rsidRPr="00CA3DAC" w:rsidR="00946F6A" w:rsidP="00AD5051" w:rsidRDefault="00397F32" w14:paraId="1CFE31E9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Plataforma Prisma</w:t>
            </w:r>
          </w:p>
        </w:tc>
      </w:tr>
      <w:tr xmlns:wp14="http://schemas.microsoft.com/office/word/2010/wordml" w:rsidRPr="00CA3DAC" w:rsidR="00AD5051" w:rsidTr="00BB3F07" w14:paraId="77D65AE6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675" w:type="dxa"/>
            <w:vAlign w:val="center"/>
          </w:tcPr>
          <w:p w:rsidRPr="00CA3DAC" w:rsidR="00AD5051" w:rsidP="00AD5051" w:rsidRDefault="00946F6A" w14:paraId="2598DEE6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4</w:t>
            </w:r>
          </w:p>
        </w:tc>
        <w:tc>
          <w:tcPr>
            <w:tcW w:w="426" w:type="dxa"/>
            <w:vAlign w:val="center"/>
          </w:tcPr>
          <w:p w:rsidRPr="00CA3DAC" w:rsidR="00AD5051" w:rsidP="00AD5051" w:rsidRDefault="00AD5051" w14:paraId="5301FEB4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CA3DAC" w:rsidR="00AD5051" w:rsidP="00AD5051" w:rsidRDefault="00AD5051" w14:paraId="7FCFD658" wp14:textId="77777777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Elaboración y clasificación de listas de estudiantes por programa </w:t>
            </w:r>
          </w:p>
          <w:p w:rsidRPr="00CA3DAC" w:rsidR="00AD5051" w:rsidP="00AD5051" w:rsidRDefault="00AD5051" w14:paraId="6E3AB2C4" wp14:textId="77777777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Nombres y apellidos completos en mayúscula inicial</w:t>
            </w:r>
          </w:p>
          <w:p w:rsidRPr="00CA3DAC" w:rsidR="00AD5051" w:rsidP="00AD5051" w:rsidRDefault="00AD5051" w14:paraId="18CC2589" wp14:textId="77777777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Número de cédula y lugar de </w:t>
            </w:r>
            <w:r w:rsidRPr="00CA3DAC" w:rsidR="00946F6A">
              <w:rPr>
                <w:rFonts w:ascii="Century Gothic" w:hAnsi="Century Gothic"/>
                <w:color w:val="000000"/>
                <w:szCs w:val="22"/>
              </w:rPr>
              <w:t>expedición (</w:t>
            </w:r>
            <w:r w:rsidRPr="00CA3DAC">
              <w:rPr>
                <w:rFonts w:ascii="Century Gothic" w:hAnsi="Century Gothic"/>
                <w:color w:val="000000"/>
                <w:szCs w:val="22"/>
              </w:rPr>
              <w:t>municipio – departamento)</w:t>
            </w:r>
          </w:p>
          <w:p w:rsidRPr="00CA3DAC" w:rsidR="00AD5051" w:rsidP="00AD5051" w:rsidRDefault="00AD5051" w14:paraId="65C49DD2" wp14:textId="77777777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No. Recibo de consignación, Banco y Valor Consignado</w:t>
            </w:r>
          </w:p>
          <w:p w:rsidRPr="00CA3DAC" w:rsidR="00AD5051" w:rsidP="00AD5051" w:rsidRDefault="00AD5051" w14:paraId="16AC1DD8" wp14:textId="77777777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Entrega de la </w:t>
            </w:r>
            <w:r w:rsidRPr="00CA3DAC" w:rsidR="00946F6A">
              <w:rPr>
                <w:rFonts w:ascii="Century Gothic" w:hAnsi="Century Gothic"/>
                <w:color w:val="000000"/>
                <w:szCs w:val="22"/>
              </w:rPr>
              <w:t>documentación e</w:t>
            </w: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 información consolidada por </w:t>
            </w:r>
            <w:r w:rsidRPr="00CA3DAC" w:rsidR="00946F6A">
              <w:rPr>
                <w:rFonts w:ascii="Century Gothic" w:hAnsi="Century Gothic"/>
                <w:color w:val="000000"/>
                <w:szCs w:val="22"/>
              </w:rPr>
              <w:t>estudiante, a</w:t>
            </w: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 la </w:t>
            </w:r>
            <w:r w:rsidRPr="00CA3DAC" w:rsidR="00BB6A9F">
              <w:rPr>
                <w:rFonts w:ascii="Century Gothic" w:hAnsi="Century Gothic"/>
                <w:color w:val="000000"/>
                <w:szCs w:val="22"/>
              </w:rPr>
              <w:t xml:space="preserve">Secretaría General </w:t>
            </w:r>
          </w:p>
          <w:p w:rsidRPr="00CA3DAC" w:rsidR="00BB6A9F" w:rsidP="00BB6A9F" w:rsidRDefault="00BB6A9F" w14:paraId="72A3D3EC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</w:p>
          <w:p w:rsidRPr="00CA3DAC" w:rsidR="00BB6A9F" w:rsidP="00BB6A9F" w:rsidRDefault="00BB6A9F" w14:paraId="2C0E4362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Nota. Cuando la consignación se realiza en banco y no en la Tesorería de la Universidad la secretar</w:t>
            </w:r>
            <w:r w:rsidRPr="00CA3DAC" w:rsidR="008311CA">
              <w:rPr>
                <w:rFonts w:ascii="Century Gothic" w:hAnsi="Century Gothic"/>
                <w:color w:val="000000"/>
                <w:szCs w:val="22"/>
              </w:rPr>
              <w:t>ia</w:t>
            </w: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 del programa debe </w:t>
            </w:r>
            <w:r w:rsidRPr="00CA3DAC" w:rsidR="008311CA">
              <w:rPr>
                <w:rFonts w:ascii="Century Gothic" w:hAnsi="Century Gothic"/>
                <w:color w:val="000000"/>
                <w:szCs w:val="22"/>
              </w:rPr>
              <w:t xml:space="preserve">registrar el pago en la </w:t>
            </w:r>
            <w:r w:rsidRPr="00CA3DAC" w:rsidR="00946F6A">
              <w:rPr>
                <w:rFonts w:ascii="Century Gothic" w:hAnsi="Century Gothic"/>
                <w:color w:val="000000"/>
                <w:szCs w:val="22"/>
              </w:rPr>
              <w:t xml:space="preserve">Unidad </w:t>
            </w:r>
            <w:r w:rsidRPr="00CA3DAC" w:rsidR="008311CA">
              <w:rPr>
                <w:rFonts w:ascii="Century Gothic" w:hAnsi="Century Gothic"/>
                <w:color w:val="000000"/>
                <w:szCs w:val="22"/>
              </w:rPr>
              <w:t xml:space="preserve">de </w:t>
            </w:r>
            <w:r w:rsidRPr="00CA3DAC" w:rsidR="00946F6A">
              <w:rPr>
                <w:rFonts w:ascii="Century Gothic" w:hAnsi="Century Gothic"/>
                <w:color w:val="000000"/>
                <w:szCs w:val="22"/>
              </w:rPr>
              <w:t xml:space="preserve">Cartera </w:t>
            </w:r>
          </w:p>
        </w:tc>
        <w:tc>
          <w:tcPr>
            <w:tcW w:w="1701" w:type="dxa"/>
            <w:vAlign w:val="center"/>
          </w:tcPr>
          <w:p w:rsidRPr="00CA3DAC" w:rsidR="00AD5051" w:rsidP="00AD5051" w:rsidRDefault="00AD5051" w14:paraId="310441DE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Secretaria del programa </w:t>
            </w:r>
          </w:p>
        </w:tc>
        <w:tc>
          <w:tcPr>
            <w:tcW w:w="1985" w:type="dxa"/>
            <w:vAlign w:val="center"/>
          </w:tcPr>
          <w:p w:rsidRPr="00CA3DAC" w:rsidR="00AD5051" w:rsidP="00AD5051" w:rsidRDefault="00AD5051" w14:paraId="75A84561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Listas de estudiantes </w:t>
            </w:r>
          </w:p>
        </w:tc>
      </w:tr>
      <w:tr xmlns:wp14="http://schemas.microsoft.com/office/word/2010/wordml" w:rsidRPr="00CA3DAC" w:rsidR="00BB6A9F" w:rsidTr="00BB3F07" w14:paraId="48D0440A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675" w:type="dxa"/>
            <w:vAlign w:val="center"/>
          </w:tcPr>
          <w:p w:rsidRPr="00CA3DAC" w:rsidR="00BB6A9F" w:rsidP="00BB6A9F" w:rsidRDefault="00946F6A" w14:paraId="78941E47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5</w:t>
            </w:r>
          </w:p>
        </w:tc>
        <w:tc>
          <w:tcPr>
            <w:tcW w:w="426" w:type="dxa"/>
            <w:vAlign w:val="center"/>
          </w:tcPr>
          <w:p w:rsidRPr="00CA3DAC" w:rsidR="00BB6A9F" w:rsidP="00BB6A9F" w:rsidRDefault="00BB6A9F" w14:paraId="3696C343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V</w:t>
            </w:r>
          </w:p>
        </w:tc>
        <w:tc>
          <w:tcPr>
            <w:tcW w:w="4110" w:type="dxa"/>
            <w:vAlign w:val="center"/>
          </w:tcPr>
          <w:p w:rsidRPr="00CA3DAC" w:rsidR="00BB6A9F" w:rsidP="00BB6A9F" w:rsidRDefault="00BB6A9F" w14:paraId="63C8854B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Verificación de la documentación   </w:t>
            </w:r>
          </w:p>
        </w:tc>
        <w:tc>
          <w:tcPr>
            <w:tcW w:w="1701" w:type="dxa"/>
            <w:vAlign w:val="center"/>
          </w:tcPr>
          <w:p w:rsidRPr="00CA3DAC" w:rsidR="00BB6A9F" w:rsidP="00BB6A9F" w:rsidRDefault="00BB6A9F" w14:paraId="19F13645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Secretaría General </w:t>
            </w:r>
          </w:p>
        </w:tc>
        <w:tc>
          <w:tcPr>
            <w:tcW w:w="1985" w:type="dxa"/>
            <w:vAlign w:val="center"/>
          </w:tcPr>
          <w:p w:rsidRPr="00CA3DAC" w:rsidR="00BB6A9F" w:rsidP="00BB6A9F" w:rsidRDefault="00BB6A9F" w14:paraId="0D0B940D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</w:p>
        </w:tc>
      </w:tr>
      <w:tr xmlns:wp14="http://schemas.microsoft.com/office/word/2010/wordml" w:rsidRPr="00CA3DAC" w:rsidR="00946F6A" w:rsidTr="00BB3F07" w14:paraId="1EE9E212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675" w:type="dxa"/>
            <w:vAlign w:val="center"/>
          </w:tcPr>
          <w:p w:rsidRPr="00CA3DAC" w:rsidR="00946F6A" w:rsidP="00BB6A9F" w:rsidRDefault="00946F6A" w14:paraId="29B4EA11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6</w:t>
            </w:r>
          </w:p>
        </w:tc>
        <w:tc>
          <w:tcPr>
            <w:tcW w:w="426" w:type="dxa"/>
            <w:vAlign w:val="center"/>
          </w:tcPr>
          <w:p w:rsidRPr="00CA3DAC" w:rsidR="00946F6A" w:rsidP="00BB6A9F" w:rsidRDefault="00946F6A" w14:paraId="74B5B047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CA3DAC" w:rsidR="00946F6A" w:rsidP="00BB6A9F" w:rsidRDefault="00946F6A" w14:paraId="6D084143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Realización de </w:t>
            </w:r>
            <w:proofErr w:type="spellStart"/>
            <w:r w:rsidRPr="00CA3DAC">
              <w:rPr>
                <w:rFonts w:ascii="Century Gothic" w:hAnsi="Century Gothic"/>
                <w:color w:val="000000"/>
                <w:szCs w:val="22"/>
              </w:rPr>
              <w:t>pre-registro</w:t>
            </w:r>
            <w:proofErr w:type="spellEnd"/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 de los estudiantes en la plataforma PRISMA. </w:t>
            </w:r>
          </w:p>
        </w:tc>
        <w:tc>
          <w:tcPr>
            <w:tcW w:w="1701" w:type="dxa"/>
            <w:vAlign w:val="center"/>
          </w:tcPr>
          <w:p w:rsidRPr="00CA3DAC" w:rsidR="00946F6A" w:rsidP="00BB6A9F" w:rsidRDefault="00946F6A" w14:paraId="4E2EAA0B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Secretaría General</w:t>
            </w:r>
          </w:p>
        </w:tc>
        <w:tc>
          <w:tcPr>
            <w:tcW w:w="1985" w:type="dxa"/>
            <w:vAlign w:val="center"/>
          </w:tcPr>
          <w:p w:rsidRPr="00CA3DAC" w:rsidR="00946F6A" w:rsidP="00BB6A9F" w:rsidRDefault="00946F6A" w14:paraId="768FB180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Plataforma PRISMA. </w:t>
            </w:r>
          </w:p>
        </w:tc>
      </w:tr>
      <w:tr xmlns:wp14="http://schemas.microsoft.com/office/word/2010/wordml" w:rsidRPr="00CA3DAC" w:rsidR="0095722F" w:rsidTr="00BB3F07" w14:paraId="26791AB2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675" w:type="dxa"/>
            <w:vAlign w:val="center"/>
          </w:tcPr>
          <w:p w:rsidRPr="00CA3DAC" w:rsidR="0095722F" w:rsidP="0095722F" w:rsidRDefault="0054634E" w14:paraId="75697EEC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7</w:t>
            </w:r>
          </w:p>
        </w:tc>
        <w:tc>
          <w:tcPr>
            <w:tcW w:w="426" w:type="dxa"/>
            <w:vAlign w:val="center"/>
          </w:tcPr>
          <w:p w:rsidRPr="00CA3DAC" w:rsidR="0095722F" w:rsidP="0095722F" w:rsidRDefault="0095722F" w14:paraId="3CF85D6B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CA3DAC" w:rsidR="0095722F" w:rsidP="0095722F" w:rsidRDefault="0095722F" w14:paraId="76BB0E36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Asignación de Usuarios y contraseñas enviadas a los correos electrónicos de los estudiantes </w:t>
            </w:r>
          </w:p>
        </w:tc>
        <w:tc>
          <w:tcPr>
            <w:tcW w:w="1701" w:type="dxa"/>
            <w:vAlign w:val="center"/>
          </w:tcPr>
          <w:p w:rsidRPr="00CA3DAC" w:rsidR="0095722F" w:rsidP="0095722F" w:rsidRDefault="0095722F" w14:paraId="254F32EE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ICFES </w:t>
            </w:r>
          </w:p>
        </w:tc>
        <w:tc>
          <w:tcPr>
            <w:tcW w:w="1985" w:type="dxa"/>
            <w:vAlign w:val="center"/>
          </w:tcPr>
          <w:p w:rsidRPr="00CA3DAC" w:rsidR="0095722F" w:rsidP="0095722F" w:rsidRDefault="0095722F" w14:paraId="4E0770E0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Usuarios y contraseñas</w:t>
            </w:r>
          </w:p>
        </w:tc>
      </w:tr>
      <w:tr xmlns:wp14="http://schemas.microsoft.com/office/word/2010/wordml" w:rsidRPr="00CA3DAC" w:rsidR="0054634E" w:rsidTr="00141DBB" w14:paraId="668AC153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675" w:type="dxa"/>
            <w:vAlign w:val="center"/>
          </w:tcPr>
          <w:p w:rsidRPr="00CA3DAC" w:rsidR="0095722F" w:rsidP="00141DBB" w:rsidRDefault="0054634E" w14:paraId="44B0A208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8</w:t>
            </w:r>
          </w:p>
        </w:tc>
        <w:tc>
          <w:tcPr>
            <w:tcW w:w="426" w:type="dxa"/>
            <w:vAlign w:val="center"/>
          </w:tcPr>
          <w:p w:rsidRPr="00CA3DAC" w:rsidR="0095722F" w:rsidP="00141DBB" w:rsidRDefault="0095722F" w14:paraId="75E31B89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CA3DAC" w:rsidR="0095722F" w:rsidP="00141DBB" w:rsidRDefault="0095722F" w14:paraId="0043E1E0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Remisión de Usuarios y contraseñas de los estudiantes a cada programa para su conocimiento gestión.</w:t>
            </w:r>
          </w:p>
        </w:tc>
        <w:tc>
          <w:tcPr>
            <w:tcW w:w="1701" w:type="dxa"/>
            <w:vAlign w:val="center"/>
          </w:tcPr>
          <w:p w:rsidRPr="00CA3DAC" w:rsidR="0095722F" w:rsidP="00141DBB" w:rsidRDefault="0095722F" w14:paraId="74142F85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Secretaría general</w:t>
            </w:r>
          </w:p>
        </w:tc>
        <w:tc>
          <w:tcPr>
            <w:tcW w:w="1985" w:type="dxa"/>
            <w:vAlign w:val="center"/>
          </w:tcPr>
          <w:p w:rsidRPr="00CA3DAC" w:rsidR="0095722F" w:rsidP="00141DBB" w:rsidRDefault="0095722F" w14:paraId="11AC7B9B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Email.</w:t>
            </w:r>
          </w:p>
        </w:tc>
      </w:tr>
      <w:tr xmlns:wp14="http://schemas.microsoft.com/office/word/2010/wordml" w:rsidRPr="00CA3DAC" w:rsidR="0095722F" w:rsidTr="00141DBB" w14:paraId="58B39EC2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675" w:type="dxa"/>
            <w:vAlign w:val="center"/>
          </w:tcPr>
          <w:p w:rsidRPr="00CA3DAC" w:rsidR="0095722F" w:rsidP="00141DBB" w:rsidRDefault="00F96473" w14:paraId="2B2B7304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9</w:t>
            </w:r>
          </w:p>
        </w:tc>
        <w:tc>
          <w:tcPr>
            <w:tcW w:w="426" w:type="dxa"/>
            <w:vAlign w:val="center"/>
          </w:tcPr>
          <w:p w:rsidRPr="00CA3DAC" w:rsidR="0095722F" w:rsidP="00141DBB" w:rsidRDefault="0095722F" w14:paraId="3C30CCF0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CA3DAC" w:rsidR="0095722F" w:rsidP="00141DBB" w:rsidRDefault="0095722F" w14:paraId="70B5A891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Registro en el sistema de acuerdo con fechas establecidas para el proceso y guardar el pantallazo cuando el ICFES confirme el envío del formulario</w:t>
            </w:r>
          </w:p>
        </w:tc>
        <w:tc>
          <w:tcPr>
            <w:tcW w:w="1701" w:type="dxa"/>
            <w:vAlign w:val="center"/>
          </w:tcPr>
          <w:p w:rsidRPr="00CA3DAC" w:rsidR="0095722F" w:rsidP="00141DBB" w:rsidRDefault="0095722F" w14:paraId="503D951B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Estudiantes</w:t>
            </w:r>
          </w:p>
        </w:tc>
        <w:tc>
          <w:tcPr>
            <w:tcW w:w="1985" w:type="dxa"/>
            <w:vAlign w:val="center"/>
          </w:tcPr>
          <w:p w:rsidRPr="00CA3DAC" w:rsidR="0095722F" w:rsidP="00141DBB" w:rsidRDefault="00800878" w14:paraId="527A1E9C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Plataforma PRISMA</w:t>
            </w:r>
          </w:p>
        </w:tc>
      </w:tr>
      <w:tr xmlns:wp14="http://schemas.microsoft.com/office/word/2010/wordml" w:rsidRPr="00CA3DAC" w:rsidR="0095722F" w:rsidTr="00BB3F07" w14:paraId="6ADB6474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675" w:type="dxa"/>
            <w:vAlign w:val="center"/>
          </w:tcPr>
          <w:p w:rsidRPr="00CA3DAC" w:rsidR="0095722F" w:rsidP="0095722F" w:rsidRDefault="00F96473" w14:paraId="5D369756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10</w:t>
            </w:r>
          </w:p>
        </w:tc>
        <w:tc>
          <w:tcPr>
            <w:tcW w:w="426" w:type="dxa"/>
            <w:vAlign w:val="center"/>
          </w:tcPr>
          <w:p w:rsidRPr="00CA3DAC" w:rsidR="0095722F" w:rsidP="0095722F" w:rsidRDefault="0095722F" w14:paraId="129FF33C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CA3DAC" w:rsidR="0095722F" w:rsidP="0095722F" w:rsidRDefault="0095722F" w14:paraId="5A6256BD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Envío de la relación de recibos de pago a la Unidad de Cartera</w:t>
            </w:r>
          </w:p>
          <w:p w:rsidRPr="00CA3DAC" w:rsidR="0095722F" w:rsidP="0095722F" w:rsidRDefault="0095722F" w14:paraId="1196D1AE" wp14:textId="77777777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Lista en orden alfabético por apellidos</w:t>
            </w:r>
          </w:p>
          <w:p w:rsidRPr="00CA3DAC" w:rsidR="0095722F" w:rsidP="0095722F" w:rsidRDefault="0095722F" w14:paraId="22CB2F9D" wp14:textId="77777777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Numero de documento </w:t>
            </w:r>
          </w:p>
          <w:p w:rsidRPr="00CA3DAC" w:rsidR="0095722F" w:rsidP="0095722F" w:rsidRDefault="0095722F" w14:paraId="0578CA5E" wp14:textId="77777777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No. Recibo consignación</w:t>
            </w:r>
          </w:p>
          <w:p w:rsidRPr="00CA3DAC" w:rsidR="0095722F" w:rsidP="0095722F" w:rsidRDefault="0095722F" w14:paraId="322D98D3" wp14:textId="77777777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Banco</w:t>
            </w:r>
          </w:p>
          <w:p w:rsidRPr="00CA3DAC" w:rsidR="0095722F" w:rsidP="0095722F" w:rsidRDefault="0095722F" w14:paraId="08DF6096" wp14:textId="77777777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trike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Valor consignado</w:t>
            </w:r>
          </w:p>
        </w:tc>
        <w:tc>
          <w:tcPr>
            <w:tcW w:w="1701" w:type="dxa"/>
            <w:vAlign w:val="center"/>
          </w:tcPr>
          <w:p w:rsidRPr="00CA3DAC" w:rsidR="0095722F" w:rsidP="0095722F" w:rsidRDefault="0095722F" w14:paraId="7E880D0D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Secretaría General</w:t>
            </w:r>
          </w:p>
        </w:tc>
        <w:tc>
          <w:tcPr>
            <w:tcW w:w="1985" w:type="dxa"/>
            <w:vAlign w:val="center"/>
          </w:tcPr>
          <w:p w:rsidRPr="00CA3DAC" w:rsidR="0095722F" w:rsidP="0095722F" w:rsidRDefault="0095722F" w14:paraId="1058EA0E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Autorización Dirección Financiera para el pago correspondiente</w:t>
            </w:r>
          </w:p>
        </w:tc>
      </w:tr>
      <w:tr xmlns:wp14="http://schemas.microsoft.com/office/word/2010/wordml" w:rsidRPr="00CA3DAC" w:rsidR="0095722F" w:rsidTr="00BB3F07" w14:paraId="29F2F30A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675" w:type="dxa"/>
            <w:vAlign w:val="center"/>
          </w:tcPr>
          <w:p w:rsidRPr="00CA3DAC" w:rsidR="0095722F" w:rsidP="0095722F" w:rsidRDefault="005763B0" w14:paraId="4737E36C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11</w:t>
            </w:r>
          </w:p>
        </w:tc>
        <w:tc>
          <w:tcPr>
            <w:tcW w:w="426" w:type="dxa"/>
            <w:vAlign w:val="center"/>
          </w:tcPr>
          <w:p w:rsidRPr="00CA3DAC" w:rsidR="0095722F" w:rsidP="0095722F" w:rsidRDefault="0095722F" w14:paraId="0E27B00A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</w:p>
        </w:tc>
        <w:tc>
          <w:tcPr>
            <w:tcW w:w="4110" w:type="dxa"/>
            <w:vAlign w:val="center"/>
          </w:tcPr>
          <w:p w:rsidRPr="00CA3DAC" w:rsidR="0095722F" w:rsidP="0095722F" w:rsidRDefault="0095722F" w14:paraId="5FCB331B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Realizar el pago por cada uno de los programas en la cuenta establecida por el ICFES</w:t>
            </w:r>
          </w:p>
        </w:tc>
        <w:tc>
          <w:tcPr>
            <w:tcW w:w="1701" w:type="dxa"/>
            <w:vAlign w:val="center"/>
          </w:tcPr>
          <w:p w:rsidRPr="00CA3DAC" w:rsidR="0095722F" w:rsidP="0095722F" w:rsidRDefault="0095722F" w14:paraId="5E52403D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Unidad de Tesorería</w:t>
            </w:r>
          </w:p>
        </w:tc>
        <w:tc>
          <w:tcPr>
            <w:tcW w:w="1985" w:type="dxa"/>
            <w:vAlign w:val="center"/>
          </w:tcPr>
          <w:p w:rsidRPr="00CA3DAC" w:rsidR="0095722F" w:rsidP="0095722F" w:rsidRDefault="0095722F" w14:paraId="3FA06C8B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Confirmación de pago</w:t>
            </w:r>
          </w:p>
        </w:tc>
      </w:tr>
      <w:tr xmlns:wp14="http://schemas.microsoft.com/office/word/2010/wordml" w:rsidRPr="00CA3DAC" w:rsidR="0095722F" w:rsidTr="00BB3F07" w14:paraId="0BB569F6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675" w:type="dxa"/>
            <w:vAlign w:val="center"/>
          </w:tcPr>
          <w:p w:rsidRPr="00CA3DAC" w:rsidR="0095722F" w:rsidP="0095722F" w:rsidRDefault="005C37F9" w14:paraId="4B73E586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12</w:t>
            </w:r>
          </w:p>
        </w:tc>
        <w:tc>
          <w:tcPr>
            <w:tcW w:w="426" w:type="dxa"/>
            <w:vAlign w:val="center"/>
          </w:tcPr>
          <w:p w:rsidRPr="00CA3DAC" w:rsidR="0095722F" w:rsidP="0095722F" w:rsidRDefault="0095722F" w14:paraId="60061E4C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</w:p>
        </w:tc>
        <w:tc>
          <w:tcPr>
            <w:tcW w:w="4110" w:type="dxa"/>
            <w:vAlign w:val="center"/>
          </w:tcPr>
          <w:p w:rsidRPr="00CA3DAC" w:rsidR="0095722F" w:rsidP="0095722F" w:rsidRDefault="0095722F" w14:paraId="7F09A9E9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Recepción de confirmación de registro enviada a los correos de los estudiantes</w:t>
            </w:r>
          </w:p>
        </w:tc>
        <w:tc>
          <w:tcPr>
            <w:tcW w:w="1701" w:type="dxa"/>
            <w:vAlign w:val="center"/>
          </w:tcPr>
          <w:p w:rsidRPr="00CA3DAC" w:rsidR="0095722F" w:rsidP="0095722F" w:rsidRDefault="0095722F" w14:paraId="31B511A9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ICFES </w:t>
            </w:r>
          </w:p>
        </w:tc>
        <w:tc>
          <w:tcPr>
            <w:tcW w:w="1985" w:type="dxa"/>
            <w:vAlign w:val="center"/>
          </w:tcPr>
          <w:p w:rsidRPr="00CA3DAC" w:rsidR="0095722F" w:rsidP="0095722F" w:rsidRDefault="0095722F" w14:paraId="466C0AE7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Correo electrónico </w:t>
            </w:r>
          </w:p>
        </w:tc>
      </w:tr>
      <w:tr xmlns:wp14="http://schemas.microsoft.com/office/word/2010/wordml" w:rsidRPr="00CA3DAC" w:rsidR="0095722F" w:rsidTr="00BB3F07" w14:paraId="1DB38DED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675" w:type="dxa"/>
            <w:vAlign w:val="center"/>
          </w:tcPr>
          <w:p w:rsidRPr="00CA3DAC" w:rsidR="0095722F" w:rsidP="0095722F" w:rsidRDefault="0095722F" w14:paraId="39F18D26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1</w:t>
            </w:r>
            <w:r w:rsidRPr="00CA3DAC" w:rsidR="005C37F9">
              <w:rPr>
                <w:rFonts w:ascii="Century Gothic" w:hAnsi="Century Gothic"/>
                <w:color w:val="000000"/>
                <w:szCs w:val="22"/>
              </w:rPr>
              <w:t>3</w:t>
            </w:r>
          </w:p>
        </w:tc>
        <w:tc>
          <w:tcPr>
            <w:tcW w:w="426" w:type="dxa"/>
            <w:vAlign w:val="center"/>
          </w:tcPr>
          <w:p w:rsidRPr="00CA3DAC" w:rsidR="0095722F" w:rsidP="0095722F" w:rsidRDefault="0095722F" w14:paraId="76D35FD2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CA3DAC" w:rsidR="0095722F" w:rsidP="0095722F" w:rsidRDefault="0095722F" w14:paraId="6458FB7A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Envío de la citación a presentación de Prueba Saber Pro</w:t>
            </w:r>
          </w:p>
        </w:tc>
        <w:tc>
          <w:tcPr>
            <w:tcW w:w="1701" w:type="dxa"/>
            <w:vAlign w:val="center"/>
          </w:tcPr>
          <w:p w:rsidRPr="00CA3DAC" w:rsidR="0095722F" w:rsidP="0095722F" w:rsidRDefault="0095722F" w14:paraId="5FF3CF45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ICFES</w:t>
            </w:r>
          </w:p>
        </w:tc>
        <w:tc>
          <w:tcPr>
            <w:tcW w:w="1985" w:type="dxa"/>
            <w:vAlign w:val="center"/>
          </w:tcPr>
          <w:p w:rsidRPr="00CA3DAC" w:rsidR="0095722F" w:rsidP="0095722F" w:rsidRDefault="0095722F" w14:paraId="51BC4485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Email personal del estudiante</w:t>
            </w:r>
          </w:p>
        </w:tc>
      </w:tr>
      <w:tr xmlns:wp14="http://schemas.microsoft.com/office/word/2010/wordml" w:rsidRPr="00CA3DAC" w:rsidR="0095722F" w:rsidTr="00BB3F07" w14:paraId="0D88F245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675" w:type="dxa"/>
            <w:vAlign w:val="center"/>
          </w:tcPr>
          <w:p w:rsidRPr="00CA3DAC" w:rsidR="0095722F" w:rsidP="0095722F" w:rsidRDefault="0095722F" w14:paraId="4E1E336A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1</w:t>
            </w:r>
            <w:r w:rsidRPr="00CA3DAC" w:rsidR="005C37F9">
              <w:rPr>
                <w:rFonts w:ascii="Century Gothic" w:hAnsi="Century Gothic"/>
                <w:color w:val="000000"/>
                <w:szCs w:val="22"/>
              </w:rPr>
              <w:t>4</w:t>
            </w:r>
          </w:p>
        </w:tc>
        <w:tc>
          <w:tcPr>
            <w:tcW w:w="426" w:type="dxa"/>
            <w:vAlign w:val="center"/>
          </w:tcPr>
          <w:p w:rsidRPr="00CA3DAC" w:rsidR="0095722F" w:rsidP="0095722F" w:rsidRDefault="0095722F" w14:paraId="5F15CEFF" wp14:textId="77777777">
            <w:pPr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CA3DAC" w:rsidR="0095722F" w:rsidP="0095722F" w:rsidRDefault="0095722F" w14:paraId="4E057E2D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Presentación a realización de la prueba. </w:t>
            </w:r>
          </w:p>
          <w:p w:rsidRPr="00CA3DAC" w:rsidR="0095722F" w:rsidP="0095722F" w:rsidRDefault="0095722F" w14:paraId="44EAFD9C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</w:p>
          <w:p w:rsidRPr="00CA3DAC" w:rsidR="0095722F" w:rsidP="0095722F" w:rsidRDefault="0095722F" w14:paraId="7B26DA2D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Nota. El certificado de presentación de la Prueba Saber Pro es requisito de grado de acuerdo con la ley 1324 de 2009. </w:t>
            </w:r>
          </w:p>
        </w:tc>
        <w:tc>
          <w:tcPr>
            <w:tcW w:w="1701" w:type="dxa"/>
            <w:vAlign w:val="center"/>
          </w:tcPr>
          <w:p w:rsidRPr="00CA3DAC" w:rsidR="0095722F" w:rsidP="0095722F" w:rsidRDefault="0095722F" w14:paraId="3F795D8F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Estudiante </w:t>
            </w:r>
          </w:p>
        </w:tc>
        <w:tc>
          <w:tcPr>
            <w:tcW w:w="1985" w:type="dxa"/>
            <w:vAlign w:val="center"/>
          </w:tcPr>
          <w:p w:rsidRPr="00CA3DAC" w:rsidR="0095722F" w:rsidP="0095722F" w:rsidRDefault="0095722F" w14:paraId="6DA1B71A" wp14:textId="77777777">
            <w:pPr>
              <w:jc w:val="both"/>
              <w:rPr>
                <w:rFonts w:ascii="Century Gothic" w:hAnsi="Century Gothic"/>
                <w:color w:val="000000"/>
                <w:szCs w:val="22"/>
              </w:rPr>
            </w:pP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Certificado Asistencia a pruebas </w:t>
            </w:r>
            <w:r w:rsidRPr="00CA3DAC" w:rsidR="00800878">
              <w:rPr>
                <w:rFonts w:ascii="Century Gothic" w:hAnsi="Century Gothic"/>
                <w:color w:val="000000"/>
                <w:szCs w:val="22"/>
              </w:rPr>
              <w:t>Saber Pro</w:t>
            </w:r>
            <w:r w:rsidRPr="00CA3DAC">
              <w:rPr>
                <w:rFonts w:ascii="Century Gothic" w:hAnsi="Century Gothic"/>
                <w:color w:val="000000"/>
                <w:szCs w:val="22"/>
              </w:rPr>
              <w:t xml:space="preserve"> </w:t>
            </w:r>
          </w:p>
        </w:tc>
      </w:tr>
    </w:tbl>
    <w:p xmlns:wp14="http://schemas.microsoft.com/office/word/2010/wordml" w:rsidRPr="00CA3DAC" w:rsidR="0007236D" w:rsidP="00BD4863" w:rsidRDefault="0007236D" w14:paraId="4B94D5A5" wp14:textId="77777777">
      <w:pPr>
        <w:jc w:val="both"/>
        <w:rPr>
          <w:rFonts w:ascii="Century Gothic" w:hAnsi="Century Gothic"/>
          <w:color w:val="000000"/>
          <w:szCs w:val="22"/>
        </w:rPr>
      </w:pPr>
    </w:p>
    <w:p xmlns:wp14="http://schemas.microsoft.com/office/word/2010/wordml" w:rsidRPr="00CA3DAC" w:rsidR="00B253AF" w:rsidP="00BD4863" w:rsidRDefault="00B253AF" w14:paraId="3DEEC669" wp14:textId="77777777">
      <w:pPr>
        <w:jc w:val="both"/>
        <w:rPr>
          <w:rFonts w:ascii="Century Gothic" w:hAnsi="Century Gothic"/>
          <w:color w:val="000000"/>
          <w:szCs w:val="22"/>
        </w:rPr>
      </w:pPr>
    </w:p>
    <w:tbl>
      <w:tblPr>
        <w:tblpPr w:leftFromText="141" w:rightFromText="141" w:bottomFromText="200" w:vertAnchor="text" w:horzAnchor="margin" w:tblpX="39" w:tblpY="125"/>
        <w:tblW w:w="8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5"/>
        <w:gridCol w:w="2693"/>
        <w:gridCol w:w="1843"/>
        <w:gridCol w:w="2234"/>
      </w:tblGrid>
      <w:tr xmlns:wp14="http://schemas.microsoft.com/office/word/2010/wordml" w:rsidRPr="00CA3DAC" w:rsidR="00542538" w:rsidTr="00397F32" w14:paraId="2FF9D12A" wp14:textId="77777777"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CA3DAC" w:rsidR="00542538" w:rsidP="00397F32" w:rsidRDefault="00542538" w14:paraId="7B7915EB" wp14:textId="77777777">
            <w:pPr>
              <w:jc w:val="center"/>
              <w:rPr>
                <w:rFonts w:ascii="Century Gothic" w:hAnsi="Century Gothic"/>
                <w:b/>
                <w:color w:val="000000"/>
                <w:sz w:val="20"/>
              </w:rPr>
            </w:pPr>
            <w:r w:rsidRPr="00CA3DAC">
              <w:rPr>
                <w:rFonts w:ascii="Century Gothic" w:hAnsi="Century Gothic"/>
                <w:b/>
                <w:color w:val="000000"/>
                <w:sz w:val="20"/>
              </w:rPr>
              <w:t>Elaboró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CA3DAC" w:rsidR="00542538" w:rsidP="00397F32" w:rsidRDefault="00542538" w14:paraId="5D6E943A" wp14:textId="77777777">
            <w:pPr>
              <w:jc w:val="center"/>
              <w:rPr>
                <w:rFonts w:ascii="Century Gothic" w:hAnsi="Century Gothic"/>
                <w:b/>
                <w:color w:val="000000"/>
                <w:sz w:val="20"/>
              </w:rPr>
            </w:pPr>
            <w:r w:rsidRPr="00CA3DAC">
              <w:rPr>
                <w:rFonts w:ascii="Century Gothic" w:hAnsi="Century Gothic"/>
                <w:b/>
                <w:color w:val="000000"/>
                <w:sz w:val="20"/>
              </w:rPr>
              <w:t>Revisó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CA3DAC" w:rsidR="00542538" w:rsidP="00397F32" w:rsidRDefault="00542538" w14:paraId="44922EB7" wp14:textId="77777777">
            <w:pPr>
              <w:jc w:val="center"/>
              <w:rPr>
                <w:rFonts w:ascii="Century Gothic" w:hAnsi="Century Gothic"/>
                <w:b/>
                <w:color w:val="000000"/>
                <w:sz w:val="20"/>
              </w:rPr>
            </w:pPr>
            <w:r w:rsidRPr="00CA3DAC">
              <w:rPr>
                <w:rFonts w:ascii="Century Gothic" w:hAnsi="Century Gothic"/>
                <w:b/>
                <w:color w:val="000000"/>
                <w:sz w:val="20"/>
              </w:rPr>
              <w:t>Aprobó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CA3DAC" w:rsidR="00542538" w:rsidP="00397F32" w:rsidRDefault="00542538" w14:paraId="40397D2B" wp14:textId="77777777">
            <w:pPr>
              <w:jc w:val="center"/>
              <w:rPr>
                <w:rFonts w:ascii="Century Gothic" w:hAnsi="Century Gothic"/>
                <w:b/>
                <w:color w:val="000000"/>
                <w:sz w:val="20"/>
              </w:rPr>
            </w:pPr>
            <w:r w:rsidRPr="00CA3DAC">
              <w:rPr>
                <w:rFonts w:ascii="Century Gothic" w:hAnsi="Century Gothic"/>
                <w:b/>
                <w:color w:val="000000"/>
                <w:sz w:val="20"/>
              </w:rPr>
              <w:t>Fecha de vigencia</w:t>
            </w:r>
          </w:p>
        </w:tc>
      </w:tr>
      <w:tr xmlns:wp14="http://schemas.microsoft.com/office/word/2010/wordml" w:rsidRPr="00CA3DAC" w:rsidR="00542538" w:rsidTr="00397F32" w14:paraId="079B914D" wp14:textId="77777777">
        <w:trPr>
          <w:trHeight w:val="583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A3DAC" w:rsidR="007F68CE" w:rsidP="00397F32" w:rsidRDefault="007F68CE" w14:paraId="3656B9AB" wp14:textId="77777777">
            <w:pPr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  <w:p w:rsidRPr="00CA3DAC" w:rsidR="00542538" w:rsidP="00397F32" w:rsidRDefault="00542538" w14:paraId="1BA26963" wp14:textId="77777777">
            <w:pPr>
              <w:jc w:val="center"/>
              <w:rPr>
                <w:rFonts w:ascii="Century Gothic" w:hAnsi="Century Gothic"/>
                <w:color w:val="000000"/>
                <w:sz w:val="20"/>
              </w:rPr>
            </w:pPr>
            <w:r w:rsidRPr="00CA3DAC">
              <w:rPr>
                <w:rFonts w:ascii="Century Gothic" w:hAnsi="Century Gothic"/>
                <w:color w:val="000000"/>
                <w:sz w:val="20"/>
              </w:rPr>
              <w:t>Secretaría General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A3DAC" w:rsidR="00542538" w:rsidP="00397F32" w:rsidRDefault="00542538" w14:paraId="44ADAEBA" wp14:textId="77777777">
            <w:pPr>
              <w:jc w:val="center"/>
              <w:rPr>
                <w:rFonts w:ascii="Century Gothic" w:hAnsi="Century Gothic"/>
                <w:color w:val="000000"/>
                <w:sz w:val="20"/>
              </w:rPr>
            </w:pPr>
            <w:r w:rsidRPr="00CA3DAC">
              <w:rPr>
                <w:rFonts w:ascii="Century Gothic" w:hAnsi="Century Gothic"/>
                <w:color w:val="000000"/>
                <w:sz w:val="20"/>
              </w:rPr>
              <w:t>Dirección de Planeación</w:t>
            </w:r>
          </w:p>
          <w:p w:rsidRPr="00CA3DAC" w:rsidR="00542538" w:rsidP="00397F32" w:rsidRDefault="00542538" w14:paraId="6D944946" wp14:textId="77777777">
            <w:pPr>
              <w:jc w:val="center"/>
              <w:rPr>
                <w:rFonts w:ascii="Century Gothic" w:hAnsi="Century Gothic"/>
                <w:color w:val="000000"/>
                <w:sz w:val="20"/>
              </w:rPr>
            </w:pPr>
            <w:r w:rsidRPr="00CA3DAC">
              <w:rPr>
                <w:rFonts w:ascii="Century Gothic" w:hAnsi="Century Gothic"/>
                <w:color w:val="000000"/>
                <w:sz w:val="20"/>
              </w:rPr>
              <w:t>Dirección de Aseguramiento de la Calidad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A3DAC" w:rsidR="007F68CE" w:rsidP="00397F32" w:rsidRDefault="007F68CE" w14:paraId="45FB0818" wp14:textId="77777777">
            <w:pPr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  <w:p w:rsidRPr="00CA3DAC" w:rsidR="00542538" w:rsidP="00397F32" w:rsidRDefault="007F68CE" w14:paraId="21DA60BD" wp14:textId="77777777">
            <w:pPr>
              <w:jc w:val="center"/>
              <w:rPr>
                <w:rFonts w:ascii="Century Gothic" w:hAnsi="Century Gothic"/>
                <w:color w:val="000000"/>
                <w:sz w:val="20"/>
              </w:rPr>
            </w:pPr>
            <w:r w:rsidRPr="00CA3DAC">
              <w:rPr>
                <w:rFonts w:ascii="Century Gothic" w:hAnsi="Century Gothic"/>
                <w:color w:val="000000"/>
                <w:sz w:val="20"/>
              </w:rPr>
              <w:t xml:space="preserve">Consejo de </w:t>
            </w:r>
            <w:r w:rsidRPr="00CA3DAC" w:rsidR="00542538">
              <w:rPr>
                <w:rFonts w:ascii="Century Gothic" w:hAnsi="Century Gothic"/>
                <w:color w:val="000000"/>
                <w:sz w:val="20"/>
              </w:rPr>
              <w:t>Rectoría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A3DAC" w:rsidR="007F68CE" w:rsidP="00397F32" w:rsidRDefault="007F68CE" w14:paraId="049F31CB" wp14:textId="77777777">
            <w:pPr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  <w:p w:rsidRPr="00CA3DAC" w:rsidR="00542538" w:rsidP="00397F32" w:rsidRDefault="00397F32" w14:paraId="12C64F9B" wp14:textId="77777777">
            <w:pPr>
              <w:jc w:val="center"/>
              <w:rPr>
                <w:rFonts w:ascii="Century Gothic" w:hAnsi="Century Gothic"/>
                <w:color w:val="000000"/>
                <w:sz w:val="20"/>
              </w:rPr>
            </w:pPr>
            <w:r w:rsidRPr="00CA3DAC">
              <w:rPr>
                <w:rFonts w:ascii="Century Gothic" w:hAnsi="Century Gothic"/>
                <w:color w:val="000000"/>
                <w:sz w:val="20"/>
              </w:rPr>
              <w:t xml:space="preserve">Febrero </w:t>
            </w:r>
            <w:r w:rsidRPr="00CA3DAC" w:rsidR="007F68CE">
              <w:rPr>
                <w:rFonts w:ascii="Century Gothic" w:hAnsi="Century Gothic"/>
                <w:color w:val="000000"/>
                <w:sz w:val="20"/>
              </w:rPr>
              <w:t>2023</w:t>
            </w:r>
          </w:p>
        </w:tc>
      </w:tr>
    </w:tbl>
    <w:p xmlns:wp14="http://schemas.microsoft.com/office/word/2010/wordml" w:rsidRPr="00CA3DAC" w:rsidR="00B253AF" w:rsidP="00BD4863" w:rsidRDefault="00B253AF" w14:paraId="53128261" wp14:textId="77777777">
      <w:pPr>
        <w:jc w:val="both"/>
        <w:rPr>
          <w:rFonts w:ascii="Century Gothic" w:hAnsi="Century Gothic"/>
          <w:color w:val="000000"/>
          <w:szCs w:val="22"/>
        </w:rPr>
      </w:pPr>
    </w:p>
    <w:p xmlns:wp14="http://schemas.microsoft.com/office/word/2010/wordml" w:rsidRPr="00CA3DAC" w:rsidR="00CF34B5" w:rsidP="00BD4863" w:rsidRDefault="00CF34B5" w14:paraId="62486C05" wp14:textId="77777777">
      <w:pPr>
        <w:jc w:val="both"/>
        <w:rPr>
          <w:rFonts w:ascii="Century Gothic" w:hAnsi="Century Gothic"/>
          <w:color w:val="000000"/>
          <w:szCs w:val="22"/>
        </w:rPr>
      </w:pPr>
    </w:p>
    <w:p xmlns:wp14="http://schemas.microsoft.com/office/word/2010/wordml" w:rsidRPr="00CA3DAC" w:rsidR="00C636A5" w:rsidP="00BD4863" w:rsidRDefault="00C636A5" w14:paraId="4101652C" wp14:textId="77777777">
      <w:pPr>
        <w:jc w:val="both"/>
        <w:rPr>
          <w:rFonts w:ascii="Century Gothic" w:hAnsi="Century Gothic"/>
          <w:color w:val="000000"/>
          <w:szCs w:val="22"/>
        </w:rPr>
      </w:pPr>
    </w:p>
    <w:p xmlns:wp14="http://schemas.microsoft.com/office/word/2010/wordml" w:rsidRPr="00CA3DAC" w:rsidR="00CF34B5" w:rsidP="00BD4863" w:rsidRDefault="00CF34B5" w14:paraId="4B99056E" wp14:textId="77777777">
      <w:pPr>
        <w:jc w:val="both"/>
        <w:rPr>
          <w:rFonts w:ascii="Arial Narrow" w:hAnsi="Arial Narrow"/>
          <w:color w:val="000000"/>
          <w:szCs w:val="22"/>
        </w:rPr>
      </w:pPr>
    </w:p>
    <w:p xmlns:wp14="http://schemas.microsoft.com/office/word/2010/wordml" w:rsidRPr="00CA3DAC" w:rsidR="00B253AF" w:rsidP="00BD4863" w:rsidRDefault="00B253AF" w14:paraId="1299C43A" wp14:textId="77777777">
      <w:pPr>
        <w:jc w:val="both"/>
        <w:rPr>
          <w:rFonts w:ascii="Arial Narrow" w:hAnsi="Arial Narrow"/>
          <w:color w:val="000000"/>
          <w:szCs w:val="22"/>
        </w:rPr>
      </w:pPr>
    </w:p>
    <w:p xmlns:wp14="http://schemas.microsoft.com/office/word/2010/wordml" w:rsidRPr="00CA3DAC" w:rsidR="00B253AF" w:rsidP="00BD4863" w:rsidRDefault="00B253AF" w14:paraId="4DDBEF00" wp14:textId="77777777">
      <w:pPr>
        <w:jc w:val="both"/>
        <w:rPr>
          <w:rFonts w:ascii="Arial Narrow" w:hAnsi="Arial Narrow"/>
          <w:color w:val="000000"/>
          <w:szCs w:val="22"/>
        </w:rPr>
      </w:pPr>
    </w:p>
    <w:p xmlns:wp14="http://schemas.microsoft.com/office/word/2010/wordml" w:rsidRPr="00CA3DAC" w:rsidR="00B253AF" w:rsidP="00BD4863" w:rsidRDefault="00B253AF" w14:paraId="3461D779" wp14:textId="77777777">
      <w:pPr>
        <w:jc w:val="both"/>
        <w:rPr>
          <w:rFonts w:ascii="Arial Narrow" w:hAnsi="Arial Narrow"/>
          <w:color w:val="000000"/>
          <w:szCs w:val="22"/>
        </w:rPr>
      </w:pPr>
    </w:p>
    <w:p xmlns:wp14="http://schemas.microsoft.com/office/word/2010/wordml" w:rsidRPr="00CA3DAC" w:rsidR="00B253AF" w:rsidP="00BD4863" w:rsidRDefault="00B253AF" w14:paraId="3CF2D8B6" wp14:textId="77777777">
      <w:pPr>
        <w:jc w:val="both"/>
        <w:rPr>
          <w:rFonts w:ascii="Arial Narrow" w:hAnsi="Arial Narrow"/>
          <w:color w:val="000000"/>
          <w:szCs w:val="22"/>
        </w:rPr>
      </w:pPr>
    </w:p>
    <w:sectPr w:rsidRPr="00CA3DAC" w:rsidR="00B253AF">
      <w:headerReference w:type="default" r:id="rId9"/>
      <w:pgSz w:w="12242" w:h="15842" w:orient="portrait" w:code="1"/>
      <w:pgMar w:top="2268" w:right="1701" w:bottom="1701" w:left="2268" w:header="720" w:footer="720" w:gutter="0"/>
      <w:cols w:space="720"/>
      <w:footerReference w:type="default" r:id="R9eb4f0e6be444ff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21D92" w:rsidRDefault="00D21D92" w14:paraId="0FB78278" wp14:textId="77777777">
      <w:r>
        <w:separator/>
      </w:r>
    </w:p>
  </w:endnote>
  <w:endnote w:type="continuationSeparator" w:id="0">
    <w:p xmlns:wp14="http://schemas.microsoft.com/office/word/2010/wordml" w:rsidR="00D21D92" w:rsidRDefault="00D21D92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755"/>
      <w:gridCol w:w="2755"/>
      <w:gridCol w:w="2755"/>
    </w:tblGrid>
    <w:tr w:rsidR="2DBC3224" w:rsidTr="2DBC3224" w14:paraId="475E4225">
      <w:trPr>
        <w:trHeight w:val="300"/>
      </w:trPr>
      <w:tc>
        <w:tcPr>
          <w:tcW w:w="2755" w:type="dxa"/>
          <w:tcMar/>
        </w:tcPr>
        <w:p w:rsidR="2DBC3224" w:rsidP="2DBC3224" w:rsidRDefault="2DBC3224" w14:paraId="0BA90101" w14:textId="53D0461F">
          <w:pPr>
            <w:pStyle w:val="Encabezado"/>
            <w:bidi w:val="0"/>
            <w:ind w:left="-115"/>
            <w:jc w:val="left"/>
          </w:pPr>
        </w:p>
      </w:tc>
      <w:tc>
        <w:tcPr>
          <w:tcW w:w="2755" w:type="dxa"/>
          <w:tcMar/>
        </w:tcPr>
        <w:p w:rsidR="2DBC3224" w:rsidP="2DBC3224" w:rsidRDefault="2DBC3224" w14:paraId="69A6F4C2" w14:textId="683AB0C9">
          <w:pPr>
            <w:pStyle w:val="Encabezado"/>
            <w:bidi w:val="0"/>
            <w:jc w:val="center"/>
          </w:pPr>
        </w:p>
      </w:tc>
      <w:tc>
        <w:tcPr>
          <w:tcW w:w="2755" w:type="dxa"/>
          <w:tcMar/>
        </w:tcPr>
        <w:p w:rsidR="2DBC3224" w:rsidP="2DBC3224" w:rsidRDefault="2DBC3224" w14:paraId="33438A71" w14:textId="13F3745A">
          <w:pPr>
            <w:pStyle w:val="Encabezado"/>
            <w:bidi w:val="0"/>
            <w:ind w:right="-115"/>
            <w:jc w:val="right"/>
          </w:pPr>
        </w:p>
      </w:tc>
    </w:tr>
  </w:tbl>
  <w:p w:rsidR="2DBC3224" w:rsidRDefault="2DBC3224" w14:paraId="4A8B5D33" w14:textId="1269A6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21D92" w:rsidRDefault="00D21D92" w14:paraId="0562CB0E" wp14:textId="77777777">
      <w:r>
        <w:separator/>
      </w:r>
    </w:p>
  </w:footnote>
  <w:footnote w:type="continuationSeparator" w:id="0">
    <w:p xmlns:wp14="http://schemas.microsoft.com/office/word/2010/wordml" w:rsidR="00D21D92" w:rsidRDefault="00D21D92" w14:paraId="34CE0A4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8859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3"/>
      <w:gridCol w:w="3921"/>
      <w:gridCol w:w="1134"/>
      <w:gridCol w:w="1701"/>
    </w:tblGrid>
    <w:tr xmlns:wp14="http://schemas.microsoft.com/office/word/2010/wordml" w:rsidR="00FE7C7C" w:rsidTr="003A4BE3" w14:paraId="4D094F44" wp14:textId="77777777">
      <w:tblPrEx>
        <w:tblCellMar>
          <w:top w:w="0" w:type="dxa"/>
          <w:bottom w:w="0" w:type="dxa"/>
        </w:tblCellMar>
      </w:tblPrEx>
      <w:trPr>
        <w:cantSplit/>
        <w:trHeight w:val="423"/>
      </w:trPr>
      <w:tc>
        <w:tcPr>
          <w:tcW w:w="2103" w:type="dxa"/>
          <w:vMerge w:val="restart"/>
          <w:vAlign w:val="center"/>
        </w:tcPr>
        <w:p w:rsidR="00FE7C7C" w:rsidRDefault="001C47D8" w14:paraId="62EBF3C5" wp14:textId="77777777">
          <w:pPr>
            <w:pStyle w:val="Encabezado"/>
            <w:jc w:val="center"/>
            <w:rPr>
              <w:sz w:val="20"/>
            </w:rPr>
          </w:pPr>
          <w:r>
            <w:rPr>
              <w:noProof/>
              <w:szCs w:val="22"/>
              <w:lang w:val="es-CO" w:eastAsia="es-CO"/>
            </w:rPr>
            <w:drawing>
              <wp:inline xmlns:wp14="http://schemas.microsoft.com/office/word/2010/wordprocessingDrawing" distT="0" distB="0" distL="0" distR="0" wp14:anchorId="7EF6539B" wp14:editId="7777777">
                <wp:extent cx="1304925" cy="723900"/>
                <wp:effectExtent l="0" t="0" r="0" b="0"/>
                <wp:docPr id="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1" w:type="dxa"/>
          <w:vAlign w:val="center"/>
        </w:tcPr>
        <w:p w:rsidRPr="009F63BC" w:rsidR="009B7235" w:rsidP="002554F2" w:rsidRDefault="00D96AC5" w14:paraId="31CC895D" wp14:textId="77777777">
          <w:pPr>
            <w:pStyle w:val="Encabezado"/>
            <w:jc w:val="center"/>
            <w:rPr>
              <w:rFonts w:ascii="Century Gothic" w:hAnsi="Century Gothic"/>
              <w:b/>
              <w:szCs w:val="24"/>
            </w:rPr>
          </w:pPr>
          <w:r>
            <w:rPr>
              <w:rFonts w:ascii="Century Gothic" w:hAnsi="Century Gothic"/>
              <w:b/>
              <w:szCs w:val="24"/>
            </w:rPr>
            <w:t>DOCENCIA</w:t>
          </w:r>
        </w:p>
      </w:tc>
      <w:tc>
        <w:tcPr>
          <w:tcW w:w="1134" w:type="dxa"/>
          <w:vAlign w:val="center"/>
        </w:tcPr>
        <w:p w:rsidRPr="009F63BC" w:rsidR="00FE7C7C" w:rsidP="008D42D0" w:rsidRDefault="00FE7C7C" w14:paraId="686D3AE4" wp14:textId="77777777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9F63BC">
            <w:rPr>
              <w:rFonts w:ascii="Century Gothic" w:hAnsi="Century Gothic"/>
              <w:szCs w:val="22"/>
            </w:rPr>
            <w:t>Código:</w:t>
          </w:r>
        </w:p>
      </w:tc>
      <w:tc>
        <w:tcPr>
          <w:tcW w:w="1701" w:type="dxa"/>
          <w:vAlign w:val="center"/>
        </w:tcPr>
        <w:p w:rsidRPr="009F63BC" w:rsidR="00FE7C7C" w:rsidP="00261DD2" w:rsidRDefault="00AD5108" w14:paraId="1B3160F7" wp14:textId="77777777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>
            <w:rPr>
              <w:rFonts w:ascii="Century Gothic" w:hAnsi="Century Gothic"/>
              <w:szCs w:val="22"/>
            </w:rPr>
            <w:t xml:space="preserve">DOC- P- </w:t>
          </w:r>
          <w:r w:rsidR="00A26F45">
            <w:rPr>
              <w:rFonts w:ascii="Century Gothic" w:hAnsi="Century Gothic"/>
              <w:szCs w:val="22"/>
            </w:rPr>
            <w:t>36</w:t>
          </w:r>
        </w:p>
      </w:tc>
    </w:tr>
    <w:tr xmlns:wp14="http://schemas.microsoft.com/office/word/2010/wordml" w:rsidR="002E4019" w:rsidTr="003A4BE3" w14:paraId="2C3E0549" wp14:textId="77777777">
      <w:tblPrEx>
        <w:tblCellMar>
          <w:top w:w="0" w:type="dxa"/>
          <w:bottom w:w="0" w:type="dxa"/>
        </w:tblCellMar>
      </w:tblPrEx>
      <w:trPr>
        <w:cantSplit/>
        <w:trHeight w:val="427"/>
      </w:trPr>
      <w:tc>
        <w:tcPr>
          <w:tcW w:w="2103" w:type="dxa"/>
          <w:vMerge/>
        </w:tcPr>
        <w:p w:rsidR="002E4019" w:rsidRDefault="002E4019" w14:paraId="6D98A12B" wp14:textId="77777777">
          <w:pPr>
            <w:pStyle w:val="Encabezado"/>
            <w:rPr>
              <w:sz w:val="20"/>
            </w:rPr>
          </w:pPr>
        </w:p>
      </w:tc>
      <w:tc>
        <w:tcPr>
          <w:tcW w:w="3921" w:type="dxa"/>
          <w:vMerge w:val="restart"/>
        </w:tcPr>
        <w:p w:rsidRPr="008336B3" w:rsidR="002E4019" w:rsidP="002E4019" w:rsidRDefault="002E4019" w14:paraId="2946DB82" wp14:textId="77777777">
          <w:pPr>
            <w:pStyle w:val="Encabezado"/>
            <w:jc w:val="center"/>
            <w:rPr>
              <w:rFonts w:ascii="Century Gothic" w:hAnsi="Century Gothic"/>
              <w:b/>
              <w:szCs w:val="24"/>
            </w:rPr>
          </w:pPr>
        </w:p>
        <w:p w:rsidRPr="009F63BC" w:rsidR="002E4019" w:rsidP="009F63BC" w:rsidRDefault="008336B3" w14:paraId="779AE18D" wp14:textId="77777777">
          <w:pPr>
            <w:pStyle w:val="Encabezado"/>
            <w:jc w:val="center"/>
            <w:rPr>
              <w:rFonts w:ascii="Century Gothic" w:hAnsi="Century Gothic"/>
              <w:sz w:val="24"/>
              <w:szCs w:val="24"/>
            </w:rPr>
          </w:pPr>
          <w:r w:rsidRPr="008336B3">
            <w:rPr>
              <w:rFonts w:ascii="Century Gothic" w:hAnsi="Century Gothic"/>
              <w:b/>
              <w:szCs w:val="24"/>
            </w:rPr>
            <w:t xml:space="preserve">PROCEDIMIENTO PARA </w:t>
          </w:r>
          <w:r w:rsidRPr="008336B3">
            <w:rPr>
              <w:rFonts w:ascii="Century Gothic" w:hAnsi="Century Gothic"/>
              <w:b/>
              <w:szCs w:val="22"/>
            </w:rPr>
            <w:t>PRE-REGISTRO, RECAUDO Y REGISTRO</w:t>
          </w:r>
          <w:r w:rsidRPr="008336B3">
            <w:rPr>
              <w:rFonts w:ascii="Century Gothic" w:hAnsi="Century Gothic"/>
              <w:b/>
              <w:szCs w:val="24"/>
            </w:rPr>
            <w:t xml:space="preserve"> EN PRUEBAS SABER PRO</w:t>
          </w:r>
        </w:p>
      </w:tc>
      <w:tc>
        <w:tcPr>
          <w:tcW w:w="1134" w:type="dxa"/>
          <w:vAlign w:val="center"/>
        </w:tcPr>
        <w:p w:rsidRPr="009F63BC" w:rsidR="002E4019" w:rsidP="008D42D0" w:rsidRDefault="002E4019" w14:paraId="0A75F81D" wp14:textId="77777777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9F63BC">
            <w:rPr>
              <w:rFonts w:ascii="Century Gothic" w:hAnsi="Century Gothic"/>
              <w:szCs w:val="22"/>
            </w:rPr>
            <w:t>Versión:</w:t>
          </w:r>
        </w:p>
      </w:tc>
      <w:tc>
        <w:tcPr>
          <w:tcW w:w="1701" w:type="dxa"/>
          <w:vAlign w:val="center"/>
        </w:tcPr>
        <w:p w:rsidRPr="009F63BC" w:rsidR="002E4019" w:rsidP="008D42D0" w:rsidRDefault="003A4BE3" w14:paraId="7144751B" wp14:textId="77777777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>
            <w:rPr>
              <w:rFonts w:ascii="Century Gothic" w:hAnsi="Century Gothic"/>
              <w:szCs w:val="22"/>
            </w:rPr>
            <w:t>2</w:t>
          </w:r>
        </w:p>
      </w:tc>
    </w:tr>
    <w:tr xmlns:wp14="http://schemas.microsoft.com/office/word/2010/wordml" w:rsidR="002E4019" w:rsidTr="003A4BE3" w14:paraId="3E2650CE" wp14:textId="77777777">
      <w:tblPrEx>
        <w:tblCellMar>
          <w:top w:w="0" w:type="dxa"/>
          <w:bottom w:w="0" w:type="dxa"/>
        </w:tblCellMar>
      </w:tblPrEx>
      <w:trPr>
        <w:cantSplit/>
        <w:trHeight w:val="431"/>
      </w:trPr>
      <w:tc>
        <w:tcPr>
          <w:tcW w:w="2103" w:type="dxa"/>
          <w:vMerge/>
        </w:tcPr>
        <w:p w:rsidR="002E4019" w:rsidRDefault="002E4019" w14:paraId="5997CC1D" wp14:textId="77777777">
          <w:pPr>
            <w:pStyle w:val="Encabezado"/>
            <w:rPr>
              <w:sz w:val="20"/>
            </w:rPr>
          </w:pPr>
        </w:p>
      </w:tc>
      <w:tc>
        <w:tcPr>
          <w:tcW w:w="3921" w:type="dxa"/>
          <w:vMerge/>
        </w:tcPr>
        <w:p w:rsidRPr="00265D7D" w:rsidR="002E4019" w:rsidRDefault="002E4019" w14:paraId="110FFD37" wp14:textId="77777777">
          <w:pPr>
            <w:pStyle w:val="Encabezad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1134" w:type="dxa"/>
          <w:vAlign w:val="center"/>
        </w:tcPr>
        <w:p w:rsidRPr="009F63BC" w:rsidR="002E4019" w:rsidP="008D42D0" w:rsidRDefault="002E4019" w14:paraId="5BD4D929" wp14:textId="77777777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9F63BC">
            <w:rPr>
              <w:rFonts w:ascii="Century Gothic" w:hAnsi="Century Gothic"/>
              <w:szCs w:val="22"/>
            </w:rPr>
            <w:t>Página:</w:t>
          </w:r>
        </w:p>
      </w:tc>
      <w:tc>
        <w:tcPr>
          <w:tcW w:w="1701" w:type="dxa"/>
          <w:vAlign w:val="center"/>
        </w:tcPr>
        <w:p w:rsidRPr="009F63BC" w:rsidR="002E4019" w:rsidP="00665BC9" w:rsidRDefault="002E4019" w14:paraId="61A266BE" wp14:textId="77777777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9F63BC">
            <w:rPr>
              <w:rFonts w:ascii="Century Gothic" w:hAnsi="Century Gothic"/>
              <w:snapToGrid w:val="0"/>
              <w:szCs w:val="22"/>
            </w:rPr>
            <w:fldChar w:fldCharType="begin"/>
          </w:r>
          <w:r w:rsidRPr="009F63BC">
            <w:rPr>
              <w:rFonts w:ascii="Century Gothic" w:hAnsi="Century Gothic"/>
              <w:snapToGrid w:val="0"/>
              <w:szCs w:val="22"/>
            </w:rPr>
            <w:instrText xml:space="preserve"> PAGE </w:instrText>
          </w:r>
          <w:r w:rsidRPr="009F63BC">
            <w:rPr>
              <w:rFonts w:ascii="Century Gothic" w:hAnsi="Century Gothic"/>
              <w:snapToGrid w:val="0"/>
              <w:szCs w:val="22"/>
            </w:rPr>
            <w:fldChar w:fldCharType="separate"/>
          </w:r>
          <w:r w:rsidR="006F6AEB">
            <w:rPr>
              <w:rFonts w:ascii="Century Gothic" w:hAnsi="Century Gothic"/>
              <w:noProof/>
              <w:snapToGrid w:val="0"/>
              <w:szCs w:val="22"/>
            </w:rPr>
            <w:t>4</w:t>
          </w:r>
          <w:r w:rsidRPr="009F63BC">
            <w:rPr>
              <w:rFonts w:ascii="Century Gothic" w:hAnsi="Century Gothic"/>
              <w:snapToGrid w:val="0"/>
              <w:szCs w:val="22"/>
            </w:rPr>
            <w:fldChar w:fldCharType="end"/>
          </w:r>
          <w:r w:rsidRPr="009F63BC">
            <w:rPr>
              <w:rFonts w:ascii="Century Gothic" w:hAnsi="Century Gothic"/>
              <w:snapToGrid w:val="0"/>
              <w:szCs w:val="22"/>
            </w:rPr>
            <w:t xml:space="preserve"> de 1</w:t>
          </w:r>
        </w:p>
      </w:tc>
    </w:tr>
  </w:tbl>
  <w:p xmlns:wp14="http://schemas.microsoft.com/office/word/2010/wordml" w:rsidR="00FE7C7C" w:rsidRDefault="00FE7C7C" w14:paraId="6B699379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24F"/>
    <w:multiLevelType w:val="hybridMultilevel"/>
    <w:tmpl w:val="1DE0A1D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FB146D"/>
    <w:multiLevelType w:val="hybridMultilevel"/>
    <w:tmpl w:val="5FD85EBE"/>
    <w:lvl w:ilvl="0" w:tplc="FF1223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Arial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6798"/>
    <w:multiLevelType w:val="hybridMultilevel"/>
    <w:tmpl w:val="EB14DF24"/>
    <w:lvl w:ilvl="0" w:tplc="D9EA7CAA"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EE5988"/>
    <w:multiLevelType w:val="hybridMultilevel"/>
    <w:tmpl w:val="FE72E6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A855936"/>
    <w:multiLevelType w:val="hybridMultilevel"/>
    <w:tmpl w:val="18E67544"/>
    <w:lvl w:ilvl="0" w:tplc="343409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EB3AAA"/>
    <w:multiLevelType w:val="hybridMultilevel"/>
    <w:tmpl w:val="CB68EA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302CB5"/>
    <w:multiLevelType w:val="hybridMultilevel"/>
    <w:tmpl w:val="A14C879A"/>
    <w:lvl w:ilvl="0" w:tplc="09A683D2"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3851E1"/>
    <w:multiLevelType w:val="hybridMultilevel"/>
    <w:tmpl w:val="239458DC"/>
    <w:lvl w:ilvl="0" w:tplc="09EAC514"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A05AF1"/>
    <w:multiLevelType w:val="multilevel"/>
    <w:tmpl w:val="CB68E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5B222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69250E0A"/>
    <w:multiLevelType w:val="hybridMultilevel"/>
    <w:tmpl w:val="847E3C90"/>
    <w:lvl w:ilvl="0" w:tplc="3DB00D1E"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D26D8B"/>
    <w:multiLevelType w:val="multilevel"/>
    <w:tmpl w:val="DB08834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C9B2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44811616">
    <w:abstractNumId w:val="5"/>
  </w:num>
  <w:num w:numId="2" w16cid:durableId="1922517800">
    <w:abstractNumId w:val="0"/>
  </w:num>
  <w:num w:numId="3" w16cid:durableId="2059887887">
    <w:abstractNumId w:val="8"/>
  </w:num>
  <w:num w:numId="4" w16cid:durableId="870604190">
    <w:abstractNumId w:val="3"/>
  </w:num>
  <w:num w:numId="5" w16cid:durableId="980184994">
    <w:abstractNumId w:val="11"/>
  </w:num>
  <w:num w:numId="6" w16cid:durableId="1870488291">
    <w:abstractNumId w:val="12"/>
  </w:num>
  <w:num w:numId="7" w16cid:durableId="1641762228">
    <w:abstractNumId w:val="9"/>
  </w:num>
  <w:num w:numId="8" w16cid:durableId="956134215">
    <w:abstractNumId w:val="10"/>
  </w:num>
  <w:num w:numId="9" w16cid:durableId="1039478505">
    <w:abstractNumId w:val="7"/>
  </w:num>
  <w:num w:numId="10" w16cid:durableId="1874996708">
    <w:abstractNumId w:val="4"/>
  </w:num>
  <w:num w:numId="11" w16cid:durableId="924339474">
    <w:abstractNumId w:val="1"/>
  </w:num>
  <w:num w:numId="12" w16cid:durableId="37246597">
    <w:abstractNumId w:val="2"/>
  </w:num>
  <w:num w:numId="13" w16cid:durableId="486397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AF"/>
    <w:rsid w:val="00007BE8"/>
    <w:rsid w:val="00013B77"/>
    <w:rsid w:val="000412DE"/>
    <w:rsid w:val="000668AF"/>
    <w:rsid w:val="0007236D"/>
    <w:rsid w:val="000726AF"/>
    <w:rsid w:val="00073D35"/>
    <w:rsid w:val="00084D53"/>
    <w:rsid w:val="000879C2"/>
    <w:rsid w:val="00093B2B"/>
    <w:rsid w:val="000A4577"/>
    <w:rsid w:val="000A77A3"/>
    <w:rsid w:val="000B08A7"/>
    <w:rsid w:val="000B21AF"/>
    <w:rsid w:val="000B353E"/>
    <w:rsid w:val="000B3EF6"/>
    <w:rsid w:val="000C6CFD"/>
    <w:rsid w:val="000E173F"/>
    <w:rsid w:val="000E3397"/>
    <w:rsid w:val="000F29D6"/>
    <w:rsid w:val="00104FD7"/>
    <w:rsid w:val="00126AEC"/>
    <w:rsid w:val="00141DBB"/>
    <w:rsid w:val="0014464C"/>
    <w:rsid w:val="001511B3"/>
    <w:rsid w:val="00176D36"/>
    <w:rsid w:val="00195694"/>
    <w:rsid w:val="00196DB5"/>
    <w:rsid w:val="001C47D8"/>
    <w:rsid w:val="001D4FCF"/>
    <w:rsid w:val="001D737A"/>
    <w:rsid w:val="001E1170"/>
    <w:rsid w:val="001F61C6"/>
    <w:rsid w:val="00211E4A"/>
    <w:rsid w:val="00222A3D"/>
    <w:rsid w:val="00225B31"/>
    <w:rsid w:val="00237813"/>
    <w:rsid w:val="00243D41"/>
    <w:rsid w:val="002446DF"/>
    <w:rsid w:val="00247D58"/>
    <w:rsid w:val="00250833"/>
    <w:rsid w:val="00250B1E"/>
    <w:rsid w:val="002554F2"/>
    <w:rsid w:val="00256616"/>
    <w:rsid w:val="002575E3"/>
    <w:rsid w:val="00261DD2"/>
    <w:rsid w:val="00265D7D"/>
    <w:rsid w:val="002773EF"/>
    <w:rsid w:val="00286DEC"/>
    <w:rsid w:val="0029234C"/>
    <w:rsid w:val="00292477"/>
    <w:rsid w:val="0029402D"/>
    <w:rsid w:val="00294F85"/>
    <w:rsid w:val="002A06E7"/>
    <w:rsid w:val="002A1918"/>
    <w:rsid w:val="002A3639"/>
    <w:rsid w:val="002A4BDC"/>
    <w:rsid w:val="002A576D"/>
    <w:rsid w:val="002B55E0"/>
    <w:rsid w:val="002B5800"/>
    <w:rsid w:val="002C1960"/>
    <w:rsid w:val="002C437B"/>
    <w:rsid w:val="002E272F"/>
    <w:rsid w:val="002E4019"/>
    <w:rsid w:val="002F38B5"/>
    <w:rsid w:val="0031041D"/>
    <w:rsid w:val="00310F75"/>
    <w:rsid w:val="003171F8"/>
    <w:rsid w:val="00345537"/>
    <w:rsid w:val="00346D26"/>
    <w:rsid w:val="00355B41"/>
    <w:rsid w:val="0037103E"/>
    <w:rsid w:val="00380476"/>
    <w:rsid w:val="00385BF3"/>
    <w:rsid w:val="00386C2E"/>
    <w:rsid w:val="0039289C"/>
    <w:rsid w:val="00397F32"/>
    <w:rsid w:val="003A4BE3"/>
    <w:rsid w:val="00402C7C"/>
    <w:rsid w:val="00407F59"/>
    <w:rsid w:val="0042217D"/>
    <w:rsid w:val="00424EEF"/>
    <w:rsid w:val="00465969"/>
    <w:rsid w:val="004915FC"/>
    <w:rsid w:val="004B7FD4"/>
    <w:rsid w:val="004C4EEB"/>
    <w:rsid w:val="004E4151"/>
    <w:rsid w:val="00540498"/>
    <w:rsid w:val="00542538"/>
    <w:rsid w:val="0054634E"/>
    <w:rsid w:val="005525D5"/>
    <w:rsid w:val="00557555"/>
    <w:rsid w:val="00570ED0"/>
    <w:rsid w:val="005763B0"/>
    <w:rsid w:val="00580C66"/>
    <w:rsid w:val="005C057F"/>
    <w:rsid w:val="005C37F9"/>
    <w:rsid w:val="005D5CAE"/>
    <w:rsid w:val="005E0034"/>
    <w:rsid w:val="005E39EE"/>
    <w:rsid w:val="005F0CFE"/>
    <w:rsid w:val="005F12B7"/>
    <w:rsid w:val="0060034B"/>
    <w:rsid w:val="00601F07"/>
    <w:rsid w:val="00606ED9"/>
    <w:rsid w:val="0064558A"/>
    <w:rsid w:val="00665BC9"/>
    <w:rsid w:val="0069729C"/>
    <w:rsid w:val="006A6E32"/>
    <w:rsid w:val="006B3375"/>
    <w:rsid w:val="006B5990"/>
    <w:rsid w:val="006C3181"/>
    <w:rsid w:val="006D0C1D"/>
    <w:rsid w:val="006D5A01"/>
    <w:rsid w:val="006E0DBC"/>
    <w:rsid w:val="006F6AEB"/>
    <w:rsid w:val="006F6F59"/>
    <w:rsid w:val="00702964"/>
    <w:rsid w:val="00724E37"/>
    <w:rsid w:val="0073385C"/>
    <w:rsid w:val="00791328"/>
    <w:rsid w:val="007958C2"/>
    <w:rsid w:val="007A0539"/>
    <w:rsid w:val="007A3510"/>
    <w:rsid w:val="007B51EC"/>
    <w:rsid w:val="007D3F74"/>
    <w:rsid w:val="007F4979"/>
    <w:rsid w:val="007F68CE"/>
    <w:rsid w:val="00800878"/>
    <w:rsid w:val="00801834"/>
    <w:rsid w:val="008311CA"/>
    <w:rsid w:val="008336B3"/>
    <w:rsid w:val="00833787"/>
    <w:rsid w:val="00841898"/>
    <w:rsid w:val="0085406C"/>
    <w:rsid w:val="00857B94"/>
    <w:rsid w:val="00875762"/>
    <w:rsid w:val="00884DB3"/>
    <w:rsid w:val="00890274"/>
    <w:rsid w:val="008A300B"/>
    <w:rsid w:val="008A7930"/>
    <w:rsid w:val="008D42D0"/>
    <w:rsid w:val="00914A1B"/>
    <w:rsid w:val="00917D57"/>
    <w:rsid w:val="0093438E"/>
    <w:rsid w:val="0093519C"/>
    <w:rsid w:val="00936D5F"/>
    <w:rsid w:val="00946F6A"/>
    <w:rsid w:val="0095722F"/>
    <w:rsid w:val="00986003"/>
    <w:rsid w:val="009B7235"/>
    <w:rsid w:val="009D17E0"/>
    <w:rsid w:val="009E454E"/>
    <w:rsid w:val="009F0CC3"/>
    <w:rsid w:val="009F63BC"/>
    <w:rsid w:val="00A05BB0"/>
    <w:rsid w:val="00A26F45"/>
    <w:rsid w:val="00A30763"/>
    <w:rsid w:val="00A318DB"/>
    <w:rsid w:val="00A46405"/>
    <w:rsid w:val="00A555A4"/>
    <w:rsid w:val="00A722BC"/>
    <w:rsid w:val="00A932F9"/>
    <w:rsid w:val="00A96820"/>
    <w:rsid w:val="00AD2501"/>
    <w:rsid w:val="00AD5051"/>
    <w:rsid w:val="00AD5108"/>
    <w:rsid w:val="00AE7578"/>
    <w:rsid w:val="00AF5D9E"/>
    <w:rsid w:val="00B03335"/>
    <w:rsid w:val="00B16F2F"/>
    <w:rsid w:val="00B253AF"/>
    <w:rsid w:val="00B25BF9"/>
    <w:rsid w:val="00B41663"/>
    <w:rsid w:val="00B43DA8"/>
    <w:rsid w:val="00B43EB8"/>
    <w:rsid w:val="00B6180A"/>
    <w:rsid w:val="00B92B6A"/>
    <w:rsid w:val="00B944A1"/>
    <w:rsid w:val="00BB005D"/>
    <w:rsid w:val="00BB00DC"/>
    <w:rsid w:val="00BB3F07"/>
    <w:rsid w:val="00BB6A9F"/>
    <w:rsid w:val="00BC6E86"/>
    <w:rsid w:val="00BD4863"/>
    <w:rsid w:val="00BE5EC3"/>
    <w:rsid w:val="00BE5FFD"/>
    <w:rsid w:val="00BE76AE"/>
    <w:rsid w:val="00BF2BCF"/>
    <w:rsid w:val="00C0024F"/>
    <w:rsid w:val="00C03E1E"/>
    <w:rsid w:val="00C06F01"/>
    <w:rsid w:val="00C20AF2"/>
    <w:rsid w:val="00C407CA"/>
    <w:rsid w:val="00C53A2C"/>
    <w:rsid w:val="00C54A44"/>
    <w:rsid w:val="00C620C0"/>
    <w:rsid w:val="00C636A5"/>
    <w:rsid w:val="00C744EE"/>
    <w:rsid w:val="00C801BE"/>
    <w:rsid w:val="00CA3DAC"/>
    <w:rsid w:val="00CB0893"/>
    <w:rsid w:val="00CD65FD"/>
    <w:rsid w:val="00CE1CE0"/>
    <w:rsid w:val="00CF34B5"/>
    <w:rsid w:val="00D02265"/>
    <w:rsid w:val="00D05A56"/>
    <w:rsid w:val="00D158CA"/>
    <w:rsid w:val="00D17778"/>
    <w:rsid w:val="00D21D92"/>
    <w:rsid w:val="00D220F3"/>
    <w:rsid w:val="00D2700A"/>
    <w:rsid w:val="00D300E9"/>
    <w:rsid w:val="00D32B0A"/>
    <w:rsid w:val="00D35469"/>
    <w:rsid w:val="00D37574"/>
    <w:rsid w:val="00D4712D"/>
    <w:rsid w:val="00D55C82"/>
    <w:rsid w:val="00D74EBB"/>
    <w:rsid w:val="00D75F33"/>
    <w:rsid w:val="00D76FBE"/>
    <w:rsid w:val="00D77D23"/>
    <w:rsid w:val="00D851C4"/>
    <w:rsid w:val="00D9475E"/>
    <w:rsid w:val="00D96AC5"/>
    <w:rsid w:val="00DA261C"/>
    <w:rsid w:val="00DB5BEF"/>
    <w:rsid w:val="00DE750F"/>
    <w:rsid w:val="00DF4A9A"/>
    <w:rsid w:val="00E22B37"/>
    <w:rsid w:val="00E45C21"/>
    <w:rsid w:val="00E61821"/>
    <w:rsid w:val="00E63EF2"/>
    <w:rsid w:val="00E6498B"/>
    <w:rsid w:val="00E744B5"/>
    <w:rsid w:val="00E87984"/>
    <w:rsid w:val="00E969E1"/>
    <w:rsid w:val="00EB107A"/>
    <w:rsid w:val="00EC6BF0"/>
    <w:rsid w:val="00ED70EB"/>
    <w:rsid w:val="00F04B82"/>
    <w:rsid w:val="00F10113"/>
    <w:rsid w:val="00F10EFF"/>
    <w:rsid w:val="00F11A5C"/>
    <w:rsid w:val="00F24161"/>
    <w:rsid w:val="00F460EB"/>
    <w:rsid w:val="00F53327"/>
    <w:rsid w:val="00F622FF"/>
    <w:rsid w:val="00F708FF"/>
    <w:rsid w:val="00F7109B"/>
    <w:rsid w:val="00F820DF"/>
    <w:rsid w:val="00F92FF7"/>
    <w:rsid w:val="00F96473"/>
    <w:rsid w:val="00FA01CF"/>
    <w:rsid w:val="00FB42F0"/>
    <w:rsid w:val="00FB4306"/>
    <w:rsid w:val="00FC1D14"/>
    <w:rsid w:val="00FD7459"/>
    <w:rsid w:val="00FE7C7C"/>
    <w:rsid w:val="00FF6E66"/>
    <w:rsid w:val="1314FECE"/>
    <w:rsid w:val="2DBC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223E1"/>
  <w15:chartTrackingRefBased/>
  <w15:docId w15:val="{041D2EA1-96EA-4F09-AB88-79A3E1AD42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Verdana" w:hAnsi="Verdana"/>
      <w:sz w:val="22"/>
      <w:lang w:eastAsia="es-ES"/>
    </w:rPr>
  </w:style>
  <w:style w:type="paragraph" w:styleId="Ttulo1">
    <w:name w:val="heading 1"/>
    <w:basedOn w:val="Normal"/>
    <w:next w:val="Normal"/>
    <w:link w:val="Ttulo1Car"/>
    <w:qFormat/>
    <w:rsid w:val="0007236D"/>
    <w:pPr>
      <w:keepNext/>
      <w:numPr>
        <w:numId w:val="5"/>
      </w:numPr>
      <w:ind w:left="357" w:hanging="357"/>
      <w:outlineLvl w:val="0"/>
    </w:pPr>
    <w:rPr>
      <w:rFonts w:ascii="Arial" w:hAnsi="Arial"/>
      <w:b/>
      <w:lang w:val="es-CO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0A45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link w:val="Ttulo1"/>
    <w:rsid w:val="0007236D"/>
    <w:rPr>
      <w:rFonts w:ascii="Arial" w:hAnsi="Arial"/>
      <w:b/>
      <w:sz w:val="22"/>
      <w:lang w:val="es-CO"/>
    </w:rPr>
  </w:style>
  <w:style w:type="paragraph" w:styleId="Prrafodelista">
    <w:name w:val="List Paragraph"/>
    <w:basedOn w:val="Normal"/>
    <w:uiPriority w:val="34"/>
    <w:qFormat/>
    <w:rsid w:val="002E272F"/>
    <w:pPr>
      <w:ind w:left="720"/>
      <w:contextualSpacing/>
    </w:pPr>
    <w:rPr>
      <w:rFonts w:ascii="Cambria" w:hAnsi="Cambria" w:eastAsia="MS Mincho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9eb4f0e6be444ff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45321-C823-4552-92E5-E0BAAE696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93261-5E0F-47F6-A48F-E6BDDDE0D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0c037-f221-4a09-a79e-eb1f7420b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Escudo</dc:title>
  <dc:subject/>
  <dc:creator>AsesorCiedu</dc:creator>
  <keywords/>
  <lastModifiedBy>DIANA CLEMENCIA SÁNCHEZ GIRALDO</lastModifiedBy>
  <revision>15</revision>
  <lastPrinted>2024-05-30T22:34:00.0000000Z</lastPrinted>
  <dcterms:created xsi:type="dcterms:W3CDTF">2026-05-03T20:06:00.0000000Z</dcterms:created>
  <dcterms:modified xsi:type="dcterms:W3CDTF">2026-05-03T20:07:58.1997492Z</dcterms:modified>
</coreProperties>
</file>