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92"/>
      </w:tblGrid>
      <w:tr w:rsidR="00A01D21" w:rsidRPr="005B7F9C" w:rsidTr="00905371">
        <w:tc>
          <w:tcPr>
            <w:tcW w:w="1560" w:type="dxa"/>
            <w:shd w:val="clear" w:color="auto" w:fill="D9D9D9"/>
          </w:tcPr>
          <w:p w:rsidR="00A01D21" w:rsidRPr="00845A25" w:rsidRDefault="00A01D21" w:rsidP="007D247F">
            <w:pPr>
              <w:rPr>
                <w:rFonts w:ascii="Century Gothic" w:hAnsi="Century Gothic"/>
                <w:b/>
              </w:rPr>
            </w:pPr>
            <w:r w:rsidRPr="00845A25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8392" w:type="dxa"/>
            <w:shd w:val="clear" w:color="auto" w:fill="auto"/>
          </w:tcPr>
          <w:p w:rsidR="00A01D21" w:rsidRPr="005B7F9C" w:rsidRDefault="00FF0259" w:rsidP="00824B10">
            <w:pPr>
              <w:jc w:val="both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 xml:space="preserve">Ofrecer </w:t>
            </w:r>
            <w:r w:rsidR="00FD57F4" w:rsidRPr="005B7F9C">
              <w:rPr>
                <w:rFonts w:ascii="Century Gothic" w:hAnsi="Century Gothic"/>
              </w:rPr>
              <w:t xml:space="preserve">a los estudiantes </w:t>
            </w:r>
            <w:r w:rsidRPr="005B7F9C">
              <w:rPr>
                <w:rFonts w:ascii="Century Gothic" w:hAnsi="Century Gothic"/>
              </w:rPr>
              <w:t xml:space="preserve">de pregrado un espacio </w:t>
            </w:r>
            <w:r w:rsidR="00D27186" w:rsidRPr="005B7F9C">
              <w:rPr>
                <w:rFonts w:ascii="Century Gothic" w:hAnsi="Century Gothic"/>
              </w:rPr>
              <w:t xml:space="preserve">pedagógico de conocimiento, ampliación y proyección de saberes y experiencias a </w:t>
            </w:r>
            <w:r w:rsidR="00CA051D" w:rsidRPr="005B7F9C">
              <w:rPr>
                <w:rFonts w:ascii="Century Gothic" w:hAnsi="Century Gothic"/>
              </w:rPr>
              <w:t>través de</w:t>
            </w:r>
            <w:r w:rsidR="00D27186" w:rsidRPr="005B7F9C">
              <w:rPr>
                <w:rFonts w:ascii="Century Gothic" w:hAnsi="Century Gothic"/>
              </w:rPr>
              <w:t xml:space="preserve"> salidas académicas.</w:t>
            </w:r>
          </w:p>
        </w:tc>
      </w:tr>
    </w:tbl>
    <w:tbl>
      <w:tblPr>
        <w:tblpPr w:leftFromText="141" w:rightFromText="141" w:vertAnchor="text" w:horzAnchor="margin" w:tblpXSpec="center" w:tblpY="2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D27186" w:rsidRPr="005B7F9C" w:rsidTr="004C6AC7">
        <w:trPr>
          <w:trHeight w:val="558"/>
        </w:trPr>
        <w:tc>
          <w:tcPr>
            <w:tcW w:w="1668" w:type="dxa"/>
            <w:shd w:val="clear" w:color="auto" w:fill="D9D9D9"/>
          </w:tcPr>
          <w:p w:rsidR="00D27186" w:rsidRPr="00845A25" w:rsidRDefault="00D27186" w:rsidP="00D27186">
            <w:pPr>
              <w:rPr>
                <w:rFonts w:ascii="Century Gothic" w:hAnsi="Century Gothic"/>
                <w:b/>
              </w:rPr>
            </w:pPr>
            <w:r w:rsidRPr="00845A25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:rsidR="00D27186" w:rsidRPr="005B7F9C" w:rsidRDefault="00D27186" w:rsidP="007B6C24">
            <w:pPr>
              <w:jc w:val="both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 xml:space="preserve">Desde </w:t>
            </w:r>
            <w:r w:rsidR="007B6C24" w:rsidRPr="005B7F9C">
              <w:rPr>
                <w:rFonts w:ascii="Century Gothic" w:hAnsi="Century Gothic"/>
              </w:rPr>
              <w:t xml:space="preserve">la programación </w:t>
            </w:r>
            <w:r w:rsidRPr="005B7F9C">
              <w:rPr>
                <w:rFonts w:ascii="Century Gothic" w:hAnsi="Century Gothic"/>
              </w:rPr>
              <w:t xml:space="preserve">de la salida académica hasta </w:t>
            </w:r>
            <w:r w:rsidR="007B6C24" w:rsidRPr="005B7F9C">
              <w:rPr>
                <w:rFonts w:ascii="Century Gothic" w:hAnsi="Century Gothic"/>
              </w:rPr>
              <w:t xml:space="preserve">la evaluación </w:t>
            </w:r>
            <w:r w:rsidR="00905371">
              <w:rPr>
                <w:rFonts w:ascii="Century Gothic" w:hAnsi="Century Gothic"/>
              </w:rPr>
              <w:t xml:space="preserve">de la misma. </w:t>
            </w:r>
          </w:p>
        </w:tc>
      </w:tr>
    </w:tbl>
    <w:p w:rsidR="00B7659B" w:rsidRPr="005B7F9C" w:rsidRDefault="00B7659B" w:rsidP="00A01D21">
      <w:pPr>
        <w:rPr>
          <w:rFonts w:ascii="Century Gothic" w:hAnsi="Century Gothic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404"/>
      </w:tblGrid>
      <w:tr w:rsidR="00AD1FBD" w:rsidRPr="005B7F9C" w:rsidTr="00845A25">
        <w:trPr>
          <w:trHeight w:val="450"/>
          <w:jc w:val="center"/>
        </w:trPr>
        <w:tc>
          <w:tcPr>
            <w:tcW w:w="1569" w:type="dxa"/>
            <w:shd w:val="clear" w:color="auto" w:fill="D9D9D9"/>
            <w:vAlign w:val="center"/>
          </w:tcPr>
          <w:p w:rsidR="00AD1FBD" w:rsidRPr="00845A25" w:rsidRDefault="00AD1FBD" w:rsidP="00845A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845A25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521" w:type="dxa"/>
            <w:shd w:val="clear" w:color="auto" w:fill="auto"/>
          </w:tcPr>
          <w:p w:rsidR="005C7E8E" w:rsidRPr="005B7F9C" w:rsidRDefault="00AD1FBD" w:rsidP="00845A25">
            <w:pPr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DDF: Dirección de Docencia y Formación.</w:t>
            </w:r>
          </w:p>
        </w:tc>
      </w:tr>
    </w:tbl>
    <w:p w:rsidR="00AD1FBD" w:rsidRPr="005B7F9C" w:rsidRDefault="00AD1FBD" w:rsidP="00A01D21">
      <w:pPr>
        <w:rPr>
          <w:rFonts w:ascii="Century Gothic" w:hAnsi="Century Gothic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567"/>
        <w:gridCol w:w="5254"/>
        <w:gridCol w:w="1985"/>
        <w:gridCol w:w="2116"/>
      </w:tblGrid>
      <w:tr w:rsidR="00A01D21" w:rsidRPr="005B7F9C" w:rsidTr="00AD1FBD">
        <w:trPr>
          <w:tblHeader/>
          <w:jc w:val="center"/>
        </w:trPr>
        <w:tc>
          <w:tcPr>
            <w:tcW w:w="10343" w:type="dxa"/>
            <w:gridSpan w:val="5"/>
            <w:shd w:val="clear" w:color="auto" w:fill="D9D9D9"/>
            <w:vAlign w:val="center"/>
          </w:tcPr>
          <w:p w:rsidR="00A01D21" w:rsidRPr="005B7F9C" w:rsidRDefault="00A01D21" w:rsidP="007D247F">
            <w:pPr>
              <w:jc w:val="center"/>
              <w:rPr>
                <w:rFonts w:ascii="Century Gothic" w:hAnsi="Century Gothic"/>
                <w:b/>
              </w:rPr>
            </w:pPr>
            <w:r w:rsidRPr="005B7F9C">
              <w:rPr>
                <w:rFonts w:ascii="Century Gothic" w:hAnsi="Century Gothic"/>
                <w:b/>
              </w:rPr>
              <w:t>PROCEDIMIENTO</w:t>
            </w:r>
          </w:p>
        </w:tc>
      </w:tr>
      <w:tr w:rsidR="00A01D21" w:rsidRPr="005B7F9C" w:rsidTr="00AD1FBD">
        <w:trPr>
          <w:tblHeader/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A01D21" w:rsidRPr="005B7F9C" w:rsidRDefault="00A01D21" w:rsidP="007D247F">
            <w:pPr>
              <w:jc w:val="center"/>
              <w:rPr>
                <w:rFonts w:ascii="Century Gothic" w:hAnsi="Century Gothic"/>
                <w:b/>
              </w:rPr>
            </w:pPr>
            <w:r w:rsidRPr="005B7F9C">
              <w:rPr>
                <w:rFonts w:ascii="Century Gothic" w:hAnsi="Century Gothic"/>
                <w:b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01D21" w:rsidRPr="005B7F9C" w:rsidRDefault="00A01D21" w:rsidP="007D247F">
            <w:pPr>
              <w:jc w:val="center"/>
              <w:rPr>
                <w:rFonts w:ascii="Century Gothic" w:hAnsi="Century Gothic"/>
                <w:b/>
              </w:rPr>
            </w:pPr>
            <w:r w:rsidRPr="005B7F9C">
              <w:rPr>
                <w:rFonts w:ascii="Century Gothic" w:hAnsi="Century Gothic"/>
                <w:b/>
              </w:rPr>
              <w:t>PH VA</w:t>
            </w:r>
          </w:p>
        </w:tc>
        <w:tc>
          <w:tcPr>
            <w:tcW w:w="5254" w:type="dxa"/>
            <w:shd w:val="clear" w:color="auto" w:fill="D9D9D9"/>
            <w:vAlign w:val="center"/>
          </w:tcPr>
          <w:p w:rsidR="00A01D21" w:rsidRPr="005B7F9C" w:rsidRDefault="00A01D21" w:rsidP="007D247F">
            <w:pPr>
              <w:jc w:val="center"/>
              <w:rPr>
                <w:rFonts w:ascii="Century Gothic" w:hAnsi="Century Gothic"/>
                <w:b/>
              </w:rPr>
            </w:pPr>
            <w:r w:rsidRPr="005B7F9C">
              <w:rPr>
                <w:rFonts w:ascii="Century Gothic" w:hAnsi="Century Gothic"/>
                <w:b/>
              </w:rPr>
              <w:t xml:space="preserve">ACTIVIDAD/DESCRIPCIÓN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01D21" w:rsidRPr="005B7F9C" w:rsidRDefault="00A01D21" w:rsidP="007D247F">
            <w:pPr>
              <w:jc w:val="center"/>
              <w:rPr>
                <w:rFonts w:ascii="Century Gothic" w:hAnsi="Century Gothic"/>
                <w:b/>
              </w:rPr>
            </w:pPr>
            <w:r w:rsidRPr="005B7F9C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A01D21" w:rsidRPr="005B7F9C" w:rsidRDefault="00A01D21" w:rsidP="007D247F">
            <w:pPr>
              <w:jc w:val="center"/>
              <w:rPr>
                <w:rFonts w:ascii="Century Gothic" w:hAnsi="Century Gothic"/>
                <w:b/>
              </w:rPr>
            </w:pPr>
            <w:r w:rsidRPr="005B7F9C">
              <w:rPr>
                <w:rFonts w:ascii="Century Gothic" w:hAnsi="Century Gothic"/>
                <w:b/>
              </w:rPr>
              <w:t>REGISTRO</w:t>
            </w:r>
          </w:p>
        </w:tc>
      </w:tr>
      <w:tr w:rsidR="00A01D21" w:rsidRPr="005B7F9C" w:rsidTr="00AD1FBD">
        <w:trPr>
          <w:trHeight w:val="1723"/>
          <w:jc w:val="center"/>
        </w:trPr>
        <w:tc>
          <w:tcPr>
            <w:tcW w:w="421" w:type="dxa"/>
            <w:vAlign w:val="center"/>
          </w:tcPr>
          <w:p w:rsidR="00A01D21" w:rsidRPr="005B7F9C" w:rsidRDefault="00FF0259" w:rsidP="007D247F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1</w:t>
            </w:r>
          </w:p>
        </w:tc>
        <w:tc>
          <w:tcPr>
            <w:tcW w:w="567" w:type="dxa"/>
            <w:vAlign w:val="center"/>
          </w:tcPr>
          <w:p w:rsidR="00A01D21" w:rsidRPr="005B7F9C" w:rsidRDefault="000E443E" w:rsidP="007D247F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P</w:t>
            </w:r>
          </w:p>
        </w:tc>
        <w:tc>
          <w:tcPr>
            <w:tcW w:w="5254" w:type="dxa"/>
            <w:vAlign w:val="center"/>
          </w:tcPr>
          <w:p w:rsidR="00A01D21" w:rsidRPr="005B7F9C" w:rsidRDefault="007B6C24" w:rsidP="007B6C24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B7F9C">
              <w:rPr>
                <w:rFonts w:ascii="Century Gothic" w:hAnsi="Century Gothic" w:cs="Arial"/>
                <w:b/>
              </w:rPr>
              <w:t xml:space="preserve">Programación </w:t>
            </w:r>
            <w:r w:rsidR="00D27186" w:rsidRPr="005B7F9C">
              <w:rPr>
                <w:rFonts w:ascii="Century Gothic" w:hAnsi="Century Gothic" w:cs="Arial"/>
                <w:b/>
              </w:rPr>
              <w:t xml:space="preserve">de salida académica: </w:t>
            </w:r>
            <w:r w:rsidR="004C6AC7">
              <w:rPr>
                <w:rFonts w:ascii="Century Gothic" w:hAnsi="Century Gothic" w:cs="Arial"/>
              </w:rPr>
              <w:t>El Director de P</w:t>
            </w:r>
            <w:r w:rsidR="00D27186" w:rsidRPr="005B7F9C">
              <w:rPr>
                <w:rFonts w:ascii="Century Gothic" w:hAnsi="Century Gothic" w:cs="Arial"/>
              </w:rPr>
              <w:t xml:space="preserve">rograma </w:t>
            </w:r>
            <w:r w:rsidR="00824B10">
              <w:rPr>
                <w:rFonts w:ascii="Century Gothic" w:hAnsi="Century Gothic" w:cs="Arial"/>
              </w:rPr>
              <w:t>o Director Unidad Académica de F</w:t>
            </w:r>
            <w:r w:rsidR="00905371">
              <w:rPr>
                <w:rFonts w:ascii="Century Gothic" w:hAnsi="Century Gothic" w:cs="Arial"/>
              </w:rPr>
              <w:t xml:space="preserve">ormación </w:t>
            </w:r>
            <w:r w:rsidR="00D27186" w:rsidRPr="005B7F9C">
              <w:rPr>
                <w:rFonts w:ascii="Century Gothic" w:hAnsi="Century Gothic" w:cs="Arial"/>
              </w:rPr>
              <w:t xml:space="preserve">enviará </w:t>
            </w:r>
            <w:r w:rsidRPr="005B7F9C">
              <w:rPr>
                <w:rFonts w:ascii="Century Gothic" w:hAnsi="Century Gothic" w:cs="Arial"/>
              </w:rPr>
              <w:t>a la Dirección de Docencia y Formación la programación</w:t>
            </w:r>
            <w:r w:rsidR="00CA051D" w:rsidRPr="005B7F9C">
              <w:rPr>
                <w:rFonts w:ascii="Century Gothic" w:hAnsi="Century Gothic" w:cs="Arial"/>
              </w:rPr>
              <w:t xml:space="preserve"> semestral</w:t>
            </w:r>
            <w:r w:rsidRPr="005B7F9C">
              <w:rPr>
                <w:rFonts w:ascii="Century Gothic" w:hAnsi="Century Gothic" w:cs="Arial"/>
              </w:rPr>
              <w:t xml:space="preserve"> de las salidas académicas al iniciar cada </w:t>
            </w:r>
            <w:r w:rsidR="00CA051D" w:rsidRPr="005B7F9C">
              <w:rPr>
                <w:rFonts w:ascii="Century Gothic" w:hAnsi="Century Gothic" w:cs="Arial"/>
              </w:rPr>
              <w:t>periodo</w:t>
            </w:r>
            <w:r w:rsidRPr="005B7F9C">
              <w:rPr>
                <w:rFonts w:ascii="Century Gothic" w:hAnsi="Century Gothic" w:cs="Arial"/>
              </w:rPr>
              <w:t xml:space="preserve"> en el formato institucional a través del SAIA con el visto bueno de la decanatura. </w:t>
            </w:r>
          </w:p>
          <w:p w:rsidR="00265A5E" w:rsidRPr="005B7F9C" w:rsidRDefault="00265A5E" w:rsidP="007B6C24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5B7F9C">
              <w:rPr>
                <w:rFonts w:ascii="Century Gothic" w:hAnsi="Century Gothic" w:cs="Arial"/>
                <w:b/>
              </w:rPr>
              <w:t>Nota</w:t>
            </w:r>
            <w:r w:rsidR="00B7659B" w:rsidRPr="005B7F9C">
              <w:rPr>
                <w:rFonts w:ascii="Century Gothic" w:hAnsi="Century Gothic" w:cs="Arial"/>
                <w:b/>
              </w:rPr>
              <w:t>:</w:t>
            </w:r>
          </w:p>
          <w:p w:rsidR="00265A5E" w:rsidRPr="005B7F9C" w:rsidRDefault="00265A5E" w:rsidP="007B6C24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B7F9C">
              <w:rPr>
                <w:rFonts w:ascii="Century Gothic" w:hAnsi="Century Gothic" w:cs="Arial"/>
              </w:rPr>
              <w:t>La programación académica está sujeta a cambios dependiendo de la confirmación de agendas con las empresas o entidades a visitar</w:t>
            </w:r>
            <w:r w:rsidR="001145DB" w:rsidRPr="005B7F9C">
              <w:rPr>
                <w:rFonts w:ascii="Century Gothic" w:hAnsi="Century Gothic" w:cs="Arial"/>
              </w:rPr>
              <w:t xml:space="preserve"> y/o situaciones de fuerza mayor</w:t>
            </w:r>
          </w:p>
        </w:tc>
        <w:tc>
          <w:tcPr>
            <w:tcW w:w="1985" w:type="dxa"/>
            <w:vAlign w:val="center"/>
          </w:tcPr>
          <w:p w:rsidR="00062DA1" w:rsidRPr="005B7F9C" w:rsidRDefault="004C6AC7" w:rsidP="009053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Directores de P</w:t>
            </w:r>
            <w:r w:rsidR="007B6C24" w:rsidRPr="005B7F9C">
              <w:rPr>
                <w:rFonts w:ascii="Century Gothic" w:hAnsi="Century Gothic"/>
              </w:rPr>
              <w:t>rograma</w:t>
            </w:r>
            <w:r w:rsidR="0090537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cs="Arial"/>
              </w:rPr>
              <w:t>o Director Unidad Académica de F</w:t>
            </w:r>
            <w:r w:rsidR="00905371">
              <w:rPr>
                <w:rFonts w:ascii="Century Gothic" w:hAnsi="Century Gothic" w:cs="Arial"/>
              </w:rPr>
              <w:t>ormación</w:t>
            </w:r>
          </w:p>
          <w:p w:rsidR="007B6C24" w:rsidRPr="005B7F9C" w:rsidRDefault="007B6C24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Decanos</w:t>
            </w:r>
          </w:p>
        </w:tc>
        <w:tc>
          <w:tcPr>
            <w:tcW w:w="2116" w:type="dxa"/>
            <w:vAlign w:val="center"/>
          </w:tcPr>
          <w:p w:rsidR="00A01D21" w:rsidRPr="005B7F9C" w:rsidRDefault="00AC4B68" w:rsidP="00905371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DO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  <w:lang w:val="es-MX"/>
              </w:rPr>
              <w:t>C-F-51</w:t>
            </w:r>
            <w:r w:rsidR="004C6AC7">
              <w:rPr>
                <w:rFonts w:ascii="Century Gothic" w:hAnsi="Century Gothic"/>
                <w:sz w:val="20"/>
                <w:szCs w:val="20"/>
                <w:lang w:val="es-MX"/>
              </w:rPr>
              <w:t xml:space="preserve"> Programación S</w:t>
            </w:r>
            <w:r w:rsidRPr="00CA1C2F">
              <w:rPr>
                <w:rFonts w:ascii="Century Gothic" w:hAnsi="Century Gothic"/>
                <w:sz w:val="20"/>
                <w:szCs w:val="20"/>
                <w:lang w:val="es-MX"/>
              </w:rPr>
              <w:t>alida</w:t>
            </w:r>
            <w:r w:rsidR="004C6AC7">
              <w:rPr>
                <w:rFonts w:ascii="Century Gothic" w:hAnsi="Century Gothic"/>
                <w:sz w:val="20"/>
                <w:szCs w:val="20"/>
                <w:lang w:val="es-MX"/>
              </w:rPr>
              <w:t>s A</w:t>
            </w:r>
            <w:r w:rsidRPr="00CA1C2F">
              <w:rPr>
                <w:rFonts w:ascii="Century Gothic" w:hAnsi="Century Gothic"/>
                <w:sz w:val="20"/>
                <w:szCs w:val="20"/>
                <w:lang w:val="es-MX"/>
              </w:rPr>
              <w:t>cadémica</w:t>
            </w:r>
            <w:r w:rsidR="004C6AC7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</w:tr>
      <w:tr w:rsidR="00A01D21" w:rsidRPr="005B7F9C" w:rsidTr="00AD1FBD">
        <w:trPr>
          <w:trHeight w:val="468"/>
          <w:jc w:val="center"/>
        </w:trPr>
        <w:tc>
          <w:tcPr>
            <w:tcW w:w="421" w:type="dxa"/>
            <w:vAlign w:val="center"/>
          </w:tcPr>
          <w:p w:rsidR="00A01D21" w:rsidRPr="005B7F9C" w:rsidRDefault="00D36214" w:rsidP="007D247F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3</w:t>
            </w:r>
          </w:p>
        </w:tc>
        <w:tc>
          <w:tcPr>
            <w:tcW w:w="567" w:type="dxa"/>
            <w:vAlign w:val="center"/>
          </w:tcPr>
          <w:p w:rsidR="00A01D21" w:rsidRPr="005B7F9C" w:rsidRDefault="000E443E" w:rsidP="007D247F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H</w:t>
            </w:r>
          </w:p>
        </w:tc>
        <w:tc>
          <w:tcPr>
            <w:tcW w:w="5254" w:type="dxa"/>
            <w:vAlign w:val="center"/>
          </w:tcPr>
          <w:p w:rsidR="00AC4B68" w:rsidRDefault="00F07156" w:rsidP="007D247F">
            <w:pPr>
              <w:jc w:val="both"/>
              <w:rPr>
                <w:rFonts w:ascii="Century Gothic" w:hAnsi="Century Gothic" w:cs="Arial"/>
              </w:rPr>
            </w:pPr>
            <w:r w:rsidRPr="005B7F9C">
              <w:rPr>
                <w:rFonts w:ascii="Century Gothic" w:hAnsi="Century Gothic" w:cs="Arial"/>
                <w:b/>
              </w:rPr>
              <w:t>Legalización de la salida académica:</w:t>
            </w:r>
            <w:r w:rsidRPr="005B7F9C">
              <w:rPr>
                <w:rFonts w:ascii="Century Gothic" w:hAnsi="Century Gothic" w:cs="Arial"/>
              </w:rPr>
              <w:t xml:space="preserve"> El </w:t>
            </w:r>
            <w:r w:rsidR="0003041E">
              <w:rPr>
                <w:rFonts w:ascii="Century Gothic" w:hAnsi="Century Gothic" w:cs="Arial"/>
              </w:rPr>
              <w:t>d</w:t>
            </w:r>
            <w:r w:rsidR="004C6AC7">
              <w:rPr>
                <w:rFonts w:ascii="Century Gothic" w:hAnsi="Century Gothic" w:cs="Arial"/>
              </w:rPr>
              <w:t xml:space="preserve">ocente responsable </w:t>
            </w:r>
            <w:r w:rsidR="00043264">
              <w:rPr>
                <w:rFonts w:ascii="Century Gothic" w:hAnsi="Century Gothic" w:cs="Arial"/>
              </w:rPr>
              <w:t xml:space="preserve"> de la salida</w:t>
            </w:r>
            <w:r w:rsidRPr="005B7F9C">
              <w:rPr>
                <w:rFonts w:ascii="Century Gothic" w:hAnsi="Century Gothic" w:cs="Arial"/>
              </w:rPr>
              <w:t xml:space="preserve"> gestionará la autorización y exoneración de responsabilidad civil contractual y extracontractual para estudiantes mayores de edad o menores de edad según sea el c</w:t>
            </w:r>
            <w:r w:rsidR="005B7A6D">
              <w:rPr>
                <w:rFonts w:ascii="Century Gothic" w:hAnsi="Century Gothic" w:cs="Arial"/>
              </w:rPr>
              <w:t xml:space="preserve">aso en el formato institucional, </w:t>
            </w:r>
          </w:p>
          <w:p w:rsidR="008F491B" w:rsidRPr="0003041E" w:rsidRDefault="008F491B" w:rsidP="0003041E">
            <w:pPr>
              <w:pStyle w:val="Sinespaciado"/>
              <w:jc w:val="both"/>
              <w:rPr>
                <w:rFonts w:ascii="Century Gothic" w:hAnsi="Century Gothic"/>
                <w:b/>
              </w:rPr>
            </w:pPr>
            <w:r w:rsidRPr="0003041E">
              <w:rPr>
                <w:rFonts w:ascii="Century Gothic" w:hAnsi="Century Gothic"/>
                <w:b/>
              </w:rPr>
              <w:t xml:space="preserve">Elementos a tener en cuenta en la legalización: </w:t>
            </w:r>
          </w:p>
          <w:p w:rsidR="00F07156" w:rsidRDefault="00F07156" w:rsidP="0003041E">
            <w:pPr>
              <w:pStyle w:val="Sinespaciado"/>
              <w:jc w:val="both"/>
              <w:rPr>
                <w:rFonts w:ascii="Century Gothic" w:hAnsi="Century Gothic"/>
              </w:rPr>
            </w:pPr>
            <w:r w:rsidRPr="0003041E">
              <w:rPr>
                <w:rFonts w:ascii="Century Gothic" w:hAnsi="Century Gothic"/>
              </w:rPr>
              <w:t xml:space="preserve">La oficina jurídica </w:t>
            </w:r>
            <w:r w:rsidR="0003041E">
              <w:rPr>
                <w:rFonts w:ascii="Century Gothic" w:hAnsi="Century Gothic"/>
              </w:rPr>
              <w:t>es la encargada de</w:t>
            </w:r>
            <w:r w:rsidRPr="0003041E">
              <w:rPr>
                <w:rFonts w:ascii="Century Gothic" w:hAnsi="Century Gothic"/>
              </w:rPr>
              <w:t xml:space="preserve"> </w:t>
            </w:r>
            <w:r w:rsidR="001145DB" w:rsidRPr="0003041E">
              <w:rPr>
                <w:rFonts w:ascii="Century Gothic" w:hAnsi="Century Gothic"/>
              </w:rPr>
              <w:t>tramitar</w:t>
            </w:r>
            <w:r w:rsidR="00E968E8" w:rsidRPr="0003041E">
              <w:rPr>
                <w:rFonts w:ascii="Century Gothic" w:hAnsi="Century Gothic"/>
              </w:rPr>
              <w:t xml:space="preserve"> la póliza de seguros</w:t>
            </w:r>
            <w:r w:rsidR="001267C6" w:rsidRPr="0003041E">
              <w:rPr>
                <w:rFonts w:ascii="Century Gothic" w:hAnsi="Century Gothic"/>
              </w:rPr>
              <w:t>.</w:t>
            </w:r>
          </w:p>
          <w:p w:rsidR="0003041E" w:rsidRPr="0003041E" w:rsidRDefault="0003041E" w:rsidP="0003041E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F07156" w:rsidRDefault="0003041E" w:rsidP="0003041E">
            <w:pPr>
              <w:pStyle w:val="Sinespaciad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Oficina de C</w:t>
            </w:r>
            <w:r w:rsidR="00F07156" w:rsidRPr="0003041E">
              <w:rPr>
                <w:rFonts w:ascii="Century Gothic" w:hAnsi="Century Gothic"/>
              </w:rPr>
              <w:t>ontratación</w:t>
            </w:r>
            <w:r w:rsidR="001267C6" w:rsidRPr="0003041E">
              <w:rPr>
                <w:rFonts w:ascii="Century Gothic" w:hAnsi="Century Gothic"/>
              </w:rPr>
              <w:t xml:space="preserve"> por solicitud del docente</w:t>
            </w:r>
            <w:r>
              <w:rPr>
                <w:rFonts w:ascii="Century Gothic" w:hAnsi="Century Gothic"/>
              </w:rPr>
              <w:t xml:space="preserve"> </w:t>
            </w:r>
            <w:r w:rsidR="00F07156" w:rsidRPr="0003041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contratará el transporte.</w:t>
            </w:r>
          </w:p>
          <w:p w:rsidR="0003041E" w:rsidRPr="0003041E" w:rsidRDefault="0003041E" w:rsidP="0003041E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:rsidR="009A3B9A" w:rsidRPr="005B7F9C" w:rsidRDefault="0003041E" w:rsidP="007D24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El Director de P</w:t>
            </w:r>
            <w:r w:rsidR="009A3B9A" w:rsidRPr="005B7F9C">
              <w:rPr>
                <w:rFonts w:ascii="Century Gothic" w:hAnsi="Century Gothic" w:cs="Arial"/>
              </w:rPr>
              <w:t xml:space="preserve">rograma </w:t>
            </w:r>
            <w:r w:rsidRPr="005B7F9C">
              <w:rPr>
                <w:rFonts w:ascii="Century Gothic" w:hAnsi="Century Gothic" w:cs="Arial"/>
              </w:rPr>
              <w:t>tramitará</w:t>
            </w:r>
            <w:r>
              <w:rPr>
                <w:rFonts w:ascii="Century Gothic" w:hAnsi="Century Gothic" w:cs="Arial"/>
              </w:rPr>
              <w:t xml:space="preserve"> la ruta de viáticos</w:t>
            </w:r>
            <w:r w:rsidR="009A3B9A" w:rsidRPr="005B7F9C">
              <w:rPr>
                <w:rFonts w:ascii="Century Gothic" w:hAnsi="Century Gothic" w:cs="Arial"/>
              </w:rPr>
              <w:t xml:space="preserve"> de acuerdo a los tiempos estipulados por la Dirección Financiera para tal fin. </w:t>
            </w:r>
          </w:p>
          <w:p w:rsidR="009A3B9A" w:rsidRPr="005B7F9C" w:rsidRDefault="009A3B9A" w:rsidP="007D247F">
            <w:pPr>
              <w:jc w:val="both"/>
              <w:rPr>
                <w:rFonts w:ascii="Century Gothic" w:hAnsi="Century Gothic" w:cs="Arial"/>
              </w:rPr>
            </w:pPr>
            <w:r w:rsidRPr="005B7F9C">
              <w:rPr>
                <w:rFonts w:ascii="Century Gothic" w:hAnsi="Century Gothic" w:cs="Arial"/>
              </w:rPr>
              <w:t>La Vicerrectoría Académica validará con la Dirección de Docencia y Formac</w:t>
            </w:r>
            <w:r w:rsidR="00E968E8" w:rsidRPr="005B7F9C">
              <w:rPr>
                <w:rFonts w:ascii="Century Gothic" w:hAnsi="Century Gothic" w:cs="Arial"/>
              </w:rPr>
              <w:t xml:space="preserve">ión la </w:t>
            </w:r>
            <w:r w:rsidR="0003041E">
              <w:rPr>
                <w:rFonts w:ascii="Century Gothic" w:hAnsi="Century Gothic" w:cs="Arial"/>
              </w:rPr>
              <w:t xml:space="preserve">pertinencia de la </w:t>
            </w:r>
            <w:r w:rsidR="00E968E8" w:rsidRPr="005B7F9C">
              <w:rPr>
                <w:rFonts w:ascii="Century Gothic" w:hAnsi="Century Gothic" w:cs="Arial"/>
              </w:rPr>
              <w:t>salida académica</w:t>
            </w:r>
            <w:r w:rsidR="0003041E">
              <w:rPr>
                <w:rFonts w:ascii="Century Gothic" w:hAnsi="Century Gothic" w:cs="Arial"/>
              </w:rPr>
              <w:t xml:space="preserve"> y firmará  </w:t>
            </w:r>
            <w:r w:rsidR="00E968E8" w:rsidRPr="005B7F9C">
              <w:rPr>
                <w:rFonts w:ascii="Century Gothic" w:hAnsi="Century Gothic" w:cs="Arial"/>
              </w:rPr>
              <w:t>la solicitud de</w:t>
            </w:r>
            <w:r w:rsidRPr="005B7F9C">
              <w:rPr>
                <w:rFonts w:ascii="Century Gothic" w:hAnsi="Century Gothic" w:cs="Arial"/>
              </w:rPr>
              <w:t xml:space="preserve"> los viáticos.</w:t>
            </w:r>
          </w:p>
          <w:p w:rsidR="00D27186" w:rsidRPr="005B7F9C" w:rsidRDefault="00F07156" w:rsidP="00E968E8">
            <w:pPr>
              <w:jc w:val="both"/>
              <w:rPr>
                <w:rFonts w:ascii="Century Gothic" w:hAnsi="Century Gothic" w:cs="Arial"/>
              </w:rPr>
            </w:pPr>
            <w:r w:rsidRPr="005B7F9C">
              <w:rPr>
                <w:rFonts w:ascii="Century Gothic" w:hAnsi="Century Gothic" w:cs="Arial"/>
              </w:rPr>
              <w:t xml:space="preserve">La Dirección </w:t>
            </w:r>
            <w:r w:rsidR="00E968E8" w:rsidRPr="005B7F9C">
              <w:rPr>
                <w:rFonts w:ascii="Century Gothic" w:hAnsi="Century Gothic" w:cs="Arial"/>
              </w:rPr>
              <w:t>Financiera aprobará</w:t>
            </w:r>
            <w:r w:rsidRPr="005B7F9C">
              <w:rPr>
                <w:rFonts w:ascii="Century Gothic" w:hAnsi="Century Gothic" w:cs="Arial"/>
              </w:rPr>
              <w:t xml:space="preserve"> los viáticos</w:t>
            </w:r>
            <w:r w:rsidR="000D39F0" w:rsidRPr="005B7F9C">
              <w:rPr>
                <w:rFonts w:ascii="Century Gothic" w:hAnsi="Century Gothic" w:cs="Arial"/>
              </w:rPr>
              <w:t xml:space="preserve"> y costos</w:t>
            </w:r>
            <w:r w:rsidRPr="005B7F9C">
              <w:rPr>
                <w:rFonts w:ascii="Century Gothic" w:hAnsi="Century Gothic" w:cs="Arial"/>
              </w:rPr>
              <w:t xml:space="preserve"> presupuestados para la salida académica. </w:t>
            </w:r>
          </w:p>
        </w:tc>
        <w:tc>
          <w:tcPr>
            <w:tcW w:w="1985" w:type="dxa"/>
            <w:vAlign w:val="center"/>
          </w:tcPr>
          <w:p w:rsidR="00A01D21" w:rsidRPr="005B7F9C" w:rsidRDefault="00043264" w:rsidP="009053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Profesor</w:t>
            </w:r>
          </w:p>
          <w:p w:rsidR="009A3B9A" w:rsidRPr="005B7F9C" w:rsidRDefault="009A3B9A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Oficina Jurídica</w:t>
            </w:r>
          </w:p>
          <w:p w:rsidR="009A3B9A" w:rsidRPr="005B7F9C" w:rsidRDefault="009A3B9A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Oficina de Contratación</w:t>
            </w:r>
          </w:p>
          <w:p w:rsidR="009A3B9A" w:rsidRPr="005B7F9C" w:rsidRDefault="009A3B9A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DDF</w:t>
            </w:r>
          </w:p>
          <w:p w:rsidR="009A3B9A" w:rsidRPr="005B7F9C" w:rsidRDefault="009A3B9A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Vicerrectoría Académica</w:t>
            </w:r>
          </w:p>
          <w:p w:rsidR="009A3B9A" w:rsidRPr="005B7F9C" w:rsidRDefault="009A3B9A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Dirección Financiera.</w:t>
            </w:r>
          </w:p>
        </w:tc>
        <w:tc>
          <w:tcPr>
            <w:tcW w:w="2116" w:type="dxa"/>
            <w:vAlign w:val="center"/>
          </w:tcPr>
          <w:p w:rsidR="00AC4B68" w:rsidRDefault="00AC4B6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es-CO"/>
              </w:rPr>
              <w:t>DOC-F-52</w:t>
            </w:r>
            <w:r w:rsidRPr="00CA1C2F"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Autorización </w:t>
            </w:r>
            <w:r w:rsidR="004C6AC7">
              <w:rPr>
                <w:rFonts w:ascii="Century Gothic" w:hAnsi="Century Gothic" w:cs="Arial"/>
                <w:sz w:val="20"/>
                <w:szCs w:val="20"/>
                <w:lang w:eastAsia="es-CO"/>
              </w:rPr>
              <w:t>y Exoneración de Responsabilidad Civil Contractual y Extracontractual para Estudiantes Mayores de E</w:t>
            </w:r>
            <w:r w:rsidRPr="00CA1C2F">
              <w:rPr>
                <w:rFonts w:ascii="Century Gothic" w:hAnsi="Century Gothic" w:cs="Arial"/>
                <w:sz w:val="20"/>
                <w:szCs w:val="20"/>
                <w:lang w:eastAsia="es-CO"/>
              </w:rPr>
              <w:t>dad</w:t>
            </w:r>
          </w:p>
          <w:p w:rsidR="004C6AC7" w:rsidRDefault="004C6AC7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</w:p>
          <w:p w:rsidR="005877E8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</w:p>
          <w:p w:rsidR="005877E8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</w:p>
          <w:p w:rsidR="005877E8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</w:p>
          <w:p w:rsidR="005877E8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</w:p>
          <w:p w:rsidR="005877E8" w:rsidRPr="00CA1C2F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es-CO"/>
              </w:rPr>
            </w:pPr>
          </w:p>
          <w:p w:rsidR="00A01D21" w:rsidRDefault="00AC4B68" w:rsidP="005877E8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lastRenderedPageBreak/>
              <w:t>DOC-F-53</w:t>
            </w:r>
            <w:r w:rsidRPr="00CA1C2F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4C6AC7" w:rsidRPr="00CA1C2F">
              <w:rPr>
                <w:rFonts w:ascii="Century Gothic" w:hAnsi="Century Gothic"/>
                <w:sz w:val="20"/>
                <w:szCs w:val="20"/>
              </w:rPr>
              <w:t>Autorización</w:t>
            </w:r>
            <w:r w:rsidR="005877E8">
              <w:rPr>
                <w:rFonts w:ascii="Century Gothic" w:hAnsi="Century Gothic"/>
                <w:sz w:val="20"/>
                <w:szCs w:val="20"/>
              </w:rPr>
              <w:t xml:space="preserve"> para Salidas Académicas por parte de Acudientes o Padres de Familia para Estudiantes Menores de Edad</w:t>
            </w:r>
            <w:r w:rsidR="004C6AC7" w:rsidRPr="00CA1C2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041E" w:rsidRDefault="0003041E" w:rsidP="005877E8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3041E" w:rsidRPr="005B7F9C" w:rsidRDefault="0003041E" w:rsidP="005877E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Solicitud de viáticos</w:t>
            </w:r>
          </w:p>
        </w:tc>
      </w:tr>
      <w:tr w:rsidR="00A01D21" w:rsidRPr="005B7F9C" w:rsidTr="00924736">
        <w:trPr>
          <w:trHeight w:val="440"/>
          <w:jc w:val="center"/>
        </w:trPr>
        <w:tc>
          <w:tcPr>
            <w:tcW w:w="421" w:type="dxa"/>
            <w:vAlign w:val="center"/>
          </w:tcPr>
          <w:p w:rsidR="00A01D21" w:rsidRPr="005B7F9C" w:rsidRDefault="001175AF" w:rsidP="007D247F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A01D21" w:rsidRPr="005B7F9C" w:rsidRDefault="0003041E" w:rsidP="007D24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</w:t>
            </w:r>
            <w:r w:rsidR="000E443E" w:rsidRPr="005B7F9C">
              <w:rPr>
                <w:rFonts w:ascii="Century Gothic" w:hAnsi="Century Gothic"/>
              </w:rPr>
              <w:t>V</w:t>
            </w:r>
          </w:p>
        </w:tc>
        <w:tc>
          <w:tcPr>
            <w:tcW w:w="5254" w:type="dxa"/>
            <w:vAlign w:val="center"/>
          </w:tcPr>
          <w:p w:rsidR="009A3B9A" w:rsidRPr="005B7F9C" w:rsidRDefault="00092D73" w:rsidP="007D24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Ficha </w:t>
            </w:r>
            <w:r w:rsidR="009A3B9A" w:rsidRPr="005B7F9C">
              <w:rPr>
                <w:rFonts w:ascii="Century Gothic" w:hAnsi="Century Gothic" w:cs="Arial"/>
                <w:b/>
              </w:rPr>
              <w:t xml:space="preserve">de la salida académica: </w:t>
            </w:r>
            <w:r w:rsidR="009A3B9A" w:rsidRPr="005B7F9C">
              <w:rPr>
                <w:rFonts w:ascii="Century Gothic" w:hAnsi="Century Gothic" w:cs="Arial"/>
              </w:rPr>
              <w:t>El docente res</w:t>
            </w:r>
            <w:r w:rsidR="0003041E">
              <w:rPr>
                <w:rFonts w:ascii="Century Gothic" w:hAnsi="Century Gothic" w:cs="Arial"/>
              </w:rPr>
              <w:t>ponsable de la salida académica</w:t>
            </w:r>
            <w:r w:rsidR="009A3B9A" w:rsidRPr="005B7F9C">
              <w:rPr>
                <w:rFonts w:ascii="Century Gothic" w:hAnsi="Century Gothic" w:cs="Arial"/>
              </w:rPr>
              <w:t xml:space="preserve"> una vez realizada</w:t>
            </w:r>
            <w:r w:rsidR="0003041E">
              <w:rPr>
                <w:rFonts w:ascii="Century Gothic" w:hAnsi="Century Gothic" w:cs="Arial"/>
              </w:rPr>
              <w:t>,</w:t>
            </w:r>
            <w:r w:rsidR="009A3B9A" w:rsidRPr="005B7F9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diligencia el formato de ficha de salida académica y la entrega </w:t>
            </w:r>
            <w:r w:rsidR="0003041E">
              <w:rPr>
                <w:rFonts w:ascii="Century Gothic" w:hAnsi="Century Gothic" w:cs="Arial"/>
              </w:rPr>
              <w:t>a la D</w:t>
            </w:r>
            <w:r w:rsidR="00A23589" w:rsidRPr="005B7F9C">
              <w:rPr>
                <w:rFonts w:ascii="Century Gothic" w:hAnsi="Century Gothic" w:cs="Arial"/>
              </w:rPr>
              <w:t xml:space="preserve">irección de </w:t>
            </w:r>
            <w:r w:rsidR="0003041E">
              <w:rPr>
                <w:rFonts w:ascii="Century Gothic" w:hAnsi="Century Gothic" w:cs="Arial"/>
              </w:rPr>
              <w:t>Programa</w:t>
            </w:r>
            <w:r w:rsidR="00A23589" w:rsidRPr="005B7F9C">
              <w:rPr>
                <w:rFonts w:ascii="Century Gothic" w:hAnsi="Century Gothic" w:cs="Arial"/>
              </w:rPr>
              <w:t xml:space="preserve"> </w:t>
            </w:r>
          </w:p>
          <w:p w:rsidR="00891520" w:rsidRPr="005B7F9C" w:rsidRDefault="00891520" w:rsidP="00CB29FE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A01D21" w:rsidRPr="005B7F9C" w:rsidRDefault="009A3B9A" w:rsidP="00905371">
            <w:pPr>
              <w:jc w:val="center"/>
              <w:rPr>
                <w:rFonts w:ascii="Century Gothic" w:hAnsi="Century Gothic"/>
              </w:rPr>
            </w:pPr>
            <w:r w:rsidRPr="005B7F9C">
              <w:rPr>
                <w:rFonts w:ascii="Century Gothic" w:hAnsi="Century Gothic"/>
              </w:rPr>
              <w:t>Docentes</w:t>
            </w:r>
          </w:p>
        </w:tc>
        <w:tc>
          <w:tcPr>
            <w:tcW w:w="2116" w:type="dxa"/>
            <w:vAlign w:val="center"/>
          </w:tcPr>
          <w:p w:rsidR="00EC3ACA" w:rsidRPr="005B7F9C" w:rsidRDefault="00092D73" w:rsidP="00905371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DOC-F-54</w:t>
            </w:r>
            <w:r w:rsidRPr="00CA1C2F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03041E">
              <w:rPr>
                <w:rFonts w:ascii="Century Gothic" w:hAnsi="Century Gothic"/>
                <w:sz w:val="20"/>
                <w:szCs w:val="20"/>
                <w:lang w:val="es-MX"/>
              </w:rPr>
              <w:t xml:space="preserve">Ficha de Salida </w:t>
            </w:r>
            <w:r w:rsidR="00775576">
              <w:rPr>
                <w:rFonts w:ascii="Century Gothic" w:hAnsi="Century Gothic"/>
                <w:sz w:val="20"/>
                <w:szCs w:val="20"/>
                <w:lang w:val="es-MX"/>
              </w:rPr>
              <w:t>Académica</w:t>
            </w:r>
          </w:p>
        </w:tc>
      </w:tr>
    </w:tbl>
    <w:p w:rsidR="00924736" w:rsidRDefault="00924736" w:rsidP="000432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A465A" w:rsidRPr="00CA465A" w:rsidRDefault="00CA465A" w:rsidP="00CA465A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CA465A" w:rsidRPr="00CA465A" w:rsidTr="00AE33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465A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465A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465A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465A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CA465A" w:rsidRPr="00CA465A" w:rsidTr="00AE33E5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A" w:rsidRPr="00CA465A" w:rsidRDefault="0052114E" w:rsidP="004F0A6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A465A" w:rsidRPr="00CA465A" w:rsidRDefault="00CA465A" w:rsidP="00CA465A">
      <w:pPr>
        <w:pStyle w:val="Sinespaciado"/>
        <w:rPr>
          <w:rFonts w:ascii="Century Gothic" w:hAnsi="Century Gothic"/>
          <w:b/>
          <w:sz w:val="16"/>
          <w:szCs w:val="16"/>
        </w:rPr>
      </w:pPr>
      <w:r w:rsidRPr="00CA465A">
        <w:rPr>
          <w:rFonts w:ascii="Century Gothic" w:hAnsi="Century Gothic"/>
          <w:b/>
          <w:sz w:val="16"/>
          <w:szCs w:val="16"/>
        </w:rPr>
        <w:t>CONTROL DE CAMBIOS</w:t>
      </w:r>
    </w:p>
    <w:p w:rsidR="00CA465A" w:rsidRPr="00CA465A" w:rsidRDefault="00CA465A" w:rsidP="00CA465A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103"/>
      </w:tblGrid>
      <w:tr w:rsidR="00CA465A" w:rsidRPr="00CA465A" w:rsidTr="00AE33E5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465A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465A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CA465A" w:rsidRPr="00CA465A" w:rsidTr="00AE33E5">
        <w:trPr>
          <w:trHeight w:val="12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A465A" w:rsidRPr="00CA465A" w:rsidRDefault="00CA465A" w:rsidP="00CA46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A465A" w:rsidRPr="00CA465A" w:rsidRDefault="00CA465A" w:rsidP="00CA465A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p w:rsidR="009436C8" w:rsidRPr="00CA465A" w:rsidRDefault="009436C8" w:rsidP="00CA465A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sectPr w:rsidR="009436C8" w:rsidRPr="00CA465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7D" w:rsidRDefault="005E147D" w:rsidP="009436C8">
      <w:pPr>
        <w:spacing w:after="0" w:line="240" w:lineRule="auto"/>
      </w:pPr>
      <w:r>
        <w:separator/>
      </w:r>
    </w:p>
  </w:endnote>
  <w:endnote w:type="continuationSeparator" w:id="0">
    <w:p w:rsidR="005E147D" w:rsidRDefault="005E147D" w:rsidP="0094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7D" w:rsidRDefault="005E147D" w:rsidP="009436C8">
      <w:pPr>
        <w:spacing w:after="0" w:line="240" w:lineRule="auto"/>
      </w:pPr>
      <w:r>
        <w:separator/>
      </w:r>
    </w:p>
  </w:footnote>
  <w:footnote w:type="continuationSeparator" w:id="0">
    <w:p w:rsidR="005E147D" w:rsidRDefault="005E147D" w:rsidP="0094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4"/>
      <w:gridCol w:w="5300"/>
      <w:gridCol w:w="1134"/>
      <w:gridCol w:w="1387"/>
    </w:tblGrid>
    <w:tr w:rsidR="009436C8" w:rsidRPr="003C713F" w:rsidTr="00845A25">
      <w:trPr>
        <w:cantSplit/>
        <w:trHeight w:val="423"/>
      </w:trPr>
      <w:tc>
        <w:tcPr>
          <w:tcW w:w="2244" w:type="dxa"/>
          <w:vMerge w:val="restart"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2174C01C" wp14:editId="16FABFA7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shd w:val="clear" w:color="auto" w:fill="FFFFFF" w:themeFill="background1"/>
          <w:vAlign w:val="center"/>
        </w:tcPr>
        <w:p w:rsidR="009436C8" w:rsidRPr="00845A25" w:rsidRDefault="009436C8" w:rsidP="00845A25">
          <w:pPr>
            <w:spacing w:after="0"/>
            <w:jc w:val="center"/>
            <w:rPr>
              <w:rFonts w:ascii="Century Gothic" w:hAnsi="Century Gothic"/>
              <w:b/>
            </w:rPr>
          </w:pPr>
          <w:r w:rsidRPr="00845A25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9436C8" w:rsidRPr="005B7F9C" w:rsidRDefault="00AC4B6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DOC-P-14</w:t>
          </w:r>
        </w:p>
      </w:tc>
    </w:tr>
    <w:tr w:rsidR="009436C8" w:rsidRPr="003C713F" w:rsidTr="00845A25">
      <w:trPr>
        <w:cantSplit/>
        <w:trHeight w:val="427"/>
      </w:trPr>
      <w:tc>
        <w:tcPr>
          <w:tcW w:w="2244" w:type="dxa"/>
          <w:vMerge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300" w:type="dxa"/>
          <w:vMerge w:val="restart"/>
          <w:shd w:val="clear" w:color="auto" w:fill="FFFFFF" w:themeFill="background1"/>
          <w:vAlign w:val="center"/>
        </w:tcPr>
        <w:p w:rsidR="009436C8" w:rsidRPr="00845A25" w:rsidRDefault="00845A25" w:rsidP="00845A25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845A25">
            <w:rPr>
              <w:rFonts w:ascii="Century Gothic" w:hAnsi="Century Gothic"/>
              <w:b/>
              <w:szCs w:val="22"/>
            </w:rPr>
            <w:t>SALIDAS ACADÉMICAS</w:t>
          </w:r>
        </w:p>
      </w:tc>
      <w:tc>
        <w:tcPr>
          <w:tcW w:w="1134" w:type="dxa"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9436C8" w:rsidRPr="005B7F9C" w:rsidRDefault="00EC31AC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1</w:t>
          </w:r>
        </w:p>
      </w:tc>
    </w:tr>
    <w:tr w:rsidR="009436C8" w:rsidRPr="003C713F" w:rsidTr="00845A25">
      <w:trPr>
        <w:cantSplit/>
        <w:trHeight w:val="431"/>
      </w:trPr>
      <w:tc>
        <w:tcPr>
          <w:tcW w:w="2244" w:type="dxa"/>
          <w:vMerge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300" w:type="dxa"/>
          <w:vMerge/>
          <w:shd w:val="clear" w:color="auto" w:fill="FFFFFF" w:themeFill="background1"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5B7F9C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C05F2C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5B7F9C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5B7F9C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C05F2C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9436C8" w:rsidRDefault="009436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30B1"/>
    <w:multiLevelType w:val="hybridMultilevel"/>
    <w:tmpl w:val="21FAD732"/>
    <w:lvl w:ilvl="0" w:tplc="20A23F8A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21676"/>
    <w:rsid w:val="0003041E"/>
    <w:rsid w:val="00043264"/>
    <w:rsid w:val="000573D2"/>
    <w:rsid w:val="00062DA1"/>
    <w:rsid w:val="00092D73"/>
    <w:rsid w:val="000C4A99"/>
    <w:rsid w:val="000D39F0"/>
    <w:rsid w:val="000D43DF"/>
    <w:rsid w:val="000E443E"/>
    <w:rsid w:val="001145DB"/>
    <w:rsid w:val="001175AF"/>
    <w:rsid w:val="001267C6"/>
    <w:rsid w:val="0014721B"/>
    <w:rsid w:val="001D31F8"/>
    <w:rsid w:val="00213B09"/>
    <w:rsid w:val="00265A5E"/>
    <w:rsid w:val="002C7537"/>
    <w:rsid w:val="0036736C"/>
    <w:rsid w:val="00400F64"/>
    <w:rsid w:val="004C1037"/>
    <w:rsid w:val="004C6AC7"/>
    <w:rsid w:val="004F0A64"/>
    <w:rsid w:val="00500100"/>
    <w:rsid w:val="00516F57"/>
    <w:rsid w:val="0052114E"/>
    <w:rsid w:val="005877E8"/>
    <w:rsid w:val="005A2C49"/>
    <w:rsid w:val="005B7A6D"/>
    <w:rsid w:val="005B7F9C"/>
    <w:rsid w:val="005C4F44"/>
    <w:rsid w:val="005C7E8E"/>
    <w:rsid w:val="005E147D"/>
    <w:rsid w:val="00775576"/>
    <w:rsid w:val="00792827"/>
    <w:rsid w:val="007B6C24"/>
    <w:rsid w:val="00824B10"/>
    <w:rsid w:val="00845A25"/>
    <w:rsid w:val="00891520"/>
    <w:rsid w:val="008F491B"/>
    <w:rsid w:val="00905371"/>
    <w:rsid w:val="00924736"/>
    <w:rsid w:val="009436C8"/>
    <w:rsid w:val="009A3B9A"/>
    <w:rsid w:val="00A01D21"/>
    <w:rsid w:val="00A17673"/>
    <w:rsid w:val="00A23589"/>
    <w:rsid w:val="00A47134"/>
    <w:rsid w:val="00AC4B68"/>
    <w:rsid w:val="00AD0B79"/>
    <w:rsid w:val="00AD1FBD"/>
    <w:rsid w:val="00AE4C29"/>
    <w:rsid w:val="00B16636"/>
    <w:rsid w:val="00B708A3"/>
    <w:rsid w:val="00B7659B"/>
    <w:rsid w:val="00BB2EEC"/>
    <w:rsid w:val="00BE26E1"/>
    <w:rsid w:val="00BE7837"/>
    <w:rsid w:val="00C05F2C"/>
    <w:rsid w:val="00C8648C"/>
    <w:rsid w:val="00C876EF"/>
    <w:rsid w:val="00CA051D"/>
    <w:rsid w:val="00CA465A"/>
    <w:rsid w:val="00CB29FE"/>
    <w:rsid w:val="00D27186"/>
    <w:rsid w:val="00D36214"/>
    <w:rsid w:val="00D66305"/>
    <w:rsid w:val="00D74128"/>
    <w:rsid w:val="00E968E8"/>
    <w:rsid w:val="00EC31AC"/>
    <w:rsid w:val="00EC3ACA"/>
    <w:rsid w:val="00ED06F5"/>
    <w:rsid w:val="00F07156"/>
    <w:rsid w:val="00F203F5"/>
    <w:rsid w:val="00FB3BE2"/>
    <w:rsid w:val="00FD57F4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43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6C8"/>
  </w:style>
  <w:style w:type="paragraph" w:styleId="Textodeglobo">
    <w:name w:val="Balloon Text"/>
    <w:basedOn w:val="Normal"/>
    <w:link w:val="TextodegloboCar"/>
    <w:uiPriority w:val="99"/>
    <w:semiHidden/>
    <w:unhideWhenUsed/>
    <w:rsid w:val="0094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43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6C8"/>
  </w:style>
  <w:style w:type="paragraph" w:styleId="Textodeglobo">
    <w:name w:val="Balloon Text"/>
    <w:basedOn w:val="Normal"/>
    <w:link w:val="TextodegloboCar"/>
    <w:uiPriority w:val="99"/>
    <w:semiHidden/>
    <w:unhideWhenUsed/>
    <w:rsid w:val="0094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nuevo</cp:lastModifiedBy>
  <cp:revision>22</cp:revision>
  <cp:lastPrinted>2016-09-07T16:21:00Z</cp:lastPrinted>
  <dcterms:created xsi:type="dcterms:W3CDTF">2016-04-06T15:07:00Z</dcterms:created>
  <dcterms:modified xsi:type="dcterms:W3CDTF">2016-09-07T16:22:00Z</dcterms:modified>
</cp:coreProperties>
</file>