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327" w:rsidRPr="00BF00E1" w:rsidRDefault="00794327"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15153D" w:rsidRPr="00BF00E1" w:rsidRDefault="0015153D" w:rsidP="00C2398D">
      <w:pPr>
        <w:jc w:val="center"/>
        <w:rPr>
          <w:rFonts w:ascii="Century Gothic" w:hAnsi="Century Gothic" w:cs="Arial"/>
          <w:b/>
        </w:rPr>
      </w:pPr>
    </w:p>
    <w:p w:rsidR="00E12EAC" w:rsidRPr="00BF00E1" w:rsidRDefault="00794327" w:rsidP="00C2398D">
      <w:pPr>
        <w:jc w:val="center"/>
        <w:rPr>
          <w:rFonts w:ascii="Century Gothic" w:hAnsi="Century Gothic" w:cs="Arial"/>
          <w:b/>
        </w:rPr>
      </w:pPr>
      <w:r w:rsidRPr="00BF00E1">
        <w:rPr>
          <w:rFonts w:ascii="Century Gothic" w:hAnsi="Century Gothic" w:cs="Arial"/>
          <w:b/>
        </w:rPr>
        <w:t>MANUAL</w:t>
      </w:r>
    </w:p>
    <w:p w:rsidR="00794327" w:rsidRPr="00BF00E1" w:rsidRDefault="0064384C" w:rsidP="00C2398D">
      <w:pPr>
        <w:jc w:val="center"/>
        <w:rPr>
          <w:rFonts w:ascii="Century Gothic" w:hAnsi="Century Gothic" w:cs="Arial"/>
          <w:b/>
        </w:rPr>
      </w:pPr>
      <w:r w:rsidRPr="00BF00E1">
        <w:rPr>
          <w:rFonts w:ascii="Century Gothic" w:hAnsi="Century Gothic" w:cs="Arial"/>
          <w:b/>
        </w:rPr>
        <w:t xml:space="preserve"> </w:t>
      </w:r>
      <w:r w:rsidR="00794327" w:rsidRPr="00BF00E1">
        <w:rPr>
          <w:rFonts w:ascii="Century Gothic" w:hAnsi="Century Gothic" w:cs="Arial"/>
          <w:b/>
        </w:rPr>
        <w:t xml:space="preserve"> </w:t>
      </w:r>
      <w:r w:rsidR="00A338A9" w:rsidRPr="00BF00E1">
        <w:rPr>
          <w:rFonts w:ascii="Century Gothic" w:hAnsi="Century Gothic" w:cs="Arial"/>
          <w:b/>
        </w:rPr>
        <w:t>UNIDAD DE</w:t>
      </w:r>
      <w:r w:rsidR="00794327" w:rsidRPr="00BF00E1">
        <w:rPr>
          <w:rFonts w:ascii="Century Gothic" w:hAnsi="Century Gothic" w:cs="Arial"/>
          <w:b/>
        </w:rPr>
        <w:t xml:space="preserve"> </w:t>
      </w:r>
      <w:r w:rsidR="00F3178D" w:rsidRPr="00BF00E1">
        <w:rPr>
          <w:rFonts w:ascii="Century Gothic" w:hAnsi="Century Gothic" w:cs="Arial"/>
          <w:b/>
        </w:rPr>
        <w:t xml:space="preserve">ADMISIONES Y </w:t>
      </w:r>
      <w:r w:rsidR="00794327" w:rsidRPr="00BF00E1">
        <w:rPr>
          <w:rFonts w:ascii="Century Gothic" w:hAnsi="Century Gothic" w:cs="Arial"/>
          <w:b/>
        </w:rPr>
        <w:t>REGISTRO ACADÉMICO</w:t>
      </w: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794327" w:rsidRPr="00BF00E1" w:rsidRDefault="00794327" w:rsidP="00C2398D">
      <w:pPr>
        <w:jc w:val="center"/>
        <w:rPr>
          <w:rFonts w:ascii="Century Gothic" w:hAnsi="Century Gothic" w:cs="Arial"/>
          <w:b/>
        </w:rPr>
      </w:pPr>
    </w:p>
    <w:p w:rsidR="00EF19B1" w:rsidRDefault="001F1E42" w:rsidP="00C2398D">
      <w:pPr>
        <w:jc w:val="center"/>
        <w:rPr>
          <w:rFonts w:ascii="Century Gothic" w:hAnsi="Century Gothic" w:cs="Arial"/>
          <w:b/>
        </w:rPr>
      </w:pPr>
      <w:r w:rsidRPr="00BF00E1">
        <w:rPr>
          <w:rFonts w:ascii="Century Gothic" w:hAnsi="Century Gothic" w:cs="Arial"/>
          <w:b/>
        </w:rPr>
        <w:t xml:space="preserve">Manizales, </w:t>
      </w:r>
      <w:r w:rsidR="00360B89">
        <w:rPr>
          <w:rFonts w:ascii="Century Gothic" w:hAnsi="Century Gothic" w:cs="Arial"/>
          <w:b/>
        </w:rPr>
        <w:t>enero 2019</w:t>
      </w:r>
    </w:p>
    <w:p w:rsidR="00E05D6B" w:rsidRPr="00BF00E1" w:rsidRDefault="00E05D6B" w:rsidP="00C2398D">
      <w:pPr>
        <w:jc w:val="center"/>
        <w:rPr>
          <w:rFonts w:ascii="Century Gothic" w:hAnsi="Century Gothic" w:cs="Arial"/>
          <w:b/>
        </w:rPr>
      </w:pPr>
    </w:p>
    <w:p w:rsidR="0010595D" w:rsidRPr="00BF00E1" w:rsidRDefault="0010595D" w:rsidP="00C2398D">
      <w:pPr>
        <w:jc w:val="center"/>
        <w:rPr>
          <w:rFonts w:ascii="Century Gothic" w:hAnsi="Century Gothic" w:cs="Arial"/>
          <w:b/>
        </w:rPr>
      </w:pPr>
    </w:p>
    <w:p w:rsidR="0010595D" w:rsidRPr="00BF00E1" w:rsidRDefault="0010595D" w:rsidP="00C2398D">
      <w:pPr>
        <w:jc w:val="center"/>
        <w:rPr>
          <w:rFonts w:ascii="Century Gothic" w:hAnsi="Century Gothic" w:cs="Arial"/>
          <w:b/>
        </w:rPr>
      </w:pPr>
    </w:p>
    <w:p w:rsidR="0010595D" w:rsidRPr="00BF00E1" w:rsidRDefault="0010595D" w:rsidP="00C2398D">
      <w:pPr>
        <w:jc w:val="center"/>
        <w:rPr>
          <w:rFonts w:ascii="Century Gothic" w:hAnsi="Century Gothic" w:cs="Arial"/>
          <w:b/>
        </w:rPr>
      </w:pPr>
    </w:p>
    <w:p w:rsidR="00C9650B" w:rsidRPr="00BF00E1" w:rsidRDefault="00C9650B" w:rsidP="00C9650B">
      <w:pPr>
        <w:jc w:val="center"/>
        <w:rPr>
          <w:rFonts w:ascii="Century Gothic" w:hAnsi="Century Gothic"/>
          <w:b/>
        </w:rPr>
      </w:pPr>
      <w:r w:rsidRPr="00BF00E1">
        <w:rPr>
          <w:rFonts w:ascii="Century Gothic" w:hAnsi="Century Gothic"/>
          <w:b/>
        </w:rPr>
        <w:lastRenderedPageBreak/>
        <w:t xml:space="preserve">PRESENTACIÓN </w:t>
      </w:r>
    </w:p>
    <w:p w:rsidR="00C9650B" w:rsidRPr="00BF00E1" w:rsidRDefault="00C9650B" w:rsidP="00C9650B">
      <w:pPr>
        <w:rPr>
          <w:rFonts w:ascii="Century Gothic" w:hAnsi="Century Gothic"/>
          <w:b/>
        </w:rPr>
      </w:pPr>
    </w:p>
    <w:p w:rsidR="00C9650B" w:rsidRPr="00BF00E1" w:rsidRDefault="00C9650B" w:rsidP="00C9650B">
      <w:pPr>
        <w:jc w:val="both"/>
        <w:rPr>
          <w:rFonts w:ascii="Century Gothic" w:hAnsi="Century Gothic" w:cs="Arial"/>
        </w:rPr>
      </w:pPr>
      <w:r w:rsidRPr="00BF00E1">
        <w:rPr>
          <w:rFonts w:ascii="Century Gothic" w:hAnsi="Century Gothic" w:cs="Arial"/>
        </w:rPr>
        <w:t xml:space="preserve">La Unidad de Registro Académico, presenta el manual que contiene los procedimientos para los procesos que se desarrollan en esta unidad, en coordinación con las demás dependencias académicas de la universidad. </w:t>
      </w:r>
    </w:p>
    <w:p w:rsidR="00C9650B" w:rsidRPr="00BF00E1" w:rsidRDefault="00C9650B" w:rsidP="00C9650B">
      <w:pPr>
        <w:jc w:val="both"/>
        <w:rPr>
          <w:rFonts w:ascii="Century Gothic" w:hAnsi="Century Gothic" w:cs="Arial"/>
        </w:rPr>
      </w:pPr>
      <w:r w:rsidRPr="00BF00E1">
        <w:rPr>
          <w:rFonts w:ascii="Century Gothic" w:hAnsi="Century Gothic" w:cs="Arial"/>
        </w:rPr>
        <w:t>El manual de Registro Académico relaciona los procedimientos para los siguientes procesos:</w:t>
      </w:r>
    </w:p>
    <w:tbl>
      <w:tblPr>
        <w:tblStyle w:val="Tablaconcuadrcula"/>
        <w:tblW w:w="9351" w:type="dxa"/>
        <w:tblLook w:val="04A0" w:firstRow="1" w:lastRow="0" w:firstColumn="1" w:lastColumn="0" w:noHBand="0" w:noVBand="1"/>
      </w:tblPr>
      <w:tblGrid>
        <w:gridCol w:w="8039"/>
        <w:gridCol w:w="1312"/>
      </w:tblGrid>
      <w:tr w:rsidR="00C9650B" w:rsidRPr="00BF00E1" w:rsidTr="00A80004">
        <w:tc>
          <w:tcPr>
            <w:tcW w:w="8039" w:type="dxa"/>
          </w:tcPr>
          <w:p w:rsidR="00C9650B" w:rsidRPr="00BF00E1" w:rsidRDefault="00C9650B" w:rsidP="00A80004">
            <w:pPr>
              <w:jc w:val="center"/>
              <w:rPr>
                <w:rFonts w:ascii="Century Gothic" w:hAnsi="Century Gothic"/>
                <w:b/>
              </w:rPr>
            </w:pPr>
            <w:r w:rsidRPr="00BF00E1">
              <w:rPr>
                <w:rFonts w:ascii="Century Gothic" w:hAnsi="Century Gothic"/>
                <w:b/>
              </w:rPr>
              <w:t>TEMA</w:t>
            </w:r>
          </w:p>
        </w:tc>
        <w:tc>
          <w:tcPr>
            <w:tcW w:w="1312" w:type="dxa"/>
          </w:tcPr>
          <w:p w:rsidR="00C9650B" w:rsidRPr="00BF00E1" w:rsidRDefault="008C381C" w:rsidP="00A80004">
            <w:pPr>
              <w:jc w:val="center"/>
              <w:rPr>
                <w:rFonts w:ascii="Century Gothic" w:hAnsi="Century Gothic"/>
                <w:b/>
              </w:rPr>
            </w:pPr>
            <w:r>
              <w:rPr>
                <w:rFonts w:ascii="Century Gothic" w:hAnsi="Century Gothic"/>
                <w:b/>
              </w:rPr>
              <w:t>Pá</w:t>
            </w:r>
            <w:r w:rsidR="00C9650B" w:rsidRPr="00BF00E1">
              <w:rPr>
                <w:rFonts w:ascii="Century Gothic" w:hAnsi="Century Gothic"/>
                <w:b/>
              </w:rPr>
              <w:t>gina</w:t>
            </w:r>
          </w:p>
        </w:tc>
      </w:tr>
      <w:tr w:rsidR="00C9650B" w:rsidRPr="00BF00E1" w:rsidTr="00A80004">
        <w:tc>
          <w:tcPr>
            <w:tcW w:w="8039" w:type="dxa"/>
          </w:tcPr>
          <w:p w:rsidR="00C9650B" w:rsidRPr="00BF00E1" w:rsidRDefault="00322841" w:rsidP="00A80004">
            <w:pPr>
              <w:jc w:val="both"/>
              <w:rPr>
                <w:rFonts w:ascii="Century Gothic" w:hAnsi="Century Gothic"/>
              </w:rPr>
            </w:pPr>
            <w:r>
              <w:rPr>
                <w:rFonts w:ascii="Century Gothic" w:hAnsi="Century Gothic" w:cs="Arial"/>
              </w:rPr>
              <w:t>I</w:t>
            </w:r>
            <w:r w:rsidR="00896895" w:rsidRPr="00BF00E1">
              <w:rPr>
                <w:rFonts w:ascii="Century Gothic" w:hAnsi="Century Gothic" w:cs="Arial"/>
              </w:rPr>
              <w:t>nscripción</w:t>
            </w:r>
            <w:r w:rsidR="00C9650B" w:rsidRPr="00BF00E1">
              <w:rPr>
                <w:rFonts w:ascii="Century Gothic" w:hAnsi="Century Gothic" w:cs="Arial"/>
              </w:rPr>
              <w:t xml:space="preserve">, entrevista, </w:t>
            </w:r>
            <w:r>
              <w:rPr>
                <w:rFonts w:ascii="Century Gothic" w:hAnsi="Century Gothic" w:cs="Arial"/>
              </w:rPr>
              <w:t xml:space="preserve">admisión, </w:t>
            </w:r>
            <w:r w:rsidR="00C9650B" w:rsidRPr="00BF00E1">
              <w:rPr>
                <w:rFonts w:ascii="Century Gothic" w:hAnsi="Century Gothic" w:cs="Arial"/>
              </w:rPr>
              <w:t xml:space="preserve">matrícula financiera y </w:t>
            </w:r>
            <w:r w:rsidR="00896895" w:rsidRPr="00BF00E1">
              <w:rPr>
                <w:rFonts w:ascii="Century Gothic" w:hAnsi="Century Gothic" w:cs="Arial"/>
              </w:rPr>
              <w:t>matrícula académica</w:t>
            </w:r>
            <w:r w:rsidR="00C9650B" w:rsidRPr="00BF00E1">
              <w:rPr>
                <w:rFonts w:ascii="Century Gothic" w:hAnsi="Century Gothic" w:cs="Arial"/>
              </w:rPr>
              <w:t>.</w:t>
            </w:r>
          </w:p>
        </w:tc>
        <w:tc>
          <w:tcPr>
            <w:tcW w:w="1312" w:type="dxa"/>
          </w:tcPr>
          <w:p w:rsidR="00C9650B" w:rsidRPr="00BF00E1" w:rsidRDefault="004045EE" w:rsidP="00A80004">
            <w:pPr>
              <w:jc w:val="center"/>
              <w:rPr>
                <w:rFonts w:ascii="Century Gothic" w:hAnsi="Century Gothic"/>
              </w:rPr>
            </w:pPr>
            <w:r w:rsidRPr="00BF00E1">
              <w:rPr>
                <w:rFonts w:ascii="Century Gothic" w:hAnsi="Century Gothic"/>
              </w:rPr>
              <w:t>4</w:t>
            </w:r>
            <w:r w:rsidR="00FB3AEA">
              <w:rPr>
                <w:rFonts w:ascii="Century Gothic" w:hAnsi="Century Gothic"/>
              </w:rPr>
              <w:t xml:space="preserve"> – 21</w:t>
            </w:r>
          </w:p>
        </w:tc>
      </w:tr>
      <w:tr w:rsidR="008D0662" w:rsidRPr="00BF00E1" w:rsidTr="00A80004">
        <w:tc>
          <w:tcPr>
            <w:tcW w:w="8039" w:type="dxa"/>
          </w:tcPr>
          <w:p w:rsidR="008D0662" w:rsidRPr="00BF00E1" w:rsidRDefault="008D0662" w:rsidP="00A80004">
            <w:pPr>
              <w:jc w:val="both"/>
              <w:rPr>
                <w:rFonts w:ascii="Century Gothic" w:hAnsi="Century Gothic" w:cs="Arial"/>
              </w:rPr>
            </w:pPr>
            <w:r>
              <w:rPr>
                <w:rFonts w:ascii="Century Gothic" w:hAnsi="Century Gothic" w:cs="Arial"/>
              </w:rPr>
              <w:t xml:space="preserve">Certificados y otros documentos </w:t>
            </w:r>
          </w:p>
        </w:tc>
        <w:tc>
          <w:tcPr>
            <w:tcW w:w="1312" w:type="dxa"/>
          </w:tcPr>
          <w:p w:rsidR="008D0662" w:rsidRPr="00BF00E1" w:rsidRDefault="00FB3AEA" w:rsidP="00A80004">
            <w:pPr>
              <w:jc w:val="center"/>
              <w:rPr>
                <w:rFonts w:ascii="Century Gothic" w:hAnsi="Century Gothic"/>
              </w:rPr>
            </w:pPr>
            <w:r>
              <w:rPr>
                <w:rFonts w:ascii="Century Gothic" w:hAnsi="Century Gothic"/>
              </w:rPr>
              <w:t>22-24</w:t>
            </w:r>
          </w:p>
        </w:tc>
      </w:tr>
      <w:tr w:rsidR="00916E27" w:rsidRPr="00BF00E1" w:rsidTr="00A80004">
        <w:tc>
          <w:tcPr>
            <w:tcW w:w="8039" w:type="dxa"/>
          </w:tcPr>
          <w:p w:rsidR="00916E27" w:rsidRDefault="00916E27" w:rsidP="00A80004">
            <w:pPr>
              <w:jc w:val="both"/>
              <w:rPr>
                <w:rFonts w:ascii="Century Gothic" w:hAnsi="Century Gothic" w:cs="Arial"/>
              </w:rPr>
            </w:pPr>
            <w:r w:rsidRPr="00BF00E1">
              <w:rPr>
                <w:rFonts w:ascii="Century Gothic" w:hAnsi="Century Gothic" w:cs="Arial"/>
              </w:rPr>
              <w:t>Adición y cancelación de asignaturas</w:t>
            </w:r>
          </w:p>
        </w:tc>
        <w:tc>
          <w:tcPr>
            <w:tcW w:w="1312" w:type="dxa"/>
          </w:tcPr>
          <w:p w:rsidR="00916E27" w:rsidRPr="00BF00E1" w:rsidRDefault="007C4258" w:rsidP="00A80004">
            <w:pPr>
              <w:jc w:val="center"/>
              <w:rPr>
                <w:rFonts w:ascii="Century Gothic" w:hAnsi="Century Gothic"/>
              </w:rPr>
            </w:pPr>
            <w:r>
              <w:rPr>
                <w:rFonts w:ascii="Century Gothic" w:hAnsi="Century Gothic"/>
              </w:rPr>
              <w:t>25-28</w:t>
            </w:r>
          </w:p>
        </w:tc>
      </w:tr>
      <w:tr w:rsidR="00C9650B" w:rsidRPr="00BF00E1" w:rsidTr="00A80004">
        <w:tc>
          <w:tcPr>
            <w:tcW w:w="8039" w:type="dxa"/>
          </w:tcPr>
          <w:p w:rsidR="00C9650B" w:rsidRPr="00BF00E1" w:rsidRDefault="00C9650B" w:rsidP="00EB72EF">
            <w:pPr>
              <w:jc w:val="both"/>
              <w:rPr>
                <w:rFonts w:ascii="Century Gothic" w:hAnsi="Century Gothic" w:cs="Arial"/>
              </w:rPr>
            </w:pPr>
            <w:r w:rsidRPr="00BF00E1">
              <w:rPr>
                <w:rFonts w:ascii="Century Gothic" w:hAnsi="Century Gothic" w:cs="Arial"/>
              </w:rPr>
              <w:t xml:space="preserve">Homologación de estudios </w:t>
            </w:r>
          </w:p>
        </w:tc>
        <w:tc>
          <w:tcPr>
            <w:tcW w:w="1312" w:type="dxa"/>
          </w:tcPr>
          <w:p w:rsidR="00C9650B" w:rsidRPr="00BF00E1" w:rsidRDefault="007C4258" w:rsidP="004C5613">
            <w:pPr>
              <w:jc w:val="center"/>
              <w:rPr>
                <w:rFonts w:ascii="Century Gothic" w:hAnsi="Century Gothic"/>
              </w:rPr>
            </w:pPr>
            <w:r>
              <w:rPr>
                <w:rFonts w:ascii="Century Gothic" w:hAnsi="Century Gothic"/>
              </w:rPr>
              <w:t>29-32</w:t>
            </w:r>
          </w:p>
        </w:tc>
      </w:tr>
      <w:tr w:rsidR="00C9650B" w:rsidRPr="00BF00E1" w:rsidTr="00A80004">
        <w:tc>
          <w:tcPr>
            <w:tcW w:w="8039" w:type="dxa"/>
          </w:tcPr>
          <w:p w:rsidR="00C9650B" w:rsidRPr="00BF00E1" w:rsidRDefault="00C9650B" w:rsidP="00A80004">
            <w:pPr>
              <w:jc w:val="both"/>
              <w:rPr>
                <w:rFonts w:ascii="Century Gothic" w:hAnsi="Century Gothic" w:cs="Arial"/>
              </w:rPr>
            </w:pPr>
            <w:r w:rsidRPr="00BF00E1">
              <w:rPr>
                <w:rFonts w:ascii="Century Gothic" w:hAnsi="Century Gothic" w:cs="Arial"/>
              </w:rPr>
              <w:t>Validación de saberes por suficiencia</w:t>
            </w:r>
            <w:r w:rsidRPr="00BF00E1">
              <w:rPr>
                <w:rFonts w:ascii="Century Gothic" w:hAnsi="Century Gothic" w:cs="Arial"/>
              </w:rPr>
              <w:tab/>
            </w:r>
          </w:p>
        </w:tc>
        <w:tc>
          <w:tcPr>
            <w:tcW w:w="1312" w:type="dxa"/>
          </w:tcPr>
          <w:p w:rsidR="00C9650B" w:rsidRPr="00BF00E1" w:rsidRDefault="007C4258" w:rsidP="00A80004">
            <w:pPr>
              <w:jc w:val="center"/>
              <w:rPr>
                <w:rFonts w:ascii="Century Gothic" w:hAnsi="Century Gothic"/>
              </w:rPr>
            </w:pPr>
            <w:r>
              <w:rPr>
                <w:rFonts w:ascii="Century Gothic" w:hAnsi="Century Gothic"/>
              </w:rPr>
              <w:t>33-35</w:t>
            </w:r>
          </w:p>
        </w:tc>
      </w:tr>
      <w:tr w:rsidR="00C9650B" w:rsidRPr="00BF00E1" w:rsidTr="00A80004">
        <w:tc>
          <w:tcPr>
            <w:tcW w:w="8039" w:type="dxa"/>
          </w:tcPr>
          <w:p w:rsidR="00C9650B" w:rsidRPr="00BF00E1" w:rsidRDefault="00B95D92" w:rsidP="00A80004">
            <w:pPr>
              <w:jc w:val="both"/>
              <w:rPr>
                <w:rFonts w:ascii="Century Gothic" w:hAnsi="Century Gothic" w:cs="Arial"/>
              </w:rPr>
            </w:pPr>
            <w:r w:rsidRPr="00BF00E1">
              <w:rPr>
                <w:rFonts w:ascii="Century Gothic" w:hAnsi="Century Gothic" w:cs="Arial"/>
              </w:rPr>
              <w:t>Res</w:t>
            </w:r>
            <w:r w:rsidR="00231613">
              <w:rPr>
                <w:rFonts w:ascii="Century Gothic" w:hAnsi="Century Gothic" w:cs="Arial"/>
              </w:rPr>
              <w:t xml:space="preserve">erva de cupo, reingreso </w:t>
            </w:r>
            <w:r w:rsidRPr="00BF00E1">
              <w:rPr>
                <w:rFonts w:ascii="Century Gothic" w:hAnsi="Century Gothic" w:cs="Arial"/>
              </w:rPr>
              <w:t>y suspensión de estudios</w:t>
            </w:r>
          </w:p>
        </w:tc>
        <w:tc>
          <w:tcPr>
            <w:tcW w:w="1312" w:type="dxa"/>
          </w:tcPr>
          <w:p w:rsidR="00C9650B" w:rsidRPr="00BF00E1" w:rsidRDefault="00617402" w:rsidP="00A80004">
            <w:pPr>
              <w:jc w:val="center"/>
              <w:rPr>
                <w:rFonts w:ascii="Century Gothic" w:hAnsi="Century Gothic"/>
              </w:rPr>
            </w:pPr>
            <w:r>
              <w:rPr>
                <w:rFonts w:ascii="Century Gothic" w:hAnsi="Century Gothic"/>
              </w:rPr>
              <w:t>36-41</w:t>
            </w:r>
          </w:p>
        </w:tc>
      </w:tr>
      <w:tr w:rsidR="00B95D92" w:rsidRPr="00BF00E1" w:rsidTr="00A80004">
        <w:tc>
          <w:tcPr>
            <w:tcW w:w="8039" w:type="dxa"/>
          </w:tcPr>
          <w:p w:rsidR="00B95D92" w:rsidRPr="00BF00E1" w:rsidRDefault="00B95D92" w:rsidP="00A80004">
            <w:pPr>
              <w:jc w:val="both"/>
              <w:rPr>
                <w:rFonts w:ascii="Century Gothic" w:hAnsi="Century Gothic" w:cs="Arial"/>
              </w:rPr>
            </w:pPr>
            <w:r>
              <w:rPr>
                <w:rFonts w:ascii="Century Gothic" w:hAnsi="Century Gothic" w:cs="Arial"/>
              </w:rPr>
              <w:t>Curso libre</w:t>
            </w:r>
          </w:p>
        </w:tc>
        <w:tc>
          <w:tcPr>
            <w:tcW w:w="1312" w:type="dxa"/>
          </w:tcPr>
          <w:p w:rsidR="00B95D92" w:rsidRPr="00BF00E1" w:rsidRDefault="00617402" w:rsidP="00A80004">
            <w:pPr>
              <w:jc w:val="center"/>
              <w:rPr>
                <w:rFonts w:ascii="Century Gothic" w:hAnsi="Century Gothic"/>
              </w:rPr>
            </w:pPr>
            <w:r>
              <w:rPr>
                <w:rFonts w:ascii="Century Gothic" w:hAnsi="Century Gothic"/>
              </w:rPr>
              <w:t>42-44</w:t>
            </w:r>
          </w:p>
        </w:tc>
      </w:tr>
      <w:tr w:rsidR="00B95D92" w:rsidRPr="00BF00E1" w:rsidTr="00A80004">
        <w:tc>
          <w:tcPr>
            <w:tcW w:w="8039" w:type="dxa"/>
          </w:tcPr>
          <w:p w:rsidR="00B95D92" w:rsidRDefault="00B95D92" w:rsidP="00A80004">
            <w:pPr>
              <w:jc w:val="both"/>
              <w:rPr>
                <w:rFonts w:ascii="Century Gothic" w:hAnsi="Century Gothic" w:cs="Arial"/>
              </w:rPr>
            </w:pPr>
            <w:r>
              <w:rPr>
                <w:rFonts w:ascii="Century Gothic" w:hAnsi="Century Gothic" w:cs="Arial"/>
              </w:rPr>
              <w:t>Modalidades de grado</w:t>
            </w:r>
          </w:p>
        </w:tc>
        <w:tc>
          <w:tcPr>
            <w:tcW w:w="1312" w:type="dxa"/>
          </w:tcPr>
          <w:p w:rsidR="00B95D92" w:rsidRPr="00BF00E1" w:rsidRDefault="00617402" w:rsidP="00A80004">
            <w:pPr>
              <w:jc w:val="center"/>
              <w:rPr>
                <w:rFonts w:ascii="Century Gothic" w:hAnsi="Century Gothic"/>
              </w:rPr>
            </w:pPr>
            <w:r>
              <w:rPr>
                <w:rFonts w:ascii="Century Gothic" w:hAnsi="Century Gothic"/>
              </w:rPr>
              <w:t>45-48</w:t>
            </w:r>
          </w:p>
        </w:tc>
      </w:tr>
      <w:tr w:rsidR="00B95D92" w:rsidRPr="00BF00E1" w:rsidTr="00A80004">
        <w:tc>
          <w:tcPr>
            <w:tcW w:w="8039" w:type="dxa"/>
          </w:tcPr>
          <w:p w:rsidR="00B95D92" w:rsidRDefault="00B95D92" w:rsidP="00A80004">
            <w:pPr>
              <w:jc w:val="both"/>
              <w:rPr>
                <w:rFonts w:ascii="Century Gothic" w:hAnsi="Century Gothic" w:cs="Arial"/>
              </w:rPr>
            </w:pPr>
            <w:r>
              <w:rPr>
                <w:rFonts w:ascii="Century Gothic" w:hAnsi="Century Gothic" w:cs="Arial"/>
              </w:rPr>
              <w:t>Intersemestrales</w:t>
            </w:r>
          </w:p>
        </w:tc>
        <w:tc>
          <w:tcPr>
            <w:tcW w:w="1312" w:type="dxa"/>
          </w:tcPr>
          <w:p w:rsidR="00B95D92" w:rsidRPr="00BF00E1" w:rsidRDefault="00981EFB" w:rsidP="00FB3AEA">
            <w:pPr>
              <w:rPr>
                <w:rFonts w:ascii="Century Gothic" w:hAnsi="Century Gothic"/>
              </w:rPr>
            </w:pPr>
            <w:r>
              <w:rPr>
                <w:rFonts w:ascii="Century Gothic" w:hAnsi="Century Gothic"/>
              </w:rPr>
              <w:t xml:space="preserve">    </w:t>
            </w:r>
            <w:r w:rsidR="00617402">
              <w:rPr>
                <w:rFonts w:ascii="Century Gothic" w:hAnsi="Century Gothic"/>
              </w:rPr>
              <w:t>49-51</w:t>
            </w:r>
          </w:p>
        </w:tc>
      </w:tr>
      <w:tr w:rsidR="00B95D92" w:rsidRPr="00BF00E1" w:rsidTr="00A80004">
        <w:tc>
          <w:tcPr>
            <w:tcW w:w="8039" w:type="dxa"/>
          </w:tcPr>
          <w:p w:rsidR="00B95D92" w:rsidRDefault="00B95D92" w:rsidP="00A80004">
            <w:pPr>
              <w:jc w:val="both"/>
              <w:rPr>
                <w:rFonts w:ascii="Century Gothic" w:hAnsi="Century Gothic" w:cs="Arial"/>
              </w:rPr>
            </w:pPr>
            <w:r w:rsidRPr="00BF00E1">
              <w:rPr>
                <w:rFonts w:ascii="Century Gothic" w:hAnsi="Century Gothic" w:cs="Arial"/>
              </w:rPr>
              <w:t xml:space="preserve">Movilidad académica en universidades locales: convenio SUMA  </w:t>
            </w:r>
          </w:p>
        </w:tc>
        <w:tc>
          <w:tcPr>
            <w:tcW w:w="1312" w:type="dxa"/>
          </w:tcPr>
          <w:p w:rsidR="00B95D92" w:rsidRPr="00BF00E1" w:rsidRDefault="00617402" w:rsidP="00A80004">
            <w:pPr>
              <w:jc w:val="center"/>
              <w:rPr>
                <w:rFonts w:ascii="Century Gothic" w:hAnsi="Century Gothic"/>
              </w:rPr>
            </w:pPr>
            <w:r>
              <w:rPr>
                <w:rFonts w:ascii="Century Gothic" w:hAnsi="Century Gothic"/>
              </w:rPr>
              <w:t>52-54</w:t>
            </w:r>
          </w:p>
        </w:tc>
      </w:tr>
      <w:tr w:rsidR="00C9650B" w:rsidRPr="00BF00E1" w:rsidTr="00A80004">
        <w:tc>
          <w:tcPr>
            <w:tcW w:w="8039" w:type="dxa"/>
          </w:tcPr>
          <w:p w:rsidR="00C9650B" w:rsidRPr="00BF00E1" w:rsidRDefault="00896895" w:rsidP="00A80004">
            <w:pPr>
              <w:spacing w:after="0"/>
              <w:jc w:val="both"/>
              <w:rPr>
                <w:rFonts w:ascii="Century Gothic" w:hAnsi="Century Gothic" w:cs="Arial"/>
              </w:rPr>
            </w:pPr>
            <w:r w:rsidRPr="00BF00E1">
              <w:rPr>
                <w:rFonts w:ascii="Century Gothic" w:hAnsi="Century Gothic" w:cs="Arial"/>
              </w:rPr>
              <w:t>Procedimiento para</w:t>
            </w:r>
            <w:r w:rsidR="00C9650B" w:rsidRPr="00BF00E1">
              <w:rPr>
                <w:rFonts w:ascii="Century Gothic" w:hAnsi="Century Gothic" w:cs="Arial"/>
              </w:rPr>
              <w:t xml:space="preserve"> matricular un componente académico de posgrado cuando se ha reprobado.</w:t>
            </w:r>
          </w:p>
        </w:tc>
        <w:tc>
          <w:tcPr>
            <w:tcW w:w="1312" w:type="dxa"/>
          </w:tcPr>
          <w:p w:rsidR="00C9650B" w:rsidRPr="00BF00E1" w:rsidRDefault="00617402" w:rsidP="00A80004">
            <w:pPr>
              <w:jc w:val="center"/>
              <w:rPr>
                <w:rFonts w:ascii="Century Gothic" w:hAnsi="Century Gothic"/>
              </w:rPr>
            </w:pPr>
            <w:r>
              <w:rPr>
                <w:rFonts w:ascii="Century Gothic" w:hAnsi="Century Gothic"/>
              </w:rPr>
              <w:t>55</w:t>
            </w:r>
          </w:p>
        </w:tc>
      </w:tr>
      <w:tr w:rsidR="004223AE" w:rsidRPr="00BF00E1" w:rsidTr="00A80004">
        <w:tc>
          <w:tcPr>
            <w:tcW w:w="8039" w:type="dxa"/>
          </w:tcPr>
          <w:p w:rsidR="004223AE" w:rsidRPr="00BF00E1" w:rsidRDefault="004223AE" w:rsidP="00A80004">
            <w:pPr>
              <w:jc w:val="both"/>
              <w:rPr>
                <w:rFonts w:ascii="Century Gothic" w:hAnsi="Century Gothic" w:cs="Arial"/>
              </w:rPr>
            </w:pPr>
            <w:r w:rsidRPr="00BF00E1">
              <w:rPr>
                <w:rFonts w:ascii="Century Gothic" w:hAnsi="Century Gothic" w:cs="Arial"/>
              </w:rPr>
              <w:t xml:space="preserve">Habilitaciones </w:t>
            </w:r>
          </w:p>
        </w:tc>
        <w:tc>
          <w:tcPr>
            <w:tcW w:w="1312" w:type="dxa"/>
          </w:tcPr>
          <w:p w:rsidR="004223AE" w:rsidRPr="00BF00E1" w:rsidRDefault="00BC564C" w:rsidP="004223AE">
            <w:pPr>
              <w:jc w:val="center"/>
              <w:rPr>
                <w:rFonts w:ascii="Century Gothic" w:hAnsi="Century Gothic"/>
              </w:rPr>
            </w:pPr>
            <w:r>
              <w:rPr>
                <w:rFonts w:ascii="Century Gothic" w:hAnsi="Century Gothic"/>
              </w:rPr>
              <w:t>56</w:t>
            </w:r>
            <w:r w:rsidR="00617402">
              <w:rPr>
                <w:rFonts w:ascii="Century Gothic" w:hAnsi="Century Gothic"/>
              </w:rPr>
              <w:t>-57</w:t>
            </w:r>
          </w:p>
        </w:tc>
      </w:tr>
      <w:tr w:rsidR="00C9650B" w:rsidRPr="00BF00E1" w:rsidTr="00A80004">
        <w:tc>
          <w:tcPr>
            <w:tcW w:w="8039" w:type="dxa"/>
          </w:tcPr>
          <w:p w:rsidR="00C9650B" w:rsidRPr="00BF00E1" w:rsidRDefault="00C9650B" w:rsidP="00A80004">
            <w:pPr>
              <w:jc w:val="both"/>
              <w:rPr>
                <w:rFonts w:ascii="Century Gothic" w:hAnsi="Century Gothic" w:cs="Arial"/>
              </w:rPr>
            </w:pPr>
            <w:r w:rsidRPr="00BF00E1">
              <w:rPr>
                <w:rFonts w:ascii="Century Gothic" w:hAnsi="Century Gothic" w:cs="Arial"/>
              </w:rPr>
              <w:t>Periodo de gracia</w:t>
            </w:r>
          </w:p>
        </w:tc>
        <w:tc>
          <w:tcPr>
            <w:tcW w:w="1312" w:type="dxa"/>
          </w:tcPr>
          <w:p w:rsidR="00C9650B" w:rsidRPr="00BF00E1" w:rsidRDefault="00617402" w:rsidP="00A80004">
            <w:pPr>
              <w:jc w:val="center"/>
              <w:rPr>
                <w:rFonts w:ascii="Century Gothic" w:hAnsi="Century Gothic"/>
              </w:rPr>
            </w:pPr>
            <w:r>
              <w:rPr>
                <w:rFonts w:ascii="Century Gothic" w:hAnsi="Century Gothic"/>
              </w:rPr>
              <w:t>58</w:t>
            </w:r>
          </w:p>
        </w:tc>
      </w:tr>
      <w:tr w:rsidR="00C86ABD" w:rsidRPr="00BF00E1" w:rsidTr="00A80004">
        <w:tc>
          <w:tcPr>
            <w:tcW w:w="8039" w:type="dxa"/>
          </w:tcPr>
          <w:p w:rsidR="00C86ABD" w:rsidRPr="00BF00E1" w:rsidRDefault="00C86ABD" w:rsidP="00A4481C">
            <w:pPr>
              <w:jc w:val="both"/>
              <w:rPr>
                <w:rFonts w:ascii="Century Gothic" w:hAnsi="Century Gothic" w:cs="Arial"/>
              </w:rPr>
            </w:pPr>
            <w:r w:rsidRPr="00BF00E1">
              <w:rPr>
                <w:rFonts w:ascii="Century Gothic" w:hAnsi="Century Gothic" w:cs="Arial"/>
              </w:rPr>
              <w:t xml:space="preserve">Actas </w:t>
            </w:r>
            <w:r w:rsidR="00A4481C">
              <w:rPr>
                <w:rFonts w:ascii="Century Gothic" w:hAnsi="Century Gothic" w:cs="Arial"/>
              </w:rPr>
              <w:t xml:space="preserve">modalidad </w:t>
            </w:r>
            <w:r w:rsidRPr="00BF00E1">
              <w:rPr>
                <w:rFonts w:ascii="Century Gothic" w:hAnsi="Century Gothic" w:cs="Arial"/>
              </w:rPr>
              <w:t>de grado</w:t>
            </w:r>
          </w:p>
        </w:tc>
        <w:tc>
          <w:tcPr>
            <w:tcW w:w="1312" w:type="dxa"/>
          </w:tcPr>
          <w:p w:rsidR="00C86ABD" w:rsidRPr="00BF00E1" w:rsidRDefault="00617402" w:rsidP="00A80004">
            <w:pPr>
              <w:jc w:val="center"/>
              <w:rPr>
                <w:rFonts w:ascii="Century Gothic" w:hAnsi="Century Gothic"/>
              </w:rPr>
            </w:pPr>
            <w:r>
              <w:rPr>
                <w:rFonts w:ascii="Century Gothic" w:hAnsi="Century Gothic"/>
              </w:rPr>
              <w:t>59</w:t>
            </w:r>
          </w:p>
        </w:tc>
      </w:tr>
      <w:tr w:rsidR="00C86ABD" w:rsidRPr="00BF00E1" w:rsidTr="00A80004">
        <w:tc>
          <w:tcPr>
            <w:tcW w:w="8039" w:type="dxa"/>
          </w:tcPr>
          <w:p w:rsidR="00C86ABD" w:rsidRPr="00BF00E1" w:rsidRDefault="00C86ABD" w:rsidP="00A80004">
            <w:pPr>
              <w:jc w:val="both"/>
              <w:rPr>
                <w:rFonts w:ascii="Century Gothic" w:hAnsi="Century Gothic" w:cs="Arial"/>
              </w:rPr>
            </w:pPr>
            <w:r w:rsidRPr="00BF00E1">
              <w:rPr>
                <w:rFonts w:ascii="Century Gothic" w:hAnsi="Century Gothic" w:cs="Arial"/>
              </w:rPr>
              <w:t>Modificación de notas y fallas</w:t>
            </w:r>
          </w:p>
        </w:tc>
        <w:tc>
          <w:tcPr>
            <w:tcW w:w="1312" w:type="dxa"/>
          </w:tcPr>
          <w:p w:rsidR="00C86ABD" w:rsidRDefault="00BC564C" w:rsidP="00A80004">
            <w:pPr>
              <w:jc w:val="center"/>
              <w:rPr>
                <w:rFonts w:ascii="Century Gothic" w:hAnsi="Century Gothic"/>
              </w:rPr>
            </w:pPr>
            <w:r>
              <w:rPr>
                <w:rFonts w:ascii="Century Gothic" w:hAnsi="Century Gothic"/>
              </w:rPr>
              <w:t>60</w:t>
            </w:r>
            <w:r w:rsidR="00617402">
              <w:rPr>
                <w:rFonts w:ascii="Century Gothic" w:hAnsi="Century Gothic"/>
              </w:rPr>
              <w:t>-61</w:t>
            </w:r>
          </w:p>
        </w:tc>
      </w:tr>
      <w:tr w:rsidR="00C9650B" w:rsidRPr="00BF00E1" w:rsidTr="00A80004">
        <w:tc>
          <w:tcPr>
            <w:tcW w:w="8039" w:type="dxa"/>
          </w:tcPr>
          <w:p w:rsidR="00C9650B" w:rsidRPr="00BF00E1" w:rsidRDefault="00C9650B" w:rsidP="00A80004">
            <w:pPr>
              <w:jc w:val="both"/>
              <w:rPr>
                <w:rFonts w:ascii="Century Gothic" w:hAnsi="Century Gothic" w:cs="Arial"/>
              </w:rPr>
            </w:pPr>
            <w:r w:rsidRPr="00BF00E1">
              <w:rPr>
                <w:rFonts w:ascii="Century Gothic" w:hAnsi="Century Gothic" w:cs="Arial"/>
              </w:rPr>
              <w:lastRenderedPageBreak/>
              <w:t>Reporte de información a la Unidad de Registro Académico sobre un programa nuevo.</w:t>
            </w:r>
          </w:p>
        </w:tc>
        <w:tc>
          <w:tcPr>
            <w:tcW w:w="1312" w:type="dxa"/>
          </w:tcPr>
          <w:p w:rsidR="00C9650B" w:rsidRPr="00BF00E1" w:rsidRDefault="00524102" w:rsidP="00A80004">
            <w:pPr>
              <w:jc w:val="center"/>
              <w:rPr>
                <w:rFonts w:ascii="Century Gothic" w:hAnsi="Century Gothic"/>
              </w:rPr>
            </w:pPr>
            <w:r>
              <w:rPr>
                <w:rFonts w:ascii="Century Gothic" w:hAnsi="Century Gothic"/>
              </w:rPr>
              <w:t>62</w:t>
            </w:r>
          </w:p>
        </w:tc>
      </w:tr>
      <w:tr w:rsidR="00C9650B" w:rsidRPr="00BF00E1" w:rsidTr="00A80004">
        <w:tc>
          <w:tcPr>
            <w:tcW w:w="8039" w:type="dxa"/>
          </w:tcPr>
          <w:p w:rsidR="00C9650B" w:rsidRPr="00BF00E1" w:rsidRDefault="00C9650B" w:rsidP="00A80004">
            <w:pPr>
              <w:jc w:val="both"/>
              <w:rPr>
                <w:rFonts w:ascii="Century Gothic" w:hAnsi="Century Gothic" w:cs="Arial"/>
              </w:rPr>
            </w:pPr>
            <w:r w:rsidRPr="00BF00E1">
              <w:rPr>
                <w:rFonts w:ascii="Century Gothic" w:hAnsi="Century Gothic" w:cs="Arial"/>
              </w:rPr>
              <w:t>Reporte de información a la Unidad de Registro Académico cuando se realizan ajustes al plan de estudios.</w:t>
            </w:r>
          </w:p>
        </w:tc>
        <w:tc>
          <w:tcPr>
            <w:tcW w:w="1312" w:type="dxa"/>
          </w:tcPr>
          <w:p w:rsidR="00C9650B" w:rsidRPr="00BF00E1" w:rsidRDefault="00524102" w:rsidP="00A80004">
            <w:pPr>
              <w:jc w:val="center"/>
              <w:rPr>
                <w:rFonts w:ascii="Century Gothic" w:hAnsi="Century Gothic"/>
              </w:rPr>
            </w:pPr>
            <w:r>
              <w:rPr>
                <w:rFonts w:ascii="Century Gothic" w:hAnsi="Century Gothic"/>
              </w:rPr>
              <w:t>63</w:t>
            </w:r>
          </w:p>
        </w:tc>
      </w:tr>
      <w:tr w:rsidR="004223AE" w:rsidRPr="00BF00E1" w:rsidTr="00A80004">
        <w:tc>
          <w:tcPr>
            <w:tcW w:w="8039" w:type="dxa"/>
          </w:tcPr>
          <w:p w:rsidR="004223AE" w:rsidRPr="00BF00E1" w:rsidRDefault="00AB73AD" w:rsidP="00A80004">
            <w:pPr>
              <w:jc w:val="both"/>
              <w:rPr>
                <w:rFonts w:ascii="Century Gothic" w:hAnsi="Century Gothic" w:cs="Arial"/>
              </w:rPr>
            </w:pPr>
            <w:r w:rsidRPr="00BF00E1">
              <w:rPr>
                <w:rFonts w:ascii="Century Gothic" w:hAnsi="Century Gothic" w:cs="Arial"/>
              </w:rPr>
              <w:t>Paz y salvo académico</w:t>
            </w:r>
          </w:p>
        </w:tc>
        <w:tc>
          <w:tcPr>
            <w:tcW w:w="1312" w:type="dxa"/>
          </w:tcPr>
          <w:p w:rsidR="004223AE" w:rsidRPr="00BF00E1" w:rsidRDefault="00524102" w:rsidP="00A80004">
            <w:pPr>
              <w:jc w:val="center"/>
              <w:rPr>
                <w:rFonts w:ascii="Century Gothic" w:hAnsi="Century Gothic"/>
              </w:rPr>
            </w:pPr>
            <w:r>
              <w:rPr>
                <w:rFonts w:ascii="Century Gothic" w:hAnsi="Century Gothic"/>
              </w:rPr>
              <w:t>64</w:t>
            </w:r>
          </w:p>
        </w:tc>
      </w:tr>
      <w:tr w:rsidR="00C9650B" w:rsidRPr="00BF00E1" w:rsidTr="00A80004">
        <w:tc>
          <w:tcPr>
            <w:tcW w:w="8039" w:type="dxa"/>
          </w:tcPr>
          <w:p w:rsidR="00C9650B" w:rsidRPr="00BF00E1" w:rsidRDefault="00F00764" w:rsidP="00A80004">
            <w:pPr>
              <w:jc w:val="both"/>
              <w:rPr>
                <w:rFonts w:ascii="Century Gothic" w:hAnsi="Century Gothic" w:cs="Arial"/>
              </w:rPr>
            </w:pPr>
            <w:r>
              <w:rPr>
                <w:rFonts w:ascii="Century Gothic" w:hAnsi="Century Gothic" w:cs="Arial"/>
              </w:rPr>
              <w:t xml:space="preserve">Servicios Académicos y </w:t>
            </w:r>
            <w:r w:rsidR="003A37DE">
              <w:rPr>
                <w:rFonts w:ascii="Century Gothic" w:hAnsi="Century Gothic" w:cs="Arial"/>
              </w:rPr>
              <w:t xml:space="preserve">Educación continuada, </w:t>
            </w:r>
            <w:r w:rsidR="003A37DE" w:rsidRPr="00BF00E1">
              <w:rPr>
                <w:rFonts w:ascii="Century Gothic" w:hAnsi="Century Gothic" w:cs="Arial"/>
              </w:rPr>
              <w:t xml:space="preserve">Lengua extranjera </w:t>
            </w:r>
            <w:r w:rsidR="003A37DE">
              <w:rPr>
                <w:rFonts w:ascii="Century Gothic" w:hAnsi="Century Gothic" w:cs="Arial"/>
              </w:rPr>
              <w:t xml:space="preserve"> y </w:t>
            </w:r>
            <w:r w:rsidR="004223AE" w:rsidRPr="00BF00E1">
              <w:rPr>
                <w:rFonts w:ascii="Century Gothic" w:hAnsi="Century Gothic" w:cs="Arial"/>
              </w:rPr>
              <w:t>Carnetización</w:t>
            </w:r>
          </w:p>
        </w:tc>
        <w:tc>
          <w:tcPr>
            <w:tcW w:w="1312" w:type="dxa"/>
          </w:tcPr>
          <w:p w:rsidR="00C9650B" w:rsidRPr="00BF00E1" w:rsidRDefault="00524102" w:rsidP="00A80004">
            <w:pPr>
              <w:jc w:val="center"/>
              <w:rPr>
                <w:rFonts w:ascii="Century Gothic" w:hAnsi="Century Gothic"/>
              </w:rPr>
            </w:pPr>
            <w:r>
              <w:rPr>
                <w:rFonts w:ascii="Century Gothic" w:hAnsi="Century Gothic"/>
              </w:rPr>
              <w:t>65</w:t>
            </w:r>
          </w:p>
        </w:tc>
      </w:tr>
    </w:tbl>
    <w:p w:rsidR="00C9650B" w:rsidRPr="00BF00E1" w:rsidRDefault="00C9650B" w:rsidP="00A422AC">
      <w:pPr>
        <w:spacing w:after="0" w:line="263" w:lineRule="auto"/>
        <w:ind w:left="7" w:right="1116" w:hanging="10"/>
        <w:jc w:val="both"/>
        <w:rPr>
          <w:rFonts w:ascii="Century Gothic" w:eastAsia="Arial" w:hAnsi="Century Gothic" w:cs="Arial"/>
          <w:b/>
          <w:color w:val="000000"/>
          <w:lang w:eastAsia="es-CO"/>
        </w:rPr>
      </w:pPr>
    </w:p>
    <w:p w:rsidR="00C9650B" w:rsidRPr="00BF00E1" w:rsidRDefault="00C9650B"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Default="00EA4921" w:rsidP="00A422AC">
      <w:pPr>
        <w:spacing w:after="0" w:line="263" w:lineRule="auto"/>
        <w:ind w:left="7" w:right="1116" w:hanging="10"/>
        <w:jc w:val="both"/>
        <w:rPr>
          <w:rFonts w:ascii="Century Gothic" w:eastAsia="Arial" w:hAnsi="Century Gothic" w:cs="Arial"/>
          <w:b/>
          <w:color w:val="000000"/>
          <w:lang w:eastAsia="es-CO"/>
        </w:rPr>
      </w:pPr>
    </w:p>
    <w:p w:rsidR="00D23870" w:rsidRDefault="00D23870" w:rsidP="00A422AC">
      <w:pPr>
        <w:spacing w:after="0" w:line="263" w:lineRule="auto"/>
        <w:ind w:left="7" w:right="1116" w:hanging="10"/>
        <w:jc w:val="both"/>
        <w:rPr>
          <w:rFonts w:ascii="Century Gothic" w:eastAsia="Arial" w:hAnsi="Century Gothic" w:cs="Arial"/>
          <w:b/>
          <w:color w:val="000000"/>
          <w:lang w:eastAsia="es-CO"/>
        </w:rPr>
      </w:pPr>
    </w:p>
    <w:p w:rsidR="00D23870" w:rsidRDefault="00D23870" w:rsidP="00A422AC">
      <w:pPr>
        <w:spacing w:after="0" w:line="263" w:lineRule="auto"/>
        <w:ind w:left="7" w:right="1116" w:hanging="10"/>
        <w:jc w:val="both"/>
        <w:rPr>
          <w:rFonts w:ascii="Century Gothic" w:eastAsia="Arial" w:hAnsi="Century Gothic" w:cs="Arial"/>
          <w:b/>
          <w:color w:val="000000"/>
          <w:lang w:eastAsia="es-CO"/>
        </w:rPr>
      </w:pPr>
    </w:p>
    <w:p w:rsidR="00D23870" w:rsidRDefault="00D23870" w:rsidP="00A422AC">
      <w:pPr>
        <w:spacing w:after="0" w:line="263" w:lineRule="auto"/>
        <w:ind w:left="7" w:right="1116" w:hanging="10"/>
        <w:jc w:val="both"/>
        <w:rPr>
          <w:rFonts w:ascii="Century Gothic" w:eastAsia="Arial" w:hAnsi="Century Gothic" w:cs="Arial"/>
          <w:b/>
          <w:color w:val="000000"/>
          <w:lang w:eastAsia="es-CO"/>
        </w:rPr>
      </w:pPr>
    </w:p>
    <w:p w:rsidR="00D23870" w:rsidRPr="00BF00E1" w:rsidRDefault="00D23870" w:rsidP="00A422AC">
      <w:pPr>
        <w:spacing w:after="0" w:line="263" w:lineRule="auto"/>
        <w:ind w:left="7" w:right="1116" w:hanging="10"/>
        <w:jc w:val="both"/>
        <w:rPr>
          <w:rFonts w:ascii="Century Gothic" w:eastAsia="Arial" w:hAnsi="Century Gothic" w:cs="Arial"/>
          <w:b/>
          <w:color w:val="000000"/>
          <w:lang w:eastAsia="es-CO"/>
        </w:rPr>
      </w:pPr>
    </w:p>
    <w:p w:rsidR="00EA4921" w:rsidRDefault="00EA4921" w:rsidP="00A422AC">
      <w:pPr>
        <w:spacing w:after="0" w:line="263" w:lineRule="auto"/>
        <w:ind w:left="7" w:right="1116" w:hanging="10"/>
        <w:jc w:val="both"/>
        <w:rPr>
          <w:rFonts w:ascii="Century Gothic" w:eastAsia="Arial" w:hAnsi="Century Gothic" w:cs="Arial"/>
          <w:b/>
          <w:color w:val="000000"/>
          <w:lang w:eastAsia="es-CO"/>
        </w:rPr>
      </w:pPr>
    </w:p>
    <w:p w:rsidR="00C17798" w:rsidRDefault="00C17798" w:rsidP="00A422AC">
      <w:pPr>
        <w:spacing w:after="0" w:line="263" w:lineRule="auto"/>
        <w:ind w:left="7" w:right="1116" w:hanging="10"/>
        <w:jc w:val="both"/>
        <w:rPr>
          <w:rFonts w:ascii="Century Gothic" w:eastAsia="Arial" w:hAnsi="Century Gothic" w:cs="Arial"/>
          <w:b/>
          <w:color w:val="000000"/>
          <w:lang w:eastAsia="es-CO"/>
        </w:rPr>
      </w:pPr>
    </w:p>
    <w:p w:rsidR="00C17798" w:rsidRDefault="00C17798" w:rsidP="00A422AC">
      <w:pPr>
        <w:spacing w:after="0" w:line="263" w:lineRule="auto"/>
        <w:ind w:left="7" w:right="1116" w:hanging="10"/>
        <w:jc w:val="both"/>
        <w:rPr>
          <w:rFonts w:ascii="Century Gothic" w:eastAsia="Arial" w:hAnsi="Century Gothic" w:cs="Arial"/>
          <w:b/>
          <w:color w:val="000000"/>
          <w:lang w:eastAsia="es-CO"/>
        </w:rPr>
      </w:pPr>
    </w:p>
    <w:p w:rsidR="00237C21" w:rsidRDefault="00237C21" w:rsidP="00A422AC">
      <w:pPr>
        <w:spacing w:after="0" w:line="263" w:lineRule="auto"/>
        <w:ind w:left="7" w:right="1116" w:hanging="10"/>
        <w:jc w:val="both"/>
        <w:rPr>
          <w:rFonts w:ascii="Century Gothic" w:eastAsia="Arial" w:hAnsi="Century Gothic" w:cs="Arial"/>
          <w:b/>
          <w:color w:val="000000"/>
          <w:lang w:eastAsia="es-CO"/>
        </w:rPr>
      </w:pPr>
    </w:p>
    <w:p w:rsidR="00237C21" w:rsidRPr="00BF00E1" w:rsidRDefault="00237C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EA4921" w:rsidRPr="00BF00E1" w:rsidRDefault="00EA4921" w:rsidP="00A422AC">
      <w:pPr>
        <w:spacing w:after="0" w:line="263" w:lineRule="auto"/>
        <w:ind w:left="7" w:right="1116" w:hanging="10"/>
        <w:jc w:val="both"/>
        <w:rPr>
          <w:rFonts w:ascii="Century Gothic" w:eastAsia="Arial" w:hAnsi="Century Gothic" w:cs="Arial"/>
          <w:b/>
          <w:color w:val="000000"/>
          <w:lang w:eastAsia="es-CO"/>
        </w:rPr>
      </w:pPr>
    </w:p>
    <w:p w:rsidR="0009263A" w:rsidRPr="00BF00E1" w:rsidRDefault="0009263A" w:rsidP="0009263A">
      <w:pPr>
        <w:spacing w:after="0" w:line="263" w:lineRule="auto"/>
        <w:ind w:left="7" w:hanging="10"/>
        <w:jc w:val="center"/>
        <w:rPr>
          <w:rFonts w:ascii="Century Gothic" w:eastAsia="Arial" w:hAnsi="Century Gothic" w:cs="Arial"/>
          <w:b/>
          <w:color w:val="000000"/>
          <w:lang w:eastAsia="es-CO"/>
        </w:rPr>
      </w:pPr>
      <w:r w:rsidRPr="00BF00E1">
        <w:rPr>
          <w:rFonts w:ascii="Century Gothic" w:eastAsia="Arial" w:hAnsi="Century Gothic" w:cs="Arial"/>
          <w:b/>
          <w:color w:val="000000"/>
          <w:lang w:eastAsia="es-CO"/>
        </w:rPr>
        <w:lastRenderedPageBreak/>
        <w:t>PA</w:t>
      </w:r>
      <w:r w:rsidR="00FB39EB">
        <w:rPr>
          <w:rFonts w:ascii="Century Gothic" w:eastAsia="Arial" w:hAnsi="Century Gothic" w:cs="Arial"/>
          <w:b/>
          <w:color w:val="000000"/>
          <w:lang w:eastAsia="es-CO"/>
        </w:rPr>
        <w:t>SOS PARA REALIZAR</w:t>
      </w:r>
      <w:r w:rsidRPr="00BF00E1">
        <w:rPr>
          <w:rFonts w:ascii="Century Gothic" w:eastAsia="Arial" w:hAnsi="Century Gothic" w:cs="Arial"/>
          <w:b/>
          <w:color w:val="000000"/>
          <w:lang w:eastAsia="es-CO"/>
        </w:rPr>
        <w:t xml:space="preserve"> INSCRIPCIÓN, ENTREVISTA, </w:t>
      </w:r>
      <w:r w:rsidR="00FB39EB">
        <w:rPr>
          <w:rFonts w:ascii="Century Gothic" w:eastAsia="Arial" w:hAnsi="Century Gothic" w:cs="Arial"/>
          <w:b/>
          <w:color w:val="000000"/>
          <w:lang w:eastAsia="es-CO"/>
        </w:rPr>
        <w:t xml:space="preserve">ADMISIÓN, </w:t>
      </w:r>
      <w:r w:rsidRPr="00BF00E1">
        <w:rPr>
          <w:rFonts w:ascii="Century Gothic" w:eastAsia="Arial" w:hAnsi="Century Gothic" w:cs="Arial"/>
          <w:b/>
          <w:color w:val="000000"/>
          <w:lang w:eastAsia="es-CO"/>
        </w:rPr>
        <w:t>MATRICULA FINANCIERA Y MATRICULA ACADÉMICA</w:t>
      </w:r>
    </w:p>
    <w:p w:rsidR="0009263A" w:rsidRPr="00BF00E1" w:rsidRDefault="0009263A" w:rsidP="0009263A">
      <w:pPr>
        <w:spacing w:after="0" w:line="263" w:lineRule="auto"/>
        <w:ind w:left="7" w:hanging="10"/>
        <w:jc w:val="both"/>
        <w:rPr>
          <w:rFonts w:ascii="Century Gothic" w:eastAsia="Arial" w:hAnsi="Century Gothic" w:cs="Arial"/>
          <w:color w:val="000000"/>
          <w:lang w:eastAsia="es-CO"/>
        </w:rPr>
      </w:pPr>
    </w:p>
    <w:p w:rsidR="00FB39EB" w:rsidRDefault="00FB39EB" w:rsidP="00FB39EB">
      <w:pPr>
        <w:jc w:val="both"/>
        <w:rPr>
          <w:rFonts w:ascii="Century Gothic" w:hAnsi="Century Gothic"/>
        </w:rPr>
      </w:pPr>
      <w:r>
        <w:rPr>
          <w:rFonts w:ascii="Century Gothic" w:hAnsi="Century Gothic"/>
        </w:rPr>
        <w:t xml:space="preserve">Ingrese a la página web de la universidad </w:t>
      </w:r>
      <w:hyperlink r:id="rId8" w:history="1">
        <w:r w:rsidRPr="009D02D0">
          <w:rPr>
            <w:rStyle w:val="Hipervnculo"/>
            <w:rFonts w:ascii="Century Gothic" w:hAnsi="Century Gothic"/>
          </w:rPr>
          <w:t>www.ucm.edu.co</w:t>
        </w:r>
      </w:hyperlink>
    </w:p>
    <w:p w:rsidR="00FB39EB" w:rsidRDefault="00FB39EB" w:rsidP="00FB39EB">
      <w:pPr>
        <w:jc w:val="both"/>
        <w:rPr>
          <w:rFonts w:ascii="Century Gothic" w:hAnsi="Century Gothic"/>
        </w:rPr>
      </w:pPr>
      <w:r>
        <w:rPr>
          <w:rFonts w:ascii="Century Gothic" w:hAnsi="Century Gothic"/>
        </w:rPr>
        <w:t>Se recomienda u</w:t>
      </w:r>
      <w:r w:rsidRPr="00433B31">
        <w:rPr>
          <w:rFonts w:ascii="Century Gothic" w:hAnsi="Century Gothic"/>
        </w:rPr>
        <w:t>tilizar el navegador Google CHROME o Mozilla FIREFOX, ya que en estos funciona de manera óptima la aplicación.</w:t>
      </w:r>
    </w:p>
    <w:p w:rsidR="00FB39EB" w:rsidRDefault="00FB39EB" w:rsidP="00FB39EB">
      <w:pPr>
        <w:jc w:val="both"/>
        <w:rPr>
          <w:rFonts w:ascii="Century Gothic" w:hAnsi="Century Gothic"/>
        </w:rPr>
      </w:pPr>
      <w:r>
        <w:rPr>
          <w:rFonts w:ascii="Century Gothic" w:hAnsi="Century Gothic"/>
        </w:rPr>
        <w:t>Seleccione del menú Admisiones la opción Inscripción:</w:t>
      </w:r>
    </w:p>
    <w:p w:rsidR="00FB39EB" w:rsidRDefault="00FB39EB" w:rsidP="00FB39EB">
      <w:pPr>
        <w:jc w:val="both"/>
        <w:rPr>
          <w:rFonts w:ascii="Century Gothic" w:hAnsi="Century Gothic"/>
        </w:rPr>
      </w:pPr>
      <w:r>
        <w:rPr>
          <w:rFonts w:ascii="Century Gothic" w:hAnsi="Century Gothic"/>
          <w:noProof/>
          <w:lang w:val="en-US"/>
        </w:rPr>
        <mc:AlternateContent>
          <mc:Choice Requires="wps">
            <w:drawing>
              <wp:anchor distT="0" distB="0" distL="114300" distR="114300" simplePos="0" relativeHeight="251662848" behindDoc="0" locked="0" layoutInCell="1" allowOverlap="1" wp14:anchorId="34AD245A" wp14:editId="7158704D">
                <wp:simplePos x="0" y="0"/>
                <wp:positionH relativeFrom="column">
                  <wp:posOffset>2029573</wp:posOffset>
                </wp:positionH>
                <wp:positionV relativeFrom="paragraph">
                  <wp:posOffset>781332</wp:posOffset>
                </wp:positionV>
                <wp:extent cx="172733" cy="526205"/>
                <wp:effectExtent l="0" t="24130" r="0" b="31750"/>
                <wp:wrapNone/>
                <wp:docPr id="7" name="Flecha abajo 7"/>
                <wp:cNvGraphicFramePr/>
                <a:graphic xmlns:a="http://schemas.openxmlformats.org/drawingml/2006/main">
                  <a:graphicData uri="http://schemas.microsoft.com/office/word/2010/wordprocessingShape">
                    <wps:wsp>
                      <wps:cNvSpPr/>
                      <wps:spPr>
                        <a:xfrm rot="5400000">
                          <a:off x="0" y="0"/>
                          <a:ext cx="172733" cy="5262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F23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159.8pt;margin-top:61.5pt;width:13.6pt;height:41.4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" adj="18055" fillcolor="#5b9bd5 [3204]" strokecolor="#1f4d78 [1604]" strokeweight="1pt"/>
            </w:pict>
          </mc:Fallback>
        </mc:AlternateContent>
      </w:r>
      <w:r>
        <w:rPr>
          <w:rFonts w:ascii="Century Gothic" w:hAnsi="Century Gothic"/>
          <w:noProof/>
          <w:lang w:val="en-US"/>
        </w:rPr>
        <w:drawing>
          <wp:inline distT="0" distB="0" distL="0" distR="0" wp14:anchorId="68D9317B" wp14:editId="6F4C3118">
            <wp:extent cx="5577840" cy="265176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2651760"/>
                    </a:xfrm>
                    <a:prstGeom prst="rect">
                      <a:avLst/>
                    </a:prstGeom>
                    <a:noFill/>
                    <a:ln>
                      <a:noFill/>
                    </a:ln>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noProof/>
          <w:lang w:val="en-US"/>
        </w:rPr>
        <w:drawing>
          <wp:anchor distT="0" distB="0" distL="114300" distR="114300" simplePos="0" relativeHeight="251661824" behindDoc="0" locked="0" layoutInCell="1" allowOverlap="1" wp14:anchorId="590457C2" wp14:editId="16A79900">
            <wp:simplePos x="0" y="0"/>
            <wp:positionH relativeFrom="margin">
              <wp:posOffset>1395095</wp:posOffset>
            </wp:positionH>
            <wp:positionV relativeFrom="paragraph">
              <wp:posOffset>458985</wp:posOffset>
            </wp:positionV>
            <wp:extent cx="2829464" cy="1172845"/>
            <wp:effectExtent l="0" t="0" r="9525"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29464" cy="117284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De clic para realizar la inscripción:</w:t>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rFonts w:ascii="Century Gothic" w:hAnsi="Century Gothic"/>
        </w:rPr>
        <w:t xml:space="preserve">Al digitar el documento de identidad, el sistema asumirá la etapa en que se encuentra en el proceso de inscripción (Iniciar o Continuar). </w:t>
      </w:r>
    </w:p>
    <w:p w:rsidR="00FB39EB" w:rsidRDefault="00FB39EB" w:rsidP="00FB39EB">
      <w:pPr>
        <w:jc w:val="both"/>
        <w:rPr>
          <w:rFonts w:ascii="Century Gothic" w:hAnsi="Century Gothic"/>
          <w:noProof/>
          <w:lang w:eastAsia="es-CO"/>
        </w:rPr>
      </w:pPr>
      <w:r>
        <w:rPr>
          <w:rFonts w:ascii="Century Gothic" w:hAnsi="Century Gothic"/>
          <w:noProof/>
          <w:lang w:eastAsia="es-CO"/>
        </w:rPr>
        <w:lastRenderedPageBreak/>
        <w:t>El aspirante escogerá el programa académico al cual se va a inscribir, los programas se encuentran clasificados en las siguientes categorias:</w:t>
      </w:r>
    </w:p>
    <w:p w:rsidR="00FB39EB" w:rsidRDefault="00FB39EB" w:rsidP="00FB39EB">
      <w:pPr>
        <w:jc w:val="both"/>
        <w:rPr>
          <w:rFonts w:ascii="Century Gothic" w:hAnsi="Century Gothic"/>
          <w:noProof/>
          <w:lang w:eastAsia="es-CO"/>
        </w:rPr>
      </w:pPr>
      <w:r>
        <w:rPr>
          <w:noProof/>
          <w:lang w:val="en-US"/>
        </w:rPr>
        <w:drawing>
          <wp:inline distT="0" distB="0" distL="0" distR="0" wp14:anchorId="36A56194" wp14:editId="019D36AC">
            <wp:extent cx="5612130" cy="3619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61950"/>
                    </a:xfrm>
                    <a:prstGeom prst="rect">
                      <a:avLst/>
                    </a:prstGeom>
                  </pic:spPr>
                </pic:pic>
              </a:graphicData>
            </a:graphic>
          </wp:inline>
        </w:drawing>
      </w:r>
    </w:p>
    <w:p w:rsidR="00FB39EB" w:rsidRDefault="00FB39EB" w:rsidP="00FB39EB">
      <w:pPr>
        <w:jc w:val="both"/>
        <w:rPr>
          <w:rFonts w:ascii="Century Gothic" w:hAnsi="Century Gothic"/>
          <w:noProof/>
          <w:lang w:eastAsia="es-CO"/>
        </w:rPr>
      </w:pPr>
    </w:p>
    <w:p w:rsidR="00FB39EB" w:rsidRDefault="00FB39EB" w:rsidP="00FB39EB">
      <w:pPr>
        <w:jc w:val="both"/>
        <w:rPr>
          <w:rFonts w:ascii="Century Gothic" w:hAnsi="Century Gothic"/>
          <w:noProof/>
          <w:lang w:eastAsia="es-CO"/>
        </w:rPr>
      </w:pPr>
      <w:r>
        <w:rPr>
          <w:rFonts w:ascii="Century Gothic" w:hAnsi="Century Gothic"/>
          <w:noProof/>
          <w:lang w:eastAsia="es-CO"/>
        </w:rPr>
        <w:t>En los programas ofertados en la modalidad a distancia, se tendrá la opción de escoger la ciudad donde se encuentra el centro tutorial:</w:t>
      </w:r>
    </w:p>
    <w:p w:rsidR="00FB39EB" w:rsidRDefault="00FB39EB" w:rsidP="00FB39EB">
      <w:pPr>
        <w:jc w:val="both"/>
        <w:rPr>
          <w:rFonts w:ascii="Century Gothic" w:hAnsi="Century Gothic"/>
          <w:noProof/>
          <w:lang w:eastAsia="es-CO"/>
        </w:rPr>
      </w:pPr>
      <w:r>
        <w:rPr>
          <w:noProof/>
          <w:lang w:val="en-US"/>
        </w:rPr>
        <w:drawing>
          <wp:inline distT="0" distB="0" distL="0" distR="0" wp14:anchorId="0747180A" wp14:editId="4D71E9E9">
            <wp:extent cx="5612130" cy="212407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24075"/>
                    </a:xfrm>
                    <a:prstGeom prst="rect">
                      <a:avLst/>
                    </a:prstGeom>
                  </pic:spPr>
                </pic:pic>
              </a:graphicData>
            </a:graphic>
          </wp:inline>
        </w:drawing>
      </w:r>
    </w:p>
    <w:p w:rsidR="00FB39EB" w:rsidRDefault="00FB39EB" w:rsidP="00FB39EB">
      <w:pPr>
        <w:jc w:val="both"/>
        <w:rPr>
          <w:rFonts w:ascii="Century Gothic" w:hAnsi="Century Gothic"/>
          <w:noProof/>
          <w:lang w:eastAsia="es-CO"/>
        </w:rPr>
      </w:pPr>
      <w:r>
        <w:rPr>
          <w:noProof/>
          <w:lang w:val="en-US"/>
        </w:rPr>
        <w:drawing>
          <wp:anchor distT="0" distB="0" distL="114300" distR="114300" simplePos="0" relativeHeight="251663872" behindDoc="0" locked="0" layoutInCell="1" allowOverlap="1" wp14:anchorId="2627706B" wp14:editId="52106FB8">
            <wp:simplePos x="0" y="0"/>
            <wp:positionH relativeFrom="margin">
              <wp:align>right</wp:align>
            </wp:positionH>
            <wp:positionV relativeFrom="paragraph">
              <wp:posOffset>611505</wp:posOffset>
            </wp:positionV>
            <wp:extent cx="5662295" cy="286194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62295" cy="286194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s-CO"/>
        </w:rPr>
        <w:t>Se debe diligenciar las casillas de Datos Personales, Email de contacto e Información de Verificación.</w:t>
      </w:r>
    </w:p>
    <w:p w:rsidR="00FB39EB" w:rsidRDefault="00FB39EB" w:rsidP="00FB39EB">
      <w:pPr>
        <w:jc w:val="both"/>
        <w:rPr>
          <w:rFonts w:ascii="Century Gothic" w:hAnsi="Century Gothic"/>
        </w:rPr>
      </w:pPr>
      <w:r>
        <w:rPr>
          <w:rFonts w:ascii="Century Gothic" w:hAnsi="Century Gothic"/>
        </w:rPr>
        <w:lastRenderedPageBreak/>
        <w:t xml:space="preserve">Se debe tener en cuenta seleccionar la opción de tratamiento de datos personales. Si desea conocer la política de datos personales, puede dar clic en el respectivo enlace. </w:t>
      </w:r>
    </w:p>
    <w:p w:rsidR="00FB39EB" w:rsidRDefault="00FB39EB" w:rsidP="00FB39EB">
      <w:pPr>
        <w:jc w:val="both"/>
        <w:rPr>
          <w:rFonts w:ascii="Century Gothic" w:hAnsi="Century Gothic"/>
        </w:rPr>
      </w:pPr>
      <w:r>
        <w:rPr>
          <w:noProof/>
          <w:lang w:val="en-US"/>
        </w:rPr>
        <w:drawing>
          <wp:inline distT="0" distB="0" distL="0" distR="0" wp14:anchorId="5B9ABE2F" wp14:editId="5A7EF0D5">
            <wp:extent cx="5810250" cy="552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0" cy="552450"/>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t>Al finalizar presiona clic en el botón para Enviar Información.</w:t>
      </w:r>
    </w:p>
    <w:p w:rsidR="00FB39EB" w:rsidRDefault="00FB39EB" w:rsidP="00FB39EB">
      <w:pPr>
        <w:jc w:val="both"/>
        <w:rPr>
          <w:rFonts w:ascii="Century Gothic" w:hAnsi="Century Gothic"/>
        </w:rPr>
      </w:pPr>
      <w:r>
        <w:rPr>
          <w:noProof/>
          <w:lang w:val="en-US"/>
        </w:rPr>
        <w:drawing>
          <wp:anchor distT="0" distB="0" distL="114300" distR="114300" simplePos="0" relativeHeight="251664896" behindDoc="0" locked="0" layoutInCell="1" allowOverlap="1" wp14:anchorId="52E9FA76" wp14:editId="753A6DF6">
            <wp:simplePos x="0" y="0"/>
            <wp:positionH relativeFrom="margin">
              <wp:posOffset>1558345</wp:posOffset>
            </wp:positionH>
            <wp:positionV relativeFrom="paragraph">
              <wp:posOffset>332161</wp:posOffset>
            </wp:positionV>
            <wp:extent cx="2353310" cy="985520"/>
            <wp:effectExtent l="0" t="0" r="8890" b="508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53310" cy="9855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A </w:t>
      </w:r>
      <w:r w:rsidR="001C5CEE">
        <w:rPr>
          <w:rFonts w:ascii="Century Gothic" w:hAnsi="Century Gothic"/>
        </w:rPr>
        <w:t>continuación,</w:t>
      </w:r>
      <w:r>
        <w:rPr>
          <w:rFonts w:ascii="Century Gothic" w:hAnsi="Century Gothic"/>
        </w:rPr>
        <w:t xml:space="preserve"> se desplegará el mensaje de bienvenida a la UCM.</w:t>
      </w:r>
    </w:p>
    <w:p w:rsidR="00FB39EB" w:rsidRDefault="00FB39EB" w:rsidP="00FB39EB">
      <w:pPr>
        <w:jc w:val="both"/>
        <w:rPr>
          <w:rFonts w:ascii="Century Gothic" w:hAnsi="Century Gothic"/>
          <w:noProof/>
          <w:lang w:eastAsia="es-CO"/>
        </w:rPr>
      </w:pPr>
      <w:r>
        <w:rPr>
          <w:rFonts w:ascii="Century Gothic" w:hAnsi="Century Gothic"/>
        </w:rPr>
        <w:t>En este momento ya se ha realizado la Inscripción y el sistema generará la constancia respectiva.</w:t>
      </w:r>
      <w:r w:rsidRPr="00972F2E">
        <w:rPr>
          <w:rFonts w:ascii="Century Gothic" w:hAnsi="Century Gothic"/>
          <w:noProof/>
          <w:lang w:eastAsia="es-CO"/>
        </w:rPr>
        <w:t xml:space="preserve"> </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5D996230" wp14:editId="6058B3F6">
            <wp:extent cx="5542844" cy="36195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400" cy="3651860"/>
                    </a:xfrm>
                    <a:prstGeom prst="rect">
                      <a:avLst/>
                    </a:prstGeom>
                    <a:noFill/>
                    <a:ln>
                      <a:noFill/>
                    </a:ln>
                  </pic:spPr>
                </pic:pic>
              </a:graphicData>
            </a:graphic>
          </wp:inline>
        </w:drawing>
      </w:r>
    </w:p>
    <w:p w:rsidR="00FB39EB" w:rsidRDefault="00FB39EB" w:rsidP="00FB39EB">
      <w:pPr>
        <w:jc w:val="both"/>
        <w:rPr>
          <w:rFonts w:ascii="Century Gothic" w:hAnsi="Century Gothic"/>
        </w:rPr>
      </w:pPr>
      <w:r>
        <w:rPr>
          <w:rFonts w:ascii="Century Gothic" w:hAnsi="Century Gothic"/>
        </w:rPr>
        <w:lastRenderedPageBreak/>
        <w:t>En la parte inferior se despliegan los botones para imprimir desprendible o pago en línea.</w:t>
      </w:r>
    </w:p>
    <w:p w:rsidR="00FB39EB" w:rsidRPr="00D3395A" w:rsidRDefault="00FB39EB" w:rsidP="00FB39EB">
      <w:pPr>
        <w:jc w:val="both"/>
        <w:rPr>
          <w:rFonts w:ascii="Century Gothic" w:hAnsi="Century Gothic"/>
        </w:rPr>
      </w:pPr>
      <w:r w:rsidRPr="00C34B42">
        <w:rPr>
          <w:rFonts w:ascii="Century Gothic" w:hAnsi="Century Gothic"/>
          <w:b/>
        </w:rPr>
        <w:t>Imprimir desprendible:</w:t>
      </w:r>
      <w:r>
        <w:rPr>
          <w:rFonts w:ascii="Century Gothic" w:hAnsi="Century Gothic"/>
        </w:rPr>
        <w:t xml:space="preserve"> E</w:t>
      </w:r>
      <w:r w:rsidRPr="00D3395A">
        <w:rPr>
          <w:rFonts w:ascii="Century Gothic" w:hAnsi="Century Gothic"/>
        </w:rPr>
        <w:t>l desprendible se deberá imprimir en impresora láser, para que el código de bar</w:t>
      </w:r>
      <w:r>
        <w:rPr>
          <w:rFonts w:ascii="Century Gothic" w:hAnsi="Century Gothic"/>
        </w:rPr>
        <w:t xml:space="preserve">ras puede ser leído en el banco, </w:t>
      </w:r>
      <w:r w:rsidRPr="00D3395A">
        <w:rPr>
          <w:rFonts w:ascii="Century Gothic" w:hAnsi="Century Gothic"/>
        </w:rPr>
        <w:t>el aspirante presentará el desprendible en cualquiera de las oficinas de los bancos que aparecen registrados en el formato</w:t>
      </w:r>
      <w:r>
        <w:rPr>
          <w:rFonts w:ascii="Century Gothic" w:hAnsi="Century Gothic"/>
        </w:rPr>
        <w:t>.</w:t>
      </w:r>
    </w:p>
    <w:p w:rsidR="00FB39EB" w:rsidRDefault="00FB39EB" w:rsidP="00FB39EB">
      <w:pPr>
        <w:jc w:val="both"/>
        <w:rPr>
          <w:rFonts w:ascii="Century Gothic" w:hAnsi="Century Gothic"/>
        </w:rPr>
      </w:pPr>
      <w:r w:rsidRPr="00A80D5B">
        <w:rPr>
          <w:rFonts w:ascii="Century Gothic" w:hAnsi="Century Gothic"/>
          <w:b/>
        </w:rPr>
        <w:t>Pago en línea:</w:t>
      </w:r>
      <w:r>
        <w:rPr>
          <w:rFonts w:ascii="Century Gothic" w:hAnsi="Century Gothic"/>
        </w:rPr>
        <w:t xml:space="preserve"> En el caso de pago en línea se despliega una interfaz en donde se debe ingresar la información para el pago.</w:t>
      </w:r>
    </w:p>
    <w:p w:rsidR="00FB39EB" w:rsidRDefault="00FB39EB" w:rsidP="00FB39EB">
      <w:pPr>
        <w:jc w:val="both"/>
        <w:rPr>
          <w:rFonts w:ascii="Century Gothic" w:hAnsi="Century Gothic"/>
        </w:rPr>
      </w:pPr>
    </w:p>
    <w:p w:rsidR="00FB39EB" w:rsidRDefault="00FB39EB" w:rsidP="00FB39EB">
      <w:pPr>
        <w:jc w:val="center"/>
        <w:rPr>
          <w:rFonts w:ascii="Century Gothic" w:hAnsi="Century Gothic"/>
        </w:rPr>
      </w:pPr>
      <w:r>
        <w:rPr>
          <w:noProof/>
          <w:lang w:val="en-US"/>
        </w:rPr>
        <w:drawing>
          <wp:inline distT="0" distB="0" distL="0" distR="0" wp14:anchorId="45FCCD1E" wp14:editId="0E55CF31">
            <wp:extent cx="3270040" cy="240905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4005" cy="2419343"/>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t xml:space="preserve">Si en el momento no va a continuar con el proceso, posteriormente puede ingresar de nuevo por las mismas opciones descritas al inicio y consultar la Inscripción con su número de cédula. </w:t>
      </w:r>
    </w:p>
    <w:p w:rsidR="00FB39EB" w:rsidRDefault="00FB39EB" w:rsidP="00FB39EB">
      <w:pPr>
        <w:jc w:val="both"/>
        <w:rPr>
          <w:rFonts w:ascii="Century Gothic" w:hAnsi="Century Gothic"/>
        </w:rPr>
      </w:pPr>
      <w:r>
        <w:rPr>
          <w:rFonts w:ascii="Century Gothic" w:hAnsi="Century Gothic"/>
        </w:rPr>
        <w:t>Se debe dar clic al programa para continuar con el proceso de diligenciamiento del formulario.</w:t>
      </w:r>
    </w:p>
    <w:p w:rsidR="00FB39EB" w:rsidRDefault="00FB39EB" w:rsidP="00FB39EB">
      <w:pPr>
        <w:jc w:val="center"/>
        <w:rPr>
          <w:rFonts w:ascii="Century Gothic" w:hAnsi="Century Gothic"/>
        </w:rPr>
      </w:pPr>
      <w:r>
        <w:rPr>
          <w:rFonts w:ascii="Century Gothic" w:hAnsi="Century Gothic"/>
          <w:noProof/>
          <w:lang w:val="en-US"/>
        </w:rPr>
        <w:drawing>
          <wp:inline distT="0" distB="0" distL="0" distR="0" wp14:anchorId="0CFA55BC" wp14:editId="7AB7B2FC">
            <wp:extent cx="2914650" cy="129009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710" cy="1293215"/>
                    </a:xfrm>
                    <a:prstGeom prst="rect">
                      <a:avLst/>
                    </a:prstGeom>
                    <a:noFill/>
                    <a:ln>
                      <a:noFill/>
                    </a:ln>
                  </pic:spPr>
                </pic:pic>
              </a:graphicData>
            </a:graphic>
          </wp:inline>
        </w:drawing>
      </w:r>
    </w:p>
    <w:p w:rsidR="00FB39EB" w:rsidRDefault="00FB39EB" w:rsidP="00FB39EB">
      <w:pPr>
        <w:jc w:val="both"/>
        <w:rPr>
          <w:rFonts w:ascii="Century Gothic" w:hAnsi="Century Gothic"/>
        </w:rPr>
      </w:pPr>
      <w:r>
        <w:rPr>
          <w:rFonts w:ascii="Century Gothic" w:hAnsi="Century Gothic"/>
        </w:rPr>
        <w:lastRenderedPageBreak/>
        <w:t>Después de realizado el pago, puede ingresar nuevamente con su número de cédula por las mismas opciones descritas al inicio y el sistema lo llevará a una nueva ventana, para continuar con el proceso.</w:t>
      </w:r>
    </w:p>
    <w:p w:rsidR="00FB39EB" w:rsidRDefault="00FB39EB" w:rsidP="00FB39EB">
      <w:pPr>
        <w:jc w:val="both"/>
        <w:rPr>
          <w:rFonts w:ascii="Century Gothic" w:hAnsi="Century Gothic"/>
        </w:rPr>
      </w:pPr>
      <w:r>
        <w:rPr>
          <w:rFonts w:ascii="Century Gothic" w:hAnsi="Century Gothic"/>
        </w:rPr>
        <w:t>Aparecerán 2 pasos que deben seguir:</w:t>
      </w:r>
    </w:p>
    <w:p w:rsidR="00FB39EB" w:rsidRPr="00237277" w:rsidRDefault="00FB39EB" w:rsidP="00FB39EB">
      <w:pPr>
        <w:jc w:val="both"/>
        <w:rPr>
          <w:rFonts w:ascii="Century Gothic" w:hAnsi="Century Gothic"/>
          <w:b/>
        </w:rPr>
      </w:pPr>
      <w:r w:rsidRPr="00237277">
        <w:rPr>
          <w:rFonts w:ascii="Century Gothic" w:hAnsi="Century Gothic"/>
          <w:b/>
        </w:rPr>
        <w:t>Paso 1:</w:t>
      </w:r>
    </w:p>
    <w:p w:rsidR="00FB39EB" w:rsidRDefault="00FB39EB" w:rsidP="00FB39EB">
      <w:pPr>
        <w:jc w:val="both"/>
        <w:rPr>
          <w:rFonts w:ascii="Century Gothic" w:hAnsi="Century Gothic"/>
        </w:rPr>
      </w:pPr>
      <w:r>
        <w:rPr>
          <w:noProof/>
          <w:lang w:val="en-US"/>
        </w:rPr>
        <w:drawing>
          <wp:inline distT="0" distB="0" distL="0" distR="0" wp14:anchorId="745A5565" wp14:editId="488AFA9A">
            <wp:extent cx="5612130" cy="226123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261235"/>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t>Debe dar clic en el botón Guardar, para continuar con el paso 2.</w:t>
      </w:r>
    </w:p>
    <w:p w:rsidR="00FB39EB" w:rsidRDefault="00FB39EB" w:rsidP="00FB39EB">
      <w:pPr>
        <w:jc w:val="both"/>
        <w:rPr>
          <w:rFonts w:ascii="Century Gothic" w:hAnsi="Century Gothic"/>
        </w:rPr>
      </w:pPr>
    </w:p>
    <w:p w:rsidR="00FB39EB" w:rsidRPr="00DC2EF5" w:rsidRDefault="00FB39EB" w:rsidP="00FB39EB">
      <w:pPr>
        <w:jc w:val="both"/>
        <w:rPr>
          <w:rFonts w:ascii="Century Gothic" w:hAnsi="Century Gothic"/>
          <w:b/>
        </w:rPr>
      </w:pPr>
      <w:r w:rsidRPr="00DC2EF5">
        <w:rPr>
          <w:rFonts w:ascii="Century Gothic" w:hAnsi="Century Gothic"/>
          <w:b/>
        </w:rPr>
        <w:t>Paso 2:</w:t>
      </w:r>
    </w:p>
    <w:p w:rsidR="00FB39EB" w:rsidRPr="00FE3FF6" w:rsidRDefault="00FB39EB" w:rsidP="00FB39EB">
      <w:pPr>
        <w:shd w:val="clear" w:color="auto" w:fill="FFFFFF"/>
        <w:spacing w:before="100" w:beforeAutospacing="1" w:after="100" w:afterAutospacing="1" w:line="240" w:lineRule="auto"/>
        <w:outlineLvl w:val="0"/>
        <w:rPr>
          <w:rFonts w:ascii="Century Gothic" w:eastAsia="Times New Roman" w:hAnsi="Century Gothic" w:cs="Arial"/>
          <w:b/>
          <w:bCs/>
          <w:kern w:val="36"/>
          <w:lang w:eastAsia="es-CO"/>
        </w:rPr>
      </w:pPr>
      <w:r w:rsidRPr="00FE3FF6">
        <w:rPr>
          <w:rFonts w:ascii="Century Gothic" w:eastAsia="Times New Roman" w:hAnsi="Century Gothic" w:cs="Arial"/>
          <w:b/>
          <w:bCs/>
          <w:kern w:val="36"/>
          <w:lang w:eastAsia="es-CO"/>
        </w:rPr>
        <w:t>Documentos requeridos</w:t>
      </w:r>
    </w:p>
    <w:p w:rsidR="00FB39EB" w:rsidRDefault="00FB39EB" w:rsidP="00FB39EB">
      <w:pPr>
        <w:shd w:val="clear" w:color="auto" w:fill="FFFFFF"/>
        <w:spacing w:before="100" w:beforeAutospacing="1" w:after="100" w:afterAutospacing="1" w:line="240" w:lineRule="auto"/>
        <w:jc w:val="both"/>
        <w:rPr>
          <w:rFonts w:ascii="Century Gothic" w:eastAsia="Times New Roman" w:hAnsi="Century Gothic" w:cs="Arial"/>
          <w:lang w:eastAsia="es-CO"/>
        </w:rPr>
      </w:pPr>
      <w:r w:rsidRPr="00FE3FF6">
        <w:rPr>
          <w:rFonts w:ascii="Century Gothic" w:eastAsia="Times New Roman" w:hAnsi="Century Gothic" w:cs="Arial"/>
          <w:lang w:eastAsia="es-CO"/>
        </w:rPr>
        <w:t>Debe es</w:t>
      </w:r>
      <w:r>
        <w:rPr>
          <w:rFonts w:ascii="Century Gothic" w:eastAsia="Times New Roman" w:hAnsi="Century Gothic" w:cs="Arial"/>
          <w:lang w:eastAsia="es-CO"/>
        </w:rPr>
        <w:t xml:space="preserve">canear y adjuntar en formato </w:t>
      </w:r>
      <w:r w:rsidRPr="00A05314">
        <w:rPr>
          <w:rFonts w:ascii="Century Gothic" w:eastAsia="Times New Roman" w:hAnsi="Century Gothic" w:cs="Arial"/>
          <w:b/>
          <w:lang w:eastAsia="es-CO"/>
        </w:rPr>
        <w:t xml:space="preserve">pdf </w:t>
      </w:r>
      <w:r w:rsidRPr="00FE3FF6">
        <w:rPr>
          <w:rFonts w:ascii="Century Gothic" w:eastAsia="Times New Roman" w:hAnsi="Century Gothic" w:cs="Arial"/>
          <w:lang w:eastAsia="es-CO"/>
        </w:rPr>
        <w:t>el original de los siguientes documentos:</w:t>
      </w:r>
    </w:p>
    <w:p w:rsidR="00FB39EB" w:rsidRPr="00E905C2" w:rsidRDefault="00FB39EB" w:rsidP="00FB39EB">
      <w:pPr>
        <w:spacing w:after="216" w:line="263" w:lineRule="auto"/>
        <w:ind w:right="1116"/>
        <w:jc w:val="both"/>
        <w:rPr>
          <w:rFonts w:ascii="Century Gothic" w:hAnsi="Century Gothic"/>
        </w:rPr>
      </w:pPr>
      <w:r w:rsidRPr="00E905C2">
        <w:rPr>
          <w:rFonts w:ascii="Century Gothic" w:hAnsi="Century Gothic"/>
          <w:b/>
        </w:rPr>
        <w:t xml:space="preserve">Pregrado  </w:t>
      </w:r>
      <w:r w:rsidRPr="00E905C2">
        <w:rPr>
          <w:rFonts w:ascii="Century Gothic" w:hAnsi="Century Gothic"/>
        </w:rPr>
        <w:t xml:space="preserve"> </w:t>
      </w:r>
    </w:p>
    <w:p w:rsidR="00FB39EB" w:rsidRPr="00E905C2" w:rsidRDefault="00FB39EB" w:rsidP="00171357">
      <w:pPr>
        <w:pStyle w:val="Prrafodelista"/>
        <w:numPr>
          <w:ilvl w:val="0"/>
          <w:numId w:val="24"/>
        </w:numPr>
        <w:spacing w:after="14" w:line="266" w:lineRule="auto"/>
        <w:ind w:left="360" w:right="1119"/>
        <w:jc w:val="both"/>
        <w:rPr>
          <w:rFonts w:ascii="Century Gothic" w:hAnsi="Century Gothic"/>
        </w:rPr>
      </w:pPr>
      <w:r w:rsidRPr="00E905C2">
        <w:rPr>
          <w:rFonts w:ascii="Century Gothic" w:hAnsi="Century Gothic"/>
        </w:rPr>
        <w:t xml:space="preserve">Documento de identidad ampliada al 150%.  </w:t>
      </w:r>
    </w:p>
    <w:p w:rsidR="00FB39EB" w:rsidRPr="00E905C2" w:rsidRDefault="00FB39EB" w:rsidP="00171357">
      <w:pPr>
        <w:pStyle w:val="Prrafodelista"/>
        <w:numPr>
          <w:ilvl w:val="0"/>
          <w:numId w:val="24"/>
        </w:numPr>
        <w:spacing w:after="14" w:line="266" w:lineRule="auto"/>
        <w:ind w:left="360" w:right="1119"/>
        <w:jc w:val="both"/>
        <w:rPr>
          <w:rFonts w:ascii="Century Gothic" w:hAnsi="Century Gothic"/>
        </w:rPr>
      </w:pPr>
      <w:r w:rsidRPr="00E905C2">
        <w:rPr>
          <w:rFonts w:ascii="Century Gothic" w:hAnsi="Century Gothic"/>
        </w:rPr>
        <w:t xml:space="preserve">Fotografía tamaño </w:t>
      </w:r>
      <w:r w:rsidR="00B95F37" w:rsidRPr="00E905C2">
        <w:rPr>
          <w:rFonts w:ascii="Century Gothic" w:hAnsi="Century Gothic"/>
        </w:rPr>
        <w:t>cédula fondo</w:t>
      </w:r>
      <w:r w:rsidRPr="00E905C2">
        <w:rPr>
          <w:rFonts w:ascii="Century Gothic" w:hAnsi="Century Gothic"/>
        </w:rPr>
        <w:t xml:space="preserve"> blanco</w:t>
      </w:r>
    </w:p>
    <w:p w:rsidR="00FB39EB" w:rsidRPr="00E905C2" w:rsidRDefault="00FB39EB" w:rsidP="00171357">
      <w:pPr>
        <w:pStyle w:val="Prrafodelista"/>
        <w:numPr>
          <w:ilvl w:val="0"/>
          <w:numId w:val="24"/>
        </w:numPr>
        <w:spacing w:after="14" w:line="266" w:lineRule="auto"/>
        <w:ind w:left="360" w:right="1119"/>
        <w:jc w:val="both"/>
        <w:rPr>
          <w:rFonts w:ascii="Century Gothic" w:hAnsi="Century Gothic"/>
        </w:rPr>
      </w:pPr>
      <w:r w:rsidRPr="00FE3FF6">
        <w:rPr>
          <w:rFonts w:ascii="Century Gothic" w:eastAsia="Times New Roman" w:hAnsi="Century Gothic"/>
        </w:rPr>
        <w:t>Resultado de prueba Saber 11 – ICFES</w:t>
      </w:r>
      <w:r w:rsidRPr="00E905C2">
        <w:rPr>
          <w:rFonts w:ascii="Century Gothic" w:hAnsi="Century Gothic"/>
        </w:rPr>
        <w:t xml:space="preserve">  </w:t>
      </w:r>
    </w:p>
    <w:p w:rsidR="00FB39EB" w:rsidRDefault="00FB39EB" w:rsidP="00171357">
      <w:pPr>
        <w:pStyle w:val="Prrafodelista"/>
        <w:numPr>
          <w:ilvl w:val="0"/>
          <w:numId w:val="24"/>
        </w:numPr>
        <w:spacing w:after="14" w:line="266" w:lineRule="auto"/>
        <w:ind w:left="360" w:right="1119"/>
        <w:jc w:val="both"/>
        <w:rPr>
          <w:rFonts w:ascii="Century Gothic" w:hAnsi="Century Gothic"/>
        </w:rPr>
      </w:pPr>
      <w:r w:rsidRPr="00E905C2">
        <w:rPr>
          <w:rFonts w:ascii="Century Gothic" w:hAnsi="Century Gothic"/>
        </w:rPr>
        <w:t xml:space="preserve">Diploma o acta de grado de bachiller  </w:t>
      </w:r>
    </w:p>
    <w:p w:rsidR="00FB39EB" w:rsidRPr="00E905C2" w:rsidRDefault="00FB39EB" w:rsidP="00FB39EB">
      <w:pPr>
        <w:pStyle w:val="Prrafodelista"/>
        <w:ind w:left="360" w:right="1119"/>
        <w:rPr>
          <w:rFonts w:ascii="Century Gothic" w:hAnsi="Century Gothic"/>
        </w:rPr>
      </w:pPr>
    </w:p>
    <w:p w:rsidR="00FB39EB" w:rsidRDefault="00FB39EB" w:rsidP="00FB39EB">
      <w:pPr>
        <w:spacing w:after="216" w:line="259" w:lineRule="auto"/>
        <w:ind w:left="12"/>
        <w:jc w:val="both"/>
        <w:rPr>
          <w:rFonts w:ascii="Century Gothic" w:hAnsi="Century Gothic"/>
          <w:b/>
        </w:rPr>
      </w:pPr>
      <w:r>
        <w:rPr>
          <w:noProof/>
          <w:lang w:val="en-US"/>
        </w:rPr>
        <w:lastRenderedPageBreak/>
        <w:drawing>
          <wp:inline distT="0" distB="0" distL="0" distR="0" wp14:anchorId="16BCC9FA" wp14:editId="639D421A">
            <wp:extent cx="5612130" cy="1959610"/>
            <wp:effectExtent l="0" t="0" r="762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959610"/>
                    </a:xfrm>
                    <a:prstGeom prst="rect">
                      <a:avLst/>
                    </a:prstGeom>
                  </pic:spPr>
                </pic:pic>
              </a:graphicData>
            </a:graphic>
          </wp:inline>
        </w:drawing>
      </w:r>
    </w:p>
    <w:p w:rsidR="00FB39EB" w:rsidRPr="00E905C2" w:rsidRDefault="00FB39EB" w:rsidP="00FB39EB">
      <w:pPr>
        <w:spacing w:after="216" w:line="259" w:lineRule="auto"/>
        <w:ind w:left="12"/>
        <w:jc w:val="both"/>
        <w:rPr>
          <w:rFonts w:ascii="Century Gothic" w:hAnsi="Century Gothic"/>
        </w:rPr>
      </w:pPr>
      <w:r w:rsidRPr="00E905C2">
        <w:rPr>
          <w:rFonts w:ascii="Century Gothic" w:hAnsi="Century Gothic"/>
          <w:b/>
        </w:rPr>
        <w:t xml:space="preserve">Posgrado </w:t>
      </w:r>
      <w:r w:rsidRPr="00E905C2">
        <w:rPr>
          <w:rFonts w:ascii="Century Gothic" w:hAnsi="Century Gothic"/>
        </w:rPr>
        <w:t xml:space="preserve"> </w:t>
      </w:r>
    </w:p>
    <w:p w:rsidR="00FB39EB" w:rsidRPr="00E905C2" w:rsidRDefault="00FB39EB" w:rsidP="00171357">
      <w:pPr>
        <w:pStyle w:val="Prrafodelista"/>
        <w:numPr>
          <w:ilvl w:val="0"/>
          <w:numId w:val="23"/>
        </w:numPr>
        <w:spacing w:after="14" w:line="266" w:lineRule="auto"/>
        <w:ind w:left="360" w:right="1119"/>
        <w:jc w:val="both"/>
        <w:rPr>
          <w:rFonts w:ascii="Century Gothic" w:hAnsi="Century Gothic"/>
        </w:rPr>
      </w:pPr>
      <w:r w:rsidRPr="00E905C2">
        <w:rPr>
          <w:rFonts w:ascii="Century Gothic" w:hAnsi="Century Gothic"/>
        </w:rPr>
        <w:t xml:space="preserve">Documento de identidad ampliada al 150%.  </w:t>
      </w:r>
    </w:p>
    <w:p w:rsidR="00FB39EB" w:rsidRPr="00E905C2" w:rsidRDefault="00FB39EB" w:rsidP="00171357">
      <w:pPr>
        <w:pStyle w:val="Prrafodelista"/>
        <w:numPr>
          <w:ilvl w:val="0"/>
          <w:numId w:val="23"/>
        </w:numPr>
        <w:spacing w:after="14" w:line="266" w:lineRule="auto"/>
        <w:ind w:left="360" w:right="1119"/>
        <w:jc w:val="both"/>
        <w:rPr>
          <w:rFonts w:ascii="Century Gothic" w:hAnsi="Century Gothic"/>
        </w:rPr>
      </w:pPr>
      <w:r w:rsidRPr="00E905C2">
        <w:rPr>
          <w:rFonts w:ascii="Century Gothic" w:hAnsi="Century Gothic"/>
        </w:rPr>
        <w:t xml:space="preserve">Fotografía tamaño </w:t>
      </w:r>
      <w:r w:rsidR="00B95F37" w:rsidRPr="00E905C2">
        <w:rPr>
          <w:rFonts w:ascii="Century Gothic" w:hAnsi="Century Gothic"/>
        </w:rPr>
        <w:t>cédula fondo</w:t>
      </w:r>
      <w:r w:rsidRPr="00E905C2">
        <w:rPr>
          <w:rFonts w:ascii="Century Gothic" w:hAnsi="Century Gothic"/>
        </w:rPr>
        <w:t xml:space="preserve"> blanco</w:t>
      </w:r>
    </w:p>
    <w:p w:rsidR="00FB39EB" w:rsidRPr="00E905C2" w:rsidRDefault="00FB39EB" w:rsidP="00171357">
      <w:pPr>
        <w:pStyle w:val="Prrafodelista"/>
        <w:numPr>
          <w:ilvl w:val="0"/>
          <w:numId w:val="23"/>
        </w:numPr>
        <w:spacing w:after="14" w:line="266" w:lineRule="auto"/>
        <w:ind w:left="360" w:right="1119"/>
        <w:jc w:val="both"/>
        <w:rPr>
          <w:rFonts w:ascii="Century Gothic" w:hAnsi="Century Gothic"/>
        </w:rPr>
      </w:pPr>
      <w:r w:rsidRPr="00E905C2">
        <w:rPr>
          <w:rFonts w:ascii="Century Gothic" w:hAnsi="Century Gothic"/>
        </w:rPr>
        <w:t xml:space="preserve">Diploma o acta de grado profesional  </w:t>
      </w:r>
    </w:p>
    <w:p w:rsidR="00FB39EB" w:rsidRDefault="00FB39EB" w:rsidP="00FB39EB">
      <w:pPr>
        <w:shd w:val="clear" w:color="auto" w:fill="FFFFFF"/>
        <w:spacing w:before="100" w:beforeAutospacing="1" w:after="75" w:line="240" w:lineRule="auto"/>
        <w:jc w:val="both"/>
        <w:rPr>
          <w:rFonts w:ascii="Century Gothic" w:eastAsia="Times New Roman" w:hAnsi="Century Gothic" w:cs="Arial"/>
          <w:b/>
          <w:bCs/>
          <w:i/>
          <w:iCs/>
          <w:lang w:eastAsia="es-CO"/>
        </w:rPr>
      </w:pPr>
      <w:r>
        <w:rPr>
          <w:noProof/>
          <w:lang w:val="en-US"/>
        </w:rPr>
        <w:drawing>
          <wp:inline distT="0" distB="0" distL="0" distR="0" wp14:anchorId="22FDC7D3" wp14:editId="7CE79E19">
            <wp:extent cx="5612130" cy="192468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924685"/>
                    </a:xfrm>
                    <a:prstGeom prst="rect">
                      <a:avLst/>
                    </a:prstGeom>
                  </pic:spPr>
                </pic:pic>
              </a:graphicData>
            </a:graphic>
          </wp:inline>
        </w:drawing>
      </w:r>
    </w:p>
    <w:p w:rsidR="00FB39EB" w:rsidRPr="00D1027B" w:rsidRDefault="00FB39EB" w:rsidP="00FB39EB">
      <w:pPr>
        <w:shd w:val="clear" w:color="auto" w:fill="FFFFFF"/>
        <w:spacing w:before="100" w:beforeAutospacing="1" w:after="75" w:line="240" w:lineRule="auto"/>
        <w:jc w:val="both"/>
        <w:rPr>
          <w:rFonts w:ascii="Century Gothic" w:eastAsia="Times New Roman" w:hAnsi="Century Gothic" w:cs="Arial"/>
          <w:lang w:eastAsia="es-CO"/>
        </w:rPr>
      </w:pPr>
      <w:r w:rsidRPr="004A1BCB">
        <w:rPr>
          <w:rFonts w:ascii="Century Gothic" w:eastAsia="Times New Roman" w:hAnsi="Century Gothic" w:cs="Arial"/>
          <w:b/>
          <w:bCs/>
          <w:i/>
          <w:iCs/>
          <w:lang w:eastAsia="es-CO"/>
        </w:rPr>
        <w:t>Nota:</w:t>
      </w:r>
      <w:r w:rsidRPr="004A1BCB">
        <w:rPr>
          <w:rFonts w:ascii="Century Gothic" w:eastAsia="Times New Roman" w:hAnsi="Century Gothic" w:cs="Arial"/>
          <w:i/>
          <w:iCs/>
          <w:lang w:eastAsia="es-CO"/>
        </w:rPr>
        <w:t> La Universidad Católica de Manizales verificará por sus medios la veracidad de la documentación presentada por los aspirantes y obtendrá según lo establecido en la Ley y en el régimen académico.</w:t>
      </w:r>
    </w:p>
    <w:p w:rsidR="00FB39EB" w:rsidRDefault="00FB39EB" w:rsidP="00FB39EB">
      <w:pPr>
        <w:spacing w:after="0"/>
        <w:jc w:val="both"/>
        <w:rPr>
          <w:rFonts w:ascii="Century Gothic" w:hAnsi="Century Gothic"/>
        </w:rPr>
      </w:pPr>
    </w:p>
    <w:p w:rsidR="00FB39EB" w:rsidRDefault="00FB39EB" w:rsidP="00FB39EB">
      <w:pPr>
        <w:jc w:val="both"/>
        <w:rPr>
          <w:rFonts w:ascii="Century Gothic" w:hAnsi="Century Gothic"/>
        </w:rPr>
      </w:pPr>
      <w:r>
        <w:rPr>
          <w:rFonts w:ascii="Century Gothic" w:hAnsi="Century Gothic"/>
        </w:rPr>
        <w:t>Cuando el aspirante haya subido todos los documentos requeridos, la Unidad de Admisiones y Registro Académico aprobará la inscripción, para el respectivo llamado de entrevista por parte del director de programa.</w:t>
      </w:r>
    </w:p>
    <w:p w:rsidR="00FB39EB" w:rsidRDefault="00FB39EB" w:rsidP="00FB39EB">
      <w:pPr>
        <w:jc w:val="both"/>
        <w:rPr>
          <w:rFonts w:ascii="Century Gothic" w:hAnsi="Century Gothic"/>
        </w:rPr>
      </w:pPr>
      <w:r>
        <w:rPr>
          <w:rFonts w:ascii="Century Gothic" w:hAnsi="Century Gothic"/>
        </w:rPr>
        <w:t>Si al aspirante le falta algún documento por subir o está de manera incorrecta, será notificado por el correo electrónico, para que pueda continuar con el proceso.</w:t>
      </w:r>
    </w:p>
    <w:p w:rsidR="00FB39EB" w:rsidRDefault="00FB39EB" w:rsidP="00FB39EB">
      <w:pPr>
        <w:jc w:val="both"/>
        <w:rPr>
          <w:rFonts w:ascii="Century Gothic" w:hAnsi="Century Gothic"/>
        </w:rPr>
      </w:pPr>
    </w:p>
    <w:p w:rsidR="00FB39EB" w:rsidRPr="00220023" w:rsidRDefault="00FB39EB" w:rsidP="00FB39EB">
      <w:pPr>
        <w:jc w:val="both"/>
        <w:rPr>
          <w:rFonts w:ascii="Century Gothic" w:hAnsi="Century Gothic"/>
          <w:b/>
        </w:rPr>
      </w:pPr>
      <w:r w:rsidRPr="00220023">
        <w:rPr>
          <w:rFonts w:ascii="Century Gothic" w:hAnsi="Century Gothic"/>
          <w:b/>
        </w:rPr>
        <w:lastRenderedPageBreak/>
        <w:t>PASOS PARA REALIZAR LA ENTREVISTA:</w:t>
      </w:r>
    </w:p>
    <w:p w:rsidR="00FB39EB" w:rsidRDefault="00FB39EB" w:rsidP="00171357">
      <w:pPr>
        <w:pStyle w:val="Prrafodelista"/>
        <w:numPr>
          <w:ilvl w:val="0"/>
          <w:numId w:val="31"/>
        </w:numPr>
        <w:jc w:val="both"/>
        <w:rPr>
          <w:rFonts w:ascii="Century Gothic" w:hAnsi="Century Gothic"/>
        </w:rPr>
      </w:pPr>
      <w:r w:rsidRPr="00440FB6">
        <w:rPr>
          <w:rFonts w:ascii="Century Gothic" w:hAnsi="Century Gothic"/>
        </w:rPr>
        <w:t>Realizado el proceso de inscripción a un programa de pregrado o posgrado, el aspirante recibirá una notificación en su correo electrónico o telefónicamente con la fecha y hora asignada para la entrevista.</w:t>
      </w:r>
    </w:p>
    <w:p w:rsidR="00FB39EB" w:rsidRDefault="00FB39EB" w:rsidP="00FB39EB">
      <w:pPr>
        <w:pStyle w:val="Prrafodelista"/>
        <w:ind w:left="360"/>
        <w:rPr>
          <w:rFonts w:ascii="Century Gothic" w:hAnsi="Century Gothic"/>
        </w:rPr>
      </w:pPr>
    </w:p>
    <w:p w:rsidR="00FB39EB" w:rsidRDefault="00FB39EB" w:rsidP="00171357">
      <w:pPr>
        <w:pStyle w:val="Prrafodelista"/>
        <w:numPr>
          <w:ilvl w:val="0"/>
          <w:numId w:val="31"/>
        </w:numPr>
        <w:jc w:val="both"/>
        <w:rPr>
          <w:rFonts w:ascii="Century Gothic" w:hAnsi="Century Gothic"/>
        </w:rPr>
      </w:pPr>
      <w:r w:rsidRPr="00AF6224">
        <w:rPr>
          <w:rFonts w:ascii="Century Gothic" w:hAnsi="Century Gothic"/>
        </w:rPr>
        <w:t>El director de programa después de rea</w:t>
      </w:r>
      <w:r>
        <w:rPr>
          <w:rFonts w:ascii="Century Gothic" w:hAnsi="Century Gothic"/>
        </w:rPr>
        <w:t>lizar la entrevista</w:t>
      </w:r>
      <w:r w:rsidRPr="00AF6224">
        <w:rPr>
          <w:rFonts w:ascii="Century Gothic" w:hAnsi="Century Gothic"/>
        </w:rPr>
        <w:t>, deberá ingresar la información al sistema.</w:t>
      </w:r>
    </w:p>
    <w:p w:rsidR="00FB39EB" w:rsidRPr="00AF6224" w:rsidRDefault="00FB39EB" w:rsidP="00FB39EB">
      <w:pPr>
        <w:pStyle w:val="Prrafodelista"/>
        <w:ind w:left="360"/>
        <w:rPr>
          <w:rFonts w:ascii="Century Gothic" w:hAnsi="Century Gothic"/>
        </w:rPr>
      </w:pPr>
    </w:p>
    <w:p w:rsidR="00FB39EB" w:rsidRPr="00220023" w:rsidRDefault="00FB39EB" w:rsidP="00FB39EB">
      <w:pPr>
        <w:jc w:val="both"/>
        <w:rPr>
          <w:rFonts w:ascii="Century Gothic" w:hAnsi="Century Gothic"/>
          <w:b/>
        </w:rPr>
      </w:pPr>
      <w:r>
        <w:rPr>
          <w:rFonts w:ascii="Century Gothic" w:hAnsi="Century Gothic"/>
          <w:b/>
        </w:rPr>
        <w:t>Observaciones</w:t>
      </w:r>
      <w:r w:rsidRPr="00220023">
        <w:rPr>
          <w:rFonts w:ascii="Century Gothic" w:hAnsi="Century Gothic"/>
          <w:b/>
        </w:rPr>
        <w:t>:</w:t>
      </w:r>
    </w:p>
    <w:p w:rsidR="00FB39EB" w:rsidRDefault="00FB39EB" w:rsidP="00FB39EB">
      <w:pPr>
        <w:jc w:val="both"/>
        <w:rPr>
          <w:rFonts w:ascii="Century Gothic" w:hAnsi="Century Gothic"/>
        </w:rPr>
      </w:pPr>
      <w:r>
        <w:rPr>
          <w:rFonts w:ascii="Century Gothic" w:hAnsi="Century Gothic"/>
        </w:rPr>
        <w:t>El director de programa es quien admite.</w:t>
      </w:r>
    </w:p>
    <w:p w:rsidR="00FB39EB" w:rsidRDefault="00FB39EB" w:rsidP="00FB39EB">
      <w:pPr>
        <w:jc w:val="both"/>
        <w:rPr>
          <w:rFonts w:ascii="Century Gothic" w:hAnsi="Century Gothic"/>
        </w:rPr>
      </w:pPr>
      <w:r>
        <w:rPr>
          <w:rFonts w:ascii="Century Gothic" w:hAnsi="Century Gothic"/>
        </w:rPr>
        <w:t>Si el estudiante debe algún documento del proceso de admisión, el sistema no le generará desprendible financiero, hasta que no lo actualice en la Unidad de Admisiones y Registro Académico.</w:t>
      </w:r>
    </w:p>
    <w:p w:rsidR="00FB39EB" w:rsidRDefault="00FB39EB" w:rsidP="00FB39EB">
      <w:pPr>
        <w:jc w:val="both"/>
        <w:rPr>
          <w:rFonts w:ascii="Century Gothic" w:hAnsi="Century Gothic"/>
        </w:rPr>
      </w:pPr>
    </w:p>
    <w:p w:rsidR="00FB39EB" w:rsidRPr="00A62490" w:rsidRDefault="00FB39EB" w:rsidP="00FB39EB">
      <w:pPr>
        <w:jc w:val="both"/>
        <w:rPr>
          <w:rFonts w:ascii="Century Gothic" w:hAnsi="Century Gothic"/>
          <w:b/>
        </w:rPr>
      </w:pPr>
      <w:r>
        <w:rPr>
          <w:rFonts w:ascii="Century Gothic" w:hAnsi="Century Gothic"/>
          <w:b/>
        </w:rPr>
        <w:t>ADMISIÓN</w:t>
      </w:r>
      <w:r w:rsidRPr="00A62490">
        <w:rPr>
          <w:rFonts w:ascii="Century Gothic" w:hAnsi="Century Gothic"/>
          <w:b/>
        </w:rPr>
        <w:t>:</w:t>
      </w:r>
    </w:p>
    <w:p w:rsidR="00FB39EB" w:rsidRDefault="00FB39EB" w:rsidP="00FB39EB">
      <w:pPr>
        <w:jc w:val="both"/>
        <w:rPr>
          <w:rFonts w:ascii="Century Gothic" w:hAnsi="Century Gothic"/>
        </w:rPr>
      </w:pPr>
      <w:r>
        <w:rPr>
          <w:rFonts w:ascii="Century Gothic" w:hAnsi="Century Gothic"/>
        </w:rPr>
        <w:t>En el momento que el director de programa admita, automáticamente llegará al correo que registró en la inscripción, el código de estudiante y número de referencia (contraseña) para ingresar al sistema, en dónde encontrará la opción para realizar su matrícula financiera.</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5CA92AFA" wp14:editId="60E2A970">
            <wp:extent cx="5610225" cy="2486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486025"/>
                    </a:xfrm>
                    <a:prstGeom prst="rect">
                      <a:avLst/>
                    </a:prstGeom>
                    <a:noFill/>
                    <a:ln>
                      <a:noFill/>
                    </a:ln>
                  </pic:spPr>
                </pic:pic>
              </a:graphicData>
            </a:graphic>
          </wp:inline>
        </w:drawing>
      </w:r>
    </w:p>
    <w:p w:rsidR="00FB39EB" w:rsidRDefault="00FB39EB" w:rsidP="00FB39EB">
      <w:pPr>
        <w:jc w:val="both"/>
        <w:rPr>
          <w:rFonts w:ascii="Century Gothic" w:hAnsi="Century Gothic"/>
        </w:rPr>
      </w:pPr>
      <w:r w:rsidRPr="00723B55">
        <w:rPr>
          <w:rFonts w:ascii="Century Gothic" w:hAnsi="Century Gothic"/>
          <w:b/>
        </w:rPr>
        <w:lastRenderedPageBreak/>
        <w:t>NOTA:</w:t>
      </w:r>
      <w:r>
        <w:rPr>
          <w:rFonts w:ascii="Century Gothic" w:hAnsi="Century Gothic"/>
        </w:rPr>
        <w:t xml:space="preserve"> </w:t>
      </w:r>
    </w:p>
    <w:p w:rsidR="00FB39EB" w:rsidRDefault="00FB39EB" w:rsidP="00FB39EB">
      <w:pPr>
        <w:jc w:val="both"/>
        <w:rPr>
          <w:rFonts w:ascii="Century Gothic" w:hAnsi="Century Gothic"/>
        </w:rPr>
      </w:pPr>
      <w:r>
        <w:rPr>
          <w:rFonts w:ascii="Century Gothic" w:hAnsi="Century Gothic"/>
        </w:rPr>
        <w:t>Con el código de estudiante y número de referencia que llego a su correo electrónico en el momento que fue admitido, podrá ingresar a generar desprendible financie</w:t>
      </w:r>
      <w:r w:rsidR="00F23735">
        <w:rPr>
          <w:rFonts w:ascii="Century Gothic" w:hAnsi="Century Gothic"/>
        </w:rPr>
        <w:t>ro, realizar A</w:t>
      </w:r>
      <w:r>
        <w:rPr>
          <w:rFonts w:ascii="Century Gothic" w:hAnsi="Century Gothic"/>
        </w:rPr>
        <w:t>utomatricula, consultar notas, horarios, generar desprendibles de pecuniarios y realizar evaluación docente.</w:t>
      </w:r>
    </w:p>
    <w:p w:rsidR="00FB39EB" w:rsidRDefault="00FB39EB" w:rsidP="00FB39EB">
      <w:pPr>
        <w:jc w:val="both"/>
        <w:rPr>
          <w:rFonts w:ascii="Century Gothic" w:hAnsi="Century Gothic"/>
        </w:rPr>
      </w:pPr>
    </w:p>
    <w:p w:rsidR="00FB39EB" w:rsidRDefault="00FB39EB" w:rsidP="00FB39EB">
      <w:pPr>
        <w:jc w:val="both"/>
        <w:rPr>
          <w:rFonts w:ascii="Century Gothic" w:hAnsi="Century Gothic"/>
          <w:b/>
        </w:rPr>
      </w:pPr>
      <w:r w:rsidRPr="00433B31">
        <w:rPr>
          <w:rFonts w:ascii="Century Gothic" w:hAnsi="Century Gothic"/>
          <w:b/>
        </w:rPr>
        <w:t>MATRICULA FINANCIERA:</w:t>
      </w:r>
    </w:p>
    <w:p w:rsidR="00FB39EB" w:rsidRDefault="00FB39EB" w:rsidP="00FB39EB">
      <w:pPr>
        <w:jc w:val="both"/>
        <w:rPr>
          <w:rStyle w:val="Hipervnculo"/>
          <w:rFonts w:ascii="Century Gothic" w:hAnsi="Century Gothic"/>
        </w:rPr>
      </w:pPr>
      <w:r w:rsidRPr="009B0D95">
        <w:rPr>
          <w:rFonts w:ascii="Century Gothic" w:hAnsi="Century Gothic"/>
        </w:rPr>
        <w:t>Para</w:t>
      </w:r>
      <w:r>
        <w:rPr>
          <w:rFonts w:ascii="Century Gothic" w:hAnsi="Century Gothic"/>
        </w:rPr>
        <w:t xml:space="preserve"> realizar la matrícula financiera, ingrese a la página web de la universidad </w:t>
      </w:r>
      <w:hyperlink r:id="rId23" w:history="1">
        <w:r w:rsidRPr="009D02D0">
          <w:rPr>
            <w:rStyle w:val="Hipervnculo"/>
            <w:rFonts w:ascii="Century Gothic" w:hAnsi="Century Gothic"/>
          </w:rPr>
          <w:t>www.ucm.edu.co</w:t>
        </w:r>
      </w:hyperlink>
      <w:r>
        <w:rPr>
          <w:rStyle w:val="Hipervnculo"/>
          <w:rFonts w:ascii="Century Gothic" w:hAnsi="Century Gothic"/>
        </w:rPr>
        <w:t xml:space="preserve">   </w:t>
      </w:r>
    </w:p>
    <w:p w:rsidR="00FB39EB" w:rsidRPr="00E4754D" w:rsidRDefault="00FB39EB" w:rsidP="00FB39EB">
      <w:pPr>
        <w:jc w:val="both"/>
        <w:rPr>
          <w:rFonts w:ascii="Century Gothic" w:hAnsi="Century Gothic"/>
        </w:rPr>
      </w:pPr>
      <w:r w:rsidRPr="00E4754D">
        <w:rPr>
          <w:rStyle w:val="Hipervnculo"/>
          <w:rFonts w:ascii="Century Gothic" w:hAnsi="Century Gothic"/>
          <w:color w:val="auto"/>
          <w:u w:val="none"/>
        </w:rPr>
        <w:t>Sele</w:t>
      </w:r>
      <w:r>
        <w:rPr>
          <w:rStyle w:val="Hipervnculo"/>
          <w:rFonts w:ascii="Century Gothic" w:hAnsi="Century Gothic"/>
          <w:color w:val="auto"/>
          <w:u w:val="none"/>
        </w:rPr>
        <w:t xml:space="preserve">ccione del menú Estudiantes, SIGA – Sistema Integrado de Gestión Académica, o en la parte inferior de la página, en Consultas y </w:t>
      </w:r>
      <w:r w:rsidR="00B95F37">
        <w:rPr>
          <w:rStyle w:val="Hipervnculo"/>
          <w:rFonts w:ascii="Century Gothic" w:hAnsi="Century Gothic"/>
          <w:color w:val="auto"/>
          <w:u w:val="none"/>
        </w:rPr>
        <w:t>Solicitudes, SIGA</w:t>
      </w:r>
      <w:r>
        <w:rPr>
          <w:rStyle w:val="Hipervnculo"/>
          <w:rFonts w:ascii="Century Gothic" w:hAnsi="Century Gothic"/>
          <w:color w:val="auto"/>
          <w:u w:val="none"/>
        </w:rPr>
        <w:t xml:space="preserve"> – Estudiantes.</w:t>
      </w:r>
    </w:p>
    <w:p w:rsidR="00FB39EB" w:rsidRDefault="00FB39EB" w:rsidP="00FB39EB">
      <w:pPr>
        <w:jc w:val="both"/>
        <w:rPr>
          <w:rFonts w:ascii="Century Gothic" w:hAnsi="Century Gothic"/>
        </w:rPr>
      </w:pPr>
    </w:p>
    <w:p w:rsidR="00FB39EB" w:rsidRDefault="00FB39EB" w:rsidP="00FB39EB">
      <w:pPr>
        <w:jc w:val="center"/>
        <w:rPr>
          <w:rFonts w:ascii="Century Gothic" w:hAnsi="Century Gothic"/>
        </w:rPr>
      </w:pPr>
      <w:r>
        <w:rPr>
          <w:noProof/>
          <w:lang w:val="en-US"/>
        </w:rPr>
        <w:drawing>
          <wp:inline distT="0" distB="0" distL="0" distR="0" wp14:anchorId="728B07C0" wp14:editId="5AB53753">
            <wp:extent cx="4999898" cy="1866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3341" cy="1875653"/>
                    </a:xfrm>
                    <a:prstGeom prst="rect">
                      <a:avLst/>
                    </a:prstGeom>
                  </pic:spPr>
                </pic:pic>
              </a:graphicData>
            </a:graphic>
          </wp:inline>
        </w:drawing>
      </w:r>
    </w:p>
    <w:p w:rsidR="00FB39EB" w:rsidRDefault="00FB39EB" w:rsidP="00FB39EB">
      <w:pPr>
        <w:jc w:val="center"/>
        <w:rPr>
          <w:rFonts w:ascii="Century Gothic" w:hAnsi="Century Gothic"/>
        </w:rPr>
      </w:pPr>
    </w:p>
    <w:p w:rsidR="00FB39EB" w:rsidRDefault="00FB39EB" w:rsidP="00FB39EB">
      <w:pPr>
        <w:jc w:val="center"/>
        <w:rPr>
          <w:rFonts w:ascii="Century Gothic" w:hAnsi="Century Gothic"/>
        </w:rPr>
      </w:pPr>
      <w:r>
        <w:rPr>
          <w:noProof/>
          <w:lang w:val="en-US"/>
        </w:rPr>
        <mc:AlternateContent>
          <mc:Choice Requires="wps">
            <w:drawing>
              <wp:anchor distT="0" distB="0" distL="114300" distR="114300" simplePos="0" relativeHeight="251665920" behindDoc="0" locked="0" layoutInCell="1" allowOverlap="1" wp14:anchorId="75185E9D" wp14:editId="42F2A9B7">
                <wp:simplePos x="0" y="0"/>
                <wp:positionH relativeFrom="column">
                  <wp:posOffset>1440428</wp:posOffset>
                </wp:positionH>
                <wp:positionV relativeFrom="paragraph">
                  <wp:posOffset>193482</wp:posOffset>
                </wp:positionV>
                <wp:extent cx="715618" cy="159026"/>
                <wp:effectExtent l="0" t="0" r="27940" b="12700"/>
                <wp:wrapNone/>
                <wp:docPr id="38" name="Elipse 38"/>
                <wp:cNvGraphicFramePr/>
                <a:graphic xmlns:a="http://schemas.openxmlformats.org/drawingml/2006/main">
                  <a:graphicData uri="http://schemas.microsoft.com/office/word/2010/wordprocessingShape">
                    <wps:wsp>
                      <wps:cNvSpPr/>
                      <wps:spPr>
                        <a:xfrm>
                          <a:off x="0" y="0"/>
                          <a:ext cx="715618" cy="1590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EDF05" id="Elipse 38" o:spid="_x0000_s1026" style="position:absolute;margin-left:113.4pt;margin-top:15.25pt;width:56.35pt;height:1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" filled="f" strokecolor="red" strokeweight="1pt">
                <v:stroke joinstyle="miter"/>
              </v:oval>
            </w:pict>
          </mc:Fallback>
        </mc:AlternateContent>
      </w:r>
      <w:r>
        <w:rPr>
          <w:noProof/>
          <w:lang w:val="en-US"/>
        </w:rPr>
        <w:drawing>
          <wp:inline distT="0" distB="0" distL="0" distR="0" wp14:anchorId="7265B4E8" wp14:editId="42DA29E8">
            <wp:extent cx="5421298" cy="1498600"/>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6677" cy="1500087"/>
                    </a:xfrm>
                    <a:prstGeom prst="rect">
                      <a:avLst/>
                    </a:prstGeom>
                  </pic:spPr>
                </pic:pic>
              </a:graphicData>
            </a:graphic>
          </wp:inline>
        </w:drawing>
      </w:r>
    </w:p>
    <w:p w:rsidR="00FB39EB" w:rsidRDefault="00FB39EB" w:rsidP="00FB39EB">
      <w:pPr>
        <w:jc w:val="center"/>
        <w:rPr>
          <w:rFonts w:ascii="Century Gothic" w:hAnsi="Century Gothic"/>
        </w:rPr>
      </w:pPr>
    </w:p>
    <w:p w:rsidR="00FB39EB" w:rsidRDefault="00FB39EB" w:rsidP="00FB39EB">
      <w:pPr>
        <w:jc w:val="both"/>
        <w:rPr>
          <w:rFonts w:ascii="Century Gothic" w:hAnsi="Century Gothic"/>
        </w:rPr>
      </w:pPr>
      <w:r>
        <w:rPr>
          <w:rFonts w:ascii="Century Gothic" w:hAnsi="Century Gothic"/>
        </w:rPr>
        <w:lastRenderedPageBreak/>
        <w:t>Al dar clic en cualquiera de estas dos opciones debe ingresar el código de estudiante y número de referencia enviada al correo.</w:t>
      </w:r>
    </w:p>
    <w:p w:rsidR="00FB39EB" w:rsidRDefault="00FB39EB" w:rsidP="00FB39EB">
      <w:pPr>
        <w:jc w:val="center"/>
        <w:rPr>
          <w:rFonts w:ascii="Century Gothic" w:hAnsi="Century Gothic"/>
        </w:rPr>
      </w:pPr>
      <w:r>
        <w:rPr>
          <w:noProof/>
          <w:lang w:val="en-US"/>
        </w:rPr>
        <w:drawing>
          <wp:inline distT="0" distB="0" distL="0" distR="0" wp14:anchorId="46868C69" wp14:editId="32C57DE6">
            <wp:extent cx="5612130" cy="3021965"/>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021965"/>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t>Selecciona Desprendible Financiero</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5D7BADA8" wp14:editId="6CC1DC59">
            <wp:extent cx="5610225" cy="33147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rsidR="00FB39EB" w:rsidRDefault="00FB39EB" w:rsidP="00FB39EB">
      <w:pPr>
        <w:jc w:val="both"/>
        <w:rPr>
          <w:rFonts w:ascii="Century Gothic" w:hAnsi="Century Gothic"/>
        </w:rPr>
      </w:pPr>
      <w:r>
        <w:rPr>
          <w:rFonts w:ascii="Century Gothic" w:hAnsi="Century Gothic"/>
        </w:rPr>
        <w:lastRenderedPageBreak/>
        <w:t>Al dar clic en Desprendible Financiero, aparecerá la siguiente imagen:</w:t>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noProof/>
          <w:lang w:val="en-US"/>
        </w:rPr>
        <w:drawing>
          <wp:inline distT="0" distB="0" distL="0" distR="0" wp14:anchorId="642F25C3" wp14:editId="7FC8852D">
            <wp:extent cx="5612130" cy="2429510"/>
            <wp:effectExtent l="0" t="0" r="762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429510"/>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t>E</w:t>
      </w:r>
      <w:r w:rsidRPr="00D3395A">
        <w:rPr>
          <w:rFonts w:ascii="Century Gothic" w:hAnsi="Century Gothic"/>
        </w:rPr>
        <w:t xml:space="preserve">l </w:t>
      </w:r>
      <w:r w:rsidR="004C0EAD">
        <w:rPr>
          <w:rFonts w:ascii="Century Gothic" w:hAnsi="Century Gothic"/>
        </w:rPr>
        <w:t>estudiante</w:t>
      </w:r>
      <w:r w:rsidRPr="00D3395A">
        <w:rPr>
          <w:rFonts w:ascii="Century Gothic" w:hAnsi="Century Gothic"/>
        </w:rPr>
        <w:t xml:space="preserve"> deberá elegir una de estas</w:t>
      </w:r>
      <w:r>
        <w:rPr>
          <w:rFonts w:ascii="Century Gothic" w:hAnsi="Century Gothic"/>
        </w:rPr>
        <w:t xml:space="preserve"> 2</w:t>
      </w:r>
      <w:r w:rsidRPr="00D3395A">
        <w:rPr>
          <w:rFonts w:ascii="Century Gothic" w:hAnsi="Century Gothic"/>
        </w:rPr>
        <w:t xml:space="preserve"> opciones:  </w:t>
      </w:r>
    </w:p>
    <w:p w:rsidR="00FB39EB" w:rsidRPr="00D3395A" w:rsidRDefault="00FB39EB" w:rsidP="00FB39EB">
      <w:pPr>
        <w:jc w:val="both"/>
        <w:rPr>
          <w:rFonts w:ascii="Century Gothic" w:hAnsi="Century Gothic"/>
        </w:rPr>
      </w:pPr>
    </w:p>
    <w:p w:rsidR="00FB39EB" w:rsidRPr="00D3395A" w:rsidRDefault="00FB39EB" w:rsidP="00FB39EB">
      <w:pPr>
        <w:jc w:val="both"/>
        <w:rPr>
          <w:rFonts w:ascii="Century Gothic" w:hAnsi="Century Gothic"/>
        </w:rPr>
      </w:pPr>
      <w:r w:rsidRPr="00C34B42">
        <w:rPr>
          <w:rFonts w:ascii="Century Gothic" w:hAnsi="Century Gothic"/>
          <w:b/>
        </w:rPr>
        <w:t>Imprimir desprendible:</w:t>
      </w:r>
      <w:r>
        <w:rPr>
          <w:rFonts w:ascii="Century Gothic" w:hAnsi="Century Gothic"/>
        </w:rPr>
        <w:t xml:space="preserve"> E</w:t>
      </w:r>
      <w:r w:rsidRPr="00D3395A">
        <w:rPr>
          <w:rFonts w:ascii="Century Gothic" w:hAnsi="Century Gothic"/>
        </w:rPr>
        <w:t>l desprendible se deberá imprimir en impresora láser, para que el código de bar</w:t>
      </w:r>
      <w:r>
        <w:rPr>
          <w:rFonts w:ascii="Century Gothic" w:hAnsi="Century Gothic"/>
        </w:rPr>
        <w:t xml:space="preserve">ras puede ser leído en el banco, </w:t>
      </w:r>
      <w:r w:rsidRPr="00D3395A">
        <w:rPr>
          <w:rFonts w:ascii="Century Gothic" w:hAnsi="Century Gothic"/>
        </w:rPr>
        <w:t xml:space="preserve">el </w:t>
      </w:r>
      <w:r w:rsidR="00660A41">
        <w:rPr>
          <w:rFonts w:ascii="Century Gothic" w:hAnsi="Century Gothic"/>
        </w:rPr>
        <w:t>estudiante</w:t>
      </w:r>
      <w:r w:rsidRPr="00D3395A">
        <w:rPr>
          <w:rFonts w:ascii="Century Gothic" w:hAnsi="Century Gothic"/>
        </w:rPr>
        <w:t xml:space="preserve"> presentará el desprendible en cualquiera de las oficinas de los bancos que aparecen registrados en el formato</w:t>
      </w:r>
      <w:r>
        <w:rPr>
          <w:rFonts w:ascii="Century Gothic" w:hAnsi="Century Gothic"/>
        </w:rPr>
        <w:t>.</w:t>
      </w:r>
    </w:p>
    <w:p w:rsidR="00FB39EB" w:rsidRDefault="00FB39EB" w:rsidP="00FB39EB">
      <w:pPr>
        <w:jc w:val="both"/>
        <w:rPr>
          <w:rFonts w:ascii="Century Gothic" w:hAnsi="Century Gothic"/>
        </w:rPr>
      </w:pPr>
      <w:r w:rsidRPr="00A80D5B">
        <w:rPr>
          <w:rFonts w:ascii="Century Gothic" w:hAnsi="Century Gothic"/>
          <w:b/>
        </w:rPr>
        <w:t>Pago en línea:</w:t>
      </w:r>
      <w:r w:rsidRPr="00D3395A">
        <w:rPr>
          <w:rFonts w:ascii="Century Gothic" w:hAnsi="Century Gothic"/>
        </w:rPr>
        <w:t xml:space="preserve"> </w:t>
      </w:r>
      <w:r>
        <w:rPr>
          <w:rFonts w:ascii="Century Gothic" w:hAnsi="Century Gothic"/>
        </w:rPr>
        <w:t>Se despliega una interfaz en donde se debe ingresar la información para el pago.</w:t>
      </w:r>
    </w:p>
    <w:p w:rsidR="00FB39EB" w:rsidRPr="00D3395A"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Pr="00460013" w:rsidRDefault="00FB39EB" w:rsidP="00FB39EB">
      <w:pPr>
        <w:jc w:val="both"/>
        <w:rPr>
          <w:rFonts w:ascii="Century Gothic" w:hAnsi="Century Gothic"/>
          <w:b/>
        </w:rPr>
      </w:pPr>
      <w:r>
        <w:rPr>
          <w:rFonts w:ascii="Century Gothic" w:hAnsi="Century Gothic"/>
          <w:b/>
        </w:rPr>
        <w:lastRenderedPageBreak/>
        <w:t>MATRICULA ACADÉ</w:t>
      </w:r>
      <w:r w:rsidRPr="00460013">
        <w:rPr>
          <w:rFonts w:ascii="Century Gothic" w:hAnsi="Century Gothic"/>
          <w:b/>
        </w:rPr>
        <w:t>MICA</w:t>
      </w:r>
    </w:p>
    <w:p w:rsidR="00FB39EB" w:rsidRDefault="00FB39EB" w:rsidP="00FB39EB">
      <w:pPr>
        <w:jc w:val="both"/>
        <w:rPr>
          <w:rFonts w:ascii="Century Gothic" w:hAnsi="Century Gothic"/>
        </w:rPr>
      </w:pPr>
      <w:r>
        <w:rPr>
          <w:rFonts w:ascii="Century Gothic" w:hAnsi="Century Gothic"/>
        </w:rPr>
        <w:t>Ingresa al sistema con el código y número de referencia y dar clic en AUTOMATRICULA</w:t>
      </w:r>
    </w:p>
    <w:p w:rsidR="00FB39EB" w:rsidRDefault="00FB39EB" w:rsidP="00FB39EB">
      <w:pPr>
        <w:jc w:val="center"/>
        <w:rPr>
          <w:rFonts w:ascii="Century Gothic" w:hAnsi="Century Gothic"/>
        </w:rPr>
      </w:pPr>
      <w:r>
        <w:rPr>
          <w:rFonts w:ascii="Century Gothic" w:hAnsi="Century Gothic"/>
          <w:noProof/>
          <w:lang w:val="en-US"/>
        </w:rPr>
        <w:drawing>
          <wp:inline distT="0" distB="0" distL="0" distR="0" wp14:anchorId="4AA9F94C" wp14:editId="75CDAC74">
            <wp:extent cx="5343277" cy="32410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9174" cy="3244581"/>
                    </a:xfrm>
                    <a:prstGeom prst="rect">
                      <a:avLst/>
                    </a:prstGeom>
                    <a:noFill/>
                    <a:ln>
                      <a:noFill/>
                    </a:ln>
                  </pic:spPr>
                </pic:pic>
              </a:graphicData>
            </a:graphic>
          </wp:inline>
        </w:drawing>
      </w:r>
    </w:p>
    <w:p w:rsidR="00FB39EB" w:rsidRDefault="00FB39EB" w:rsidP="00FB39EB">
      <w:pPr>
        <w:jc w:val="both"/>
        <w:rPr>
          <w:rFonts w:ascii="Century Gothic" w:hAnsi="Century Gothic"/>
        </w:rPr>
      </w:pPr>
      <w:r>
        <w:rPr>
          <w:rFonts w:ascii="Century Gothic" w:hAnsi="Century Gothic"/>
        </w:rPr>
        <w:t>Al dar clic en Automatricula sale el siguiente mensaje:</w:t>
      </w:r>
    </w:p>
    <w:p w:rsidR="00FB39EB" w:rsidRDefault="00FB39EB" w:rsidP="00FB39EB">
      <w:pPr>
        <w:jc w:val="center"/>
        <w:rPr>
          <w:rFonts w:ascii="Century Gothic" w:hAnsi="Century Gothic"/>
        </w:rPr>
      </w:pPr>
      <w:r>
        <w:rPr>
          <w:noProof/>
          <w:lang w:val="en-US"/>
        </w:rPr>
        <w:drawing>
          <wp:inline distT="0" distB="0" distL="0" distR="0" wp14:anchorId="6E5DC1CB" wp14:editId="1DE07911">
            <wp:extent cx="3649649" cy="2790908"/>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6577" cy="2796206"/>
                    </a:xfrm>
                    <a:prstGeom prst="rect">
                      <a:avLst/>
                    </a:prstGeom>
                  </pic:spPr>
                </pic:pic>
              </a:graphicData>
            </a:graphic>
          </wp:inline>
        </w:drawing>
      </w:r>
    </w:p>
    <w:p w:rsidR="00FB39EB" w:rsidRDefault="00FB39EB" w:rsidP="00FB39EB">
      <w:pPr>
        <w:jc w:val="both"/>
        <w:rPr>
          <w:rFonts w:ascii="Century Gothic" w:hAnsi="Century Gothic"/>
        </w:rPr>
      </w:pPr>
      <w:r>
        <w:rPr>
          <w:rFonts w:ascii="Century Gothic" w:hAnsi="Century Gothic"/>
        </w:rPr>
        <w:lastRenderedPageBreak/>
        <w:t>Se debe diligenciar el formulario de matrícula que consta de 3 pestañas:</w:t>
      </w:r>
    </w:p>
    <w:p w:rsidR="00FB39EB" w:rsidRPr="00C76E86" w:rsidRDefault="00FB39EB" w:rsidP="00171357">
      <w:pPr>
        <w:pStyle w:val="Prrafodelista"/>
        <w:numPr>
          <w:ilvl w:val="0"/>
          <w:numId w:val="32"/>
        </w:numPr>
        <w:spacing w:after="14" w:line="266" w:lineRule="auto"/>
        <w:ind w:right="1137"/>
        <w:jc w:val="both"/>
        <w:rPr>
          <w:rFonts w:ascii="Century Gothic" w:hAnsi="Century Gothic"/>
        </w:rPr>
      </w:pPr>
      <w:r w:rsidRPr="00C76E86">
        <w:rPr>
          <w:rFonts w:ascii="Century Gothic" w:hAnsi="Century Gothic"/>
          <w:b/>
        </w:rPr>
        <w:t>Datos personales</w:t>
      </w:r>
      <w:r w:rsidRPr="00C76E86">
        <w:rPr>
          <w:rFonts w:ascii="Century Gothic" w:hAnsi="Century Gothic"/>
        </w:rPr>
        <w:t>: Diligenciar todos los campos sin excepción</w:t>
      </w:r>
    </w:p>
    <w:p w:rsidR="00FB39EB" w:rsidRDefault="00FB39EB" w:rsidP="00FB39EB">
      <w:pPr>
        <w:jc w:val="both"/>
        <w:rPr>
          <w:rFonts w:ascii="Century Gothic" w:hAnsi="Century Gothic"/>
        </w:rPr>
      </w:pPr>
      <w:r>
        <w:rPr>
          <w:rFonts w:ascii="Century Gothic" w:hAnsi="Century Gothic"/>
          <w:noProof/>
          <w:lang w:val="en-US"/>
        </w:rPr>
        <mc:AlternateContent>
          <mc:Choice Requires="wps">
            <w:drawing>
              <wp:anchor distT="0" distB="0" distL="114300" distR="114300" simplePos="0" relativeHeight="251667968" behindDoc="0" locked="0" layoutInCell="1" allowOverlap="1" wp14:anchorId="47913F71" wp14:editId="2A3BA9B8">
                <wp:simplePos x="0" y="0"/>
                <wp:positionH relativeFrom="column">
                  <wp:posOffset>777240</wp:posOffset>
                </wp:positionH>
                <wp:positionV relativeFrom="paragraph">
                  <wp:posOffset>133350</wp:posOffset>
                </wp:positionV>
                <wp:extent cx="161925" cy="209550"/>
                <wp:effectExtent l="19050" t="0" r="28575" b="38100"/>
                <wp:wrapNone/>
                <wp:docPr id="27" name="Flecha abajo 27"/>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BD0DF" id="Flecha abajo 27" o:spid="_x0000_s1026" type="#_x0000_t67" style="position:absolute;margin-left:61.2pt;margin-top:10.5pt;width:12.75pt;height:16.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" adj="13255" fillcolor="red" strokecolor="#1f4d78 [1604]" strokeweight="1pt"/>
            </w:pict>
          </mc:Fallback>
        </mc:AlternateContent>
      </w:r>
    </w:p>
    <w:p w:rsidR="00FB39EB" w:rsidRDefault="00FB39EB" w:rsidP="00FB39EB">
      <w:pPr>
        <w:jc w:val="both"/>
        <w:rPr>
          <w:rFonts w:ascii="Century Gothic" w:hAnsi="Century Gothic"/>
        </w:rPr>
      </w:pPr>
      <w:r>
        <w:rPr>
          <w:noProof/>
          <w:lang w:val="en-US"/>
        </w:rPr>
        <w:drawing>
          <wp:inline distT="0" distB="0" distL="0" distR="0" wp14:anchorId="4DEABF40" wp14:editId="41B7D80F">
            <wp:extent cx="5822315" cy="306705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6852" cy="3069440"/>
                    </a:xfrm>
                    <a:prstGeom prst="rect">
                      <a:avLst/>
                    </a:prstGeom>
                  </pic:spPr>
                </pic:pic>
              </a:graphicData>
            </a:graphic>
          </wp:inline>
        </w:drawing>
      </w:r>
    </w:p>
    <w:p w:rsidR="00FB39EB" w:rsidRDefault="00FB39EB" w:rsidP="00FB39EB">
      <w:pPr>
        <w:jc w:val="both"/>
        <w:rPr>
          <w:rFonts w:ascii="Century Gothic" w:hAnsi="Century Gothic"/>
        </w:rPr>
      </w:pPr>
      <w:r>
        <w:rPr>
          <w:noProof/>
          <w:lang w:val="en-US"/>
        </w:rPr>
        <w:drawing>
          <wp:inline distT="0" distB="0" distL="0" distR="0" wp14:anchorId="44E8A12C" wp14:editId="2B7BFA24">
            <wp:extent cx="5612130" cy="3114675"/>
            <wp:effectExtent l="0" t="0" r="76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114675"/>
                    </a:xfrm>
                    <a:prstGeom prst="rect">
                      <a:avLst/>
                    </a:prstGeom>
                  </pic:spPr>
                </pic:pic>
              </a:graphicData>
            </a:graphic>
          </wp:inline>
        </w:drawing>
      </w:r>
    </w:p>
    <w:p w:rsidR="00FB39EB" w:rsidRDefault="00FB39EB" w:rsidP="00FB39EB">
      <w:pPr>
        <w:jc w:val="center"/>
        <w:rPr>
          <w:rFonts w:ascii="Century Gothic" w:hAnsi="Century Gothic"/>
        </w:rPr>
      </w:pPr>
      <w:r>
        <w:rPr>
          <w:rFonts w:ascii="Century Gothic" w:hAnsi="Century Gothic"/>
          <w:noProof/>
          <w:lang w:val="en-US"/>
        </w:rPr>
        <w:lastRenderedPageBreak/>
        <w:drawing>
          <wp:inline distT="0" distB="0" distL="0" distR="0" wp14:anchorId="4E37F2CC" wp14:editId="536A4D08">
            <wp:extent cx="5767070" cy="337185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6420" cy="3377317"/>
                    </a:xfrm>
                    <a:prstGeom prst="rect">
                      <a:avLst/>
                    </a:prstGeom>
                    <a:noFill/>
                    <a:ln>
                      <a:noFill/>
                    </a:ln>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rFonts w:ascii="Century Gothic" w:hAnsi="Century Gothic"/>
        </w:rPr>
        <w:t>Cuando termine de diligenciar los campos de datos personales, debe dar clic en el botón Actualizar, para guardar la información.</w:t>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Pr="00B95AB0" w:rsidRDefault="00FB39EB" w:rsidP="00171357">
      <w:pPr>
        <w:pStyle w:val="Prrafodelista"/>
        <w:numPr>
          <w:ilvl w:val="0"/>
          <w:numId w:val="32"/>
        </w:numPr>
        <w:spacing w:after="14" w:line="266" w:lineRule="auto"/>
        <w:ind w:right="1137"/>
        <w:jc w:val="both"/>
        <w:rPr>
          <w:rFonts w:ascii="Century Gothic" w:hAnsi="Century Gothic"/>
          <w:b/>
        </w:rPr>
      </w:pPr>
      <w:r w:rsidRPr="009945D5">
        <w:rPr>
          <w:rFonts w:ascii="Century Gothic" w:hAnsi="Century Gothic"/>
          <w:b/>
        </w:rPr>
        <w:lastRenderedPageBreak/>
        <w:t xml:space="preserve">Datos Académicos: </w:t>
      </w:r>
      <w:r w:rsidRPr="00B95AB0">
        <w:rPr>
          <w:rFonts w:ascii="Century Gothic" w:hAnsi="Century Gothic"/>
        </w:rPr>
        <w:t>Debe llenar mínimo la información de Educación Secundaria, para los programas de pregrado, para los posgrados Carrera Profesional y cuando finalice dar clic en Guardar.</w:t>
      </w:r>
    </w:p>
    <w:p w:rsidR="00FB39EB" w:rsidRPr="0029726F" w:rsidRDefault="00FB39EB" w:rsidP="00FB39EB">
      <w:pPr>
        <w:jc w:val="both"/>
        <w:rPr>
          <w:rFonts w:ascii="Century Gothic" w:hAnsi="Century Gothic"/>
          <w:b/>
        </w:rPr>
      </w:pPr>
      <w:r>
        <w:rPr>
          <w:rFonts w:ascii="Century Gothic" w:hAnsi="Century Gothic"/>
          <w:noProof/>
          <w:lang w:val="en-US"/>
        </w:rPr>
        <mc:AlternateContent>
          <mc:Choice Requires="wps">
            <w:drawing>
              <wp:anchor distT="0" distB="0" distL="114300" distR="114300" simplePos="0" relativeHeight="251668992" behindDoc="0" locked="0" layoutInCell="1" allowOverlap="1" wp14:anchorId="301A0C57" wp14:editId="725836AD">
                <wp:simplePos x="0" y="0"/>
                <wp:positionH relativeFrom="column">
                  <wp:posOffset>2665095</wp:posOffset>
                </wp:positionH>
                <wp:positionV relativeFrom="paragraph">
                  <wp:posOffset>142875</wp:posOffset>
                </wp:positionV>
                <wp:extent cx="161925" cy="209550"/>
                <wp:effectExtent l="19050" t="0" r="28575" b="38100"/>
                <wp:wrapNone/>
                <wp:docPr id="3" name="Flecha abajo 3"/>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9FF16" id="Flecha abajo 3" o:spid="_x0000_s1026" type="#_x0000_t67" style="position:absolute;margin-left:209.85pt;margin-top:11.25pt;width:12.75pt;height:1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" adj="13255" fillcolor="red" strokecolor="#1f4d78 [1604]" strokeweight="1pt"/>
            </w:pict>
          </mc:Fallback>
        </mc:AlternateContent>
      </w:r>
    </w:p>
    <w:p w:rsidR="00FB39EB" w:rsidRDefault="00FB39EB" w:rsidP="00FB39EB">
      <w:pPr>
        <w:jc w:val="both"/>
        <w:rPr>
          <w:rFonts w:ascii="Century Gothic" w:hAnsi="Century Gothic"/>
        </w:rPr>
      </w:pPr>
      <w:r>
        <w:rPr>
          <w:noProof/>
          <w:lang w:val="en-US"/>
        </w:rPr>
        <w:drawing>
          <wp:inline distT="0" distB="0" distL="0" distR="0" wp14:anchorId="3D367938" wp14:editId="6DD5223F">
            <wp:extent cx="5597290" cy="4257675"/>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6012" cy="4271916"/>
                    </a:xfrm>
                    <a:prstGeom prst="rect">
                      <a:avLst/>
                    </a:prstGeom>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b/>
        </w:rPr>
      </w:pPr>
    </w:p>
    <w:p w:rsidR="00FB39EB" w:rsidRDefault="00FB39EB" w:rsidP="00FB39EB">
      <w:pPr>
        <w:jc w:val="both"/>
        <w:rPr>
          <w:rFonts w:ascii="Century Gothic" w:hAnsi="Century Gothic"/>
          <w:b/>
        </w:rPr>
      </w:pPr>
    </w:p>
    <w:p w:rsidR="00FB39EB" w:rsidRDefault="00FB39EB" w:rsidP="00FB39EB">
      <w:pPr>
        <w:jc w:val="both"/>
        <w:rPr>
          <w:rFonts w:ascii="Century Gothic" w:hAnsi="Century Gothic"/>
          <w:b/>
        </w:rPr>
      </w:pPr>
    </w:p>
    <w:p w:rsidR="00FB39EB" w:rsidRDefault="00FB39EB" w:rsidP="00FB39EB">
      <w:pPr>
        <w:jc w:val="both"/>
        <w:rPr>
          <w:rFonts w:ascii="Century Gothic" w:hAnsi="Century Gothic"/>
          <w:b/>
        </w:rPr>
      </w:pPr>
    </w:p>
    <w:p w:rsidR="00FB39EB" w:rsidRDefault="00FB39EB" w:rsidP="00FB39EB">
      <w:pPr>
        <w:jc w:val="both"/>
        <w:rPr>
          <w:rFonts w:ascii="Century Gothic" w:hAnsi="Century Gothic"/>
          <w:b/>
        </w:rPr>
      </w:pPr>
    </w:p>
    <w:p w:rsidR="00FB39EB" w:rsidRPr="000E367C" w:rsidRDefault="00FB39EB" w:rsidP="00171357">
      <w:pPr>
        <w:pStyle w:val="Prrafodelista"/>
        <w:numPr>
          <w:ilvl w:val="0"/>
          <w:numId w:val="32"/>
        </w:numPr>
        <w:spacing w:after="14" w:line="266" w:lineRule="auto"/>
        <w:ind w:right="1137"/>
        <w:jc w:val="both"/>
        <w:rPr>
          <w:rFonts w:ascii="Century Gothic" w:hAnsi="Century Gothic"/>
          <w:b/>
        </w:rPr>
      </w:pPr>
      <w:r w:rsidRPr="000E367C">
        <w:rPr>
          <w:rFonts w:ascii="Century Gothic" w:hAnsi="Century Gothic"/>
          <w:b/>
        </w:rPr>
        <w:lastRenderedPageBreak/>
        <w:t>Datos Familiares:</w:t>
      </w:r>
    </w:p>
    <w:p w:rsidR="00FB39EB" w:rsidRPr="00492E84" w:rsidRDefault="00FB39EB" w:rsidP="00FB39EB">
      <w:pPr>
        <w:jc w:val="both"/>
        <w:rPr>
          <w:rFonts w:ascii="Century Gothic" w:hAnsi="Century Gothic"/>
          <w:b/>
        </w:rPr>
      </w:pPr>
      <w:r>
        <w:rPr>
          <w:rFonts w:ascii="Century Gothic" w:hAnsi="Century Gothic"/>
          <w:noProof/>
          <w:lang w:val="en-US"/>
        </w:rPr>
        <mc:AlternateContent>
          <mc:Choice Requires="wps">
            <w:drawing>
              <wp:anchor distT="0" distB="0" distL="114300" distR="114300" simplePos="0" relativeHeight="251670016" behindDoc="0" locked="0" layoutInCell="1" allowOverlap="1" wp14:anchorId="248FC0FA" wp14:editId="39EAF47D">
                <wp:simplePos x="0" y="0"/>
                <wp:positionH relativeFrom="column">
                  <wp:posOffset>4549140</wp:posOffset>
                </wp:positionH>
                <wp:positionV relativeFrom="paragraph">
                  <wp:posOffset>60325</wp:posOffset>
                </wp:positionV>
                <wp:extent cx="161925" cy="209550"/>
                <wp:effectExtent l="19050" t="0" r="28575" b="38100"/>
                <wp:wrapNone/>
                <wp:docPr id="36" name="Flecha abajo 36"/>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31560" id="Flecha abajo 36" o:spid="_x0000_s1026" type="#_x0000_t67" style="position:absolute;margin-left:358.2pt;margin-top:4.75pt;width:12.75pt;height:16.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" adj="13255" fillcolor="red" strokecolor="#1f4d78 [1604]" strokeweight="1pt"/>
            </w:pict>
          </mc:Fallback>
        </mc:AlternateConten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05B225B2" wp14:editId="1E5CDFAE">
            <wp:extent cx="5610225" cy="22098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2209800"/>
                    </a:xfrm>
                    <a:prstGeom prst="rect">
                      <a:avLst/>
                    </a:prstGeom>
                    <a:noFill/>
                    <a:ln>
                      <a:noFill/>
                    </a:ln>
                  </pic:spPr>
                </pic:pic>
              </a:graphicData>
            </a:graphic>
          </wp:inline>
        </w:drawing>
      </w:r>
      <w:r>
        <w:rPr>
          <w:rFonts w:ascii="Century Gothic" w:hAnsi="Century Gothic"/>
        </w:rPr>
        <w:t xml:space="preserve"> </w:t>
      </w:r>
    </w:p>
    <w:p w:rsidR="00FB39EB" w:rsidRDefault="00FB39EB" w:rsidP="00FB39EB">
      <w:pPr>
        <w:jc w:val="both"/>
        <w:rPr>
          <w:rFonts w:ascii="Century Gothic" w:hAnsi="Century Gothic"/>
        </w:rPr>
      </w:pPr>
      <w:r>
        <w:rPr>
          <w:rFonts w:ascii="Century Gothic" w:hAnsi="Century Gothic"/>
        </w:rPr>
        <w:t>Registrar la información y dar clic en Guardar.</w:t>
      </w:r>
    </w:p>
    <w:p w:rsidR="00FB39EB" w:rsidRDefault="00FB39EB" w:rsidP="00FB39EB">
      <w:pPr>
        <w:jc w:val="both"/>
        <w:rPr>
          <w:rFonts w:ascii="Century Gothic" w:hAnsi="Century Gothic"/>
        </w:rPr>
      </w:pPr>
      <w:r>
        <w:rPr>
          <w:rFonts w:ascii="Century Gothic" w:hAnsi="Century Gothic"/>
        </w:rPr>
        <w:t>Finalmente regresar al Inicio, para continuar con el proceso de Automatricula.</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6BFDCAA9" wp14:editId="025494EF">
            <wp:extent cx="5577840" cy="2560320"/>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rsidR="00FB39EB" w:rsidRDefault="00FB39EB" w:rsidP="00FB39EB">
      <w:pPr>
        <w:jc w:val="both"/>
        <w:rPr>
          <w:rFonts w:ascii="Century Gothic" w:hAnsi="Century Gothic"/>
          <w:b/>
        </w:rPr>
      </w:pPr>
    </w:p>
    <w:p w:rsidR="00FB39EB" w:rsidRPr="00515C70" w:rsidRDefault="00FB39EB" w:rsidP="00FB39EB">
      <w:pPr>
        <w:jc w:val="both"/>
        <w:rPr>
          <w:rFonts w:ascii="Century Gothic" w:hAnsi="Century Gothic"/>
          <w:sz w:val="24"/>
          <w:szCs w:val="24"/>
        </w:rPr>
      </w:pPr>
      <w:r w:rsidRPr="00515C70">
        <w:rPr>
          <w:rFonts w:ascii="Century Gothic" w:hAnsi="Century Gothic"/>
          <w:b/>
          <w:sz w:val="24"/>
          <w:szCs w:val="24"/>
        </w:rPr>
        <w:t>Nota:</w:t>
      </w:r>
      <w:r w:rsidRPr="00515C70">
        <w:rPr>
          <w:rFonts w:ascii="Century Gothic" w:hAnsi="Century Gothic"/>
          <w:sz w:val="24"/>
          <w:szCs w:val="24"/>
        </w:rPr>
        <w:t xml:space="preserve"> Este formulario sólo lo diligencian los estudiantes que van a ingresar a cursar primer semestre.</w:t>
      </w:r>
    </w:p>
    <w:p w:rsidR="00FB39EB" w:rsidRPr="00921C0B" w:rsidRDefault="00FB39EB" w:rsidP="00FB39EB">
      <w:pPr>
        <w:jc w:val="both"/>
        <w:rPr>
          <w:rFonts w:ascii="Century Gothic" w:hAnsi="Century Gothic"/>
          <w:b/>
        </w:rPr>
      </w:pPr>
    </w:p>
    <w:p w:rsidR="00FB39EB" w:rsidRPr="00921C0B" w:rsidRDefault="00FB39EB" w:rsidP="00FB39EB">
      <w:pPr>
        <w:jc w:val="both"/>
        <w:rPr>
          <w:rFonts w:ascii="Century Gothic" w:hAnsi="Century Gothic"/>
          <w:b/>
        </w:rPr>
      </w:pPr>
      <w:r w:rsidRPr="00921C0B">
        <w:rPr>
          <w:rFonts w:ascii="Century Gothic" w:hAnsi="Century Gothic"/>
          <w:b/>
        </w:rPr>
        <w:lastRenderedPageBreak/>
        <w:t xml:space="preserve">AUTOMATRICULA </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01E238B8" wp14:editId="5EA69E8C">
            <wp:extent cx="5629275" cy="35242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3524250"/>
                    </a:xfrm>
                    <a:prstGeom prst="rect">
                      <a:avLst/>
                    </a:prstGeom>
                    <a:noFill/>
                    <a:ln>
                      <a:noFill/>
                    </a:ln>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rFonts w:ascii="Century Gothic" w:hAnsi="Century Gothic"/>
        </w:rPr>
        <w:t xml:space="preserve">Al dar clic en Automatricula, el estudiante debe seleccionar las materias que va a cursar durante el semestre, chuleando una a una, teniendo en cuenta </w:t>
      </w:r>
      <w:r w:rsidR="00B95F37">
        <w:rPr>
          <w:rFonts w:ascii="Century Gothic" w:hAnsi="Century Gothic"/>
        </w:rPr>
        <w:t>que,</w:t>
      </w:r>
      <w:r>
        <w:rPr>
          <w:rFonts w:ascii="Century Gothic" w:hAnsi="Century Gothic"/>
        </w:rPr>
        <w:t xml:space="preserve"> al finalizar de escoger las asignaturas, debe dar clic en confirmar carga ubicada en la parte superior de la pantalla:</w:t>
      </w:r>
    </w:p>
    <w:p w:rsidR="00FB39EB" w:rsidRDefault="00FB39EB" w:rsidP="00FB39EB">
      <w:pPr>
        <w:jc w:val="both"/>
        <w:rPr>
          <w:rFonts w:ascii="Century Gothic" w:hAnsi="Century Gothic"/>
        </w:rPr>
      </w:pPr>
      <w:r>
        <w:rPr>
          <w:noProof/>
          <w:lang w:val="en-US"/>
        </w:rPr>
        <w:lastRenderedPageBreak/>
        <mc:AlternateContent>
          <mc:Choice Requires="wps">
            <w:drawing>
              <wp:anchor distT="0" distB="0" distL="114300" distR="114300" simplePos="0" relativeHeight="251666944" behindDoc="0" locked="0" layoutInCell="1" allowOverlap="1" wp14:anchorId="391D3812" wp14:editId="30FCED39">
                <wp:simplePos x="0" y="0"/>
                <wp:positionH relativeFrom="column">
                  <wp:posOffset>4889128</wp:posOffset>
                </wp:positionH>
                <wp:positionV relativeFrom="paragraph">
                  <wp:posOffset>1615332</wp:posOffset>
                </wp:positionV>
                <wp:extent cx="534838" cy="223676"/>
                <wp:effectExtent l="0" t="0" r="17780" b="24130"/>
                <wp:wrapNone/>
                <wp:docPr id="44" name="Elipse 44"/>
                <wp:cNvGraphicFramePr/>
                <a:graphic xmlns:a="http://schemas.openxmlformats.org/drawingml/2006/main">
                  <a:graphicData uri="http://schemas.microsoft.com/office/word/2010/wordprocessingShape">
                    <wps:wsp>
                      <wps:cNvSpPr/>
                      <wps:spPr>
                        <a:xfrm>
                          <a:off x="0" y="0"/>
                          <a:ext cx="534838" cy="2236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017349" id="Elipse 44" o:spid="_x0000_s1026" style="position:absolute;margin-left:384.95pt;margin-top:127.2pt;width:42.1pt;height:17.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" filled="f" strokecolor="red" strokeweight="1pt">
                <v:stroke joinstyle="miter"/>
              </v:oval>
            </w:pict>
          </mc:Fallback>
        </mc:AlternateContent>
      </w:r>
      <w:r>
        <w:rPr>
          <w:noProof/>
          <w:lang w:val="en-US"/>
        </w:rPr>
        <w:drawing>
          <wp:inline distT="0" distB="0" distL="0" distR="0" wp14:anchorId="72255FA6" wp14:editId="1ED34922">
            <wp:extent cx="5612130" cy="310515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105150"/>
                    </a:xfrm>
                    <a:prstGeom prst="rect">
                      <a:avLst/>
                    </a:prstGeom>
                  </pic:spPr>
                </pic:pic>
              </a:graphicData>
            </a:graphic>
          </wp:inline>
        </w:drawing>
      </w:r>
    </w:p>
    <w:p w:rsidR="00FB39EB" w:rsidRDefault="00FB39EB" w:rsidP="00FB39EB">
      <w:pPr>
        <w:jc w:val="both"/>
        <w:rPr>
          <w:rFonts w:ascii="Century Gothic" w:hAnsi="Century Gothic"/>
        </w:rPr>
      </w:pPr>
      <w:r>
        <w:rPr>
          <w:noProof/>
          <w:lang w:val="en-US"/>
        </w:rPr>
        <w:drawing>
          <wp:inline distT="0" distB="0" distL="0" distR="0" wp14:anchorId="2AA9717F" wp14:editId="4173EE4D">
            <wp:extent cx="5612130" cy="2828925"/>
            <wp:effectExtent l="0" t="0" r="762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828925"/>
                    </a:xfrm>
                    <a:prstGeom prst="rect">
                      <a:avLst/>
                    </a:prstGeom>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r>
        <w:rPr>
          <w:rFonts w:ascii="Century Gothic" w:hAnsi="Century Gothic"/>
        </w:rPr>
        <w:lastRenderedPageBreak/>
        <w:t>Al momento de confirmar carga aparecerá el siguiente mensaje:</w:t>
      </w:r>
    </w:p>
    <w:p w:rsidR="00FB39EB" w:rsidRDefault="00FB39EB" w:rsidP="00FB39EB">
      <w:pPr>
        <w:jc w:val="both"/>
        <w:rPr>
          <w:rFonts w:ascii="Century Gothic" w:hAnsi="Century Gothic"/>
        </w:rPr>
      </w:pPr>
    </w:p>
    <w:p w:rsidR="00FB39EB" w:rsidRDefault="00FB39EB" w:rsidP="00FB39EB">
      <w:pPr>
        <w:jc w:val="center"/>
        <w:rPr>
          <w:rFonts w:ascii="Century Gothic" w:hAnsi="Century Gothic"/>
        </w:rPr>
      </w:pPr>
      <w:r>
        <w:rPr>
          <w:rFonts w:ascii="Century Gothic" w:hAnsi="Century Gothic"/>
          <w:noProof/>
          <w:lang w:val="en-US"/>
        </w:rPr>
        <w:drawing>
          <wp:inline distT="0" distB="0" distL="0" distR="0" wp14:anchorId="1789DFA9" wp14:editId="1F560826">
            <wp:extent cx="4201064" cy="196702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7286" cy="1974620"/>
                    </a:xfrm>
                    <a:prstGeom prst="rect">
                      <a:avLst/>
                    </a:prstGeom>
                    <a:noFill/>
                    <a:ln>
                      <a:noFill/>
                    </a:ln>
                  </pic:spPr>
                </pic:pic>
              </a:graphicData>
            </a:graphic>
          </wp:inline>
        </w:drawing>
      </w:r>
    </w:p>
    <w:p w:rsidR="00FB39EB" w:rsidRDefault="00180EE2" w:rsidP="00FB39EB">
      <w:pPr>
        <w:jc w:val="both"/>
        <w:rPr>
          <w:rFonts w:ascii="Century Gothic" w:hAnsi="Century Gothic"/>
        </w:rPr>
      </w:pPr>
      <w:r>
        <w:rPr>
          <w:rFonts w:ascii="Century Gothic" w:hAnsi="Century Gothic"/>
        </w:rPr>
        <w:t>Para verificar</w:t>
      </w:r>
      <w:r w:rsidR="00FB39EB">
        <w:rPr>
          <w:rFonts w:ascii="Century Gothic" w:hAnsi="Century Gothic"/>
        </w:rPr>
        <w:t xml:space="preserve"> la carga académica, puede ingresar al SIGA, en el icono de Historial de Calificaciones, donde se visualizan las materias inscritas:</w:t>
      </w:r>
    </w:p>
    <w:p w:rsidR="00FB39EB" w:rsidRDefault="00FB39EB" w:rsidP="00FB39EB">
      <w:pPr>
        <w:jc w:val="both"/>
        <w:rPr>
          <w:rFonts w:ascii="Century Gothic" w:hAnsi="Century Gothic"/>
        </w:rPr>
      </w:pPr>
      <w:r>
        <w:rPr>
          <w:rFonts w:ascii="Century Gothic" w:hAnsi="Century Gothic"/>
          <w:noProof/>
          <w:lang w:val="en-US"/>
        </w:rPr>
        <w:drawing>
          <wp:inline distT="0" distB="0" distL="0" distR="0" wp14:anchorId="428364A9" wp14:editId="45B96C7A">
            <wp:extent cx="5610225" cy="33432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a:ln>
                      <a:noFill/>
                    </a:ln>
                  </pic:spPr>
                </pic:pic>
              </a:graphicData>
            </a:graphic>
          </wp:inline>
        </w:drawing>
      </w:r>
    </w:p>
    <w:p w:rsidR="00FB39EB" w:rsidRDefault="00FB39EB" w:rsidP="00FB39EB">
      <w:pPr>
        <w:jc w:val="both"/>
        <w:rPr>
          <w:rFonts w:ascii="Century Gothic" w:hAnsi="Century Gothic"/>
        </w:rPr>
      </w:pPr>
    </w:p>
    <w:p w:rsidR="00FB39EB" w:rsidRDefault="00FB39EB" w:rsidP="00FB39EB">
      <w:pPr>
        <w:jc w:val="both"/>
        <w:rPr>
          <w:rFonts w:ascii="Century Gothic" w:hAnsi="Century Gothic"/>
        </w:rPr>
      </w:pPr>
    </w:p>
    <w:p w:rsidR="00395297" w:rsidRPr="00BF00E1" w:rsidRDefault="00395297" w:rsidP="00395297">
      <w:pPr>
        <w:pStyle w:val="Prrafodelista"/>
        <w:ind w:left="0"/>
        <w:jc w:val="both"/>
        <w:rPr>
          <w:rFonts w:ascii="Century Gothic" w:hAnsi="Century Gothic" w:cs="Arial"/>
          <w:b/>
        </w:rPr>
      </w:pPr>
      <w:r w:rsidRPr="00BF00E1">
        <w:rPr>
          <w:rFonts w:ascii="Century Gothic" w:hAnsi="Century Gothic" w:cs="Arial"/>
          <w:b/>
        </w:rPr>
        <w:lastRenderedPageBreak/>
        <w:t xml:space="preserve">CERTIFICADOS Y </w:t>
      </w:r>
      <w:r>
        <w:rPr>
          <w:rFonts w:ascii="Century Gothic" w:hAnsi="Century Gothic" w:cs="Arial"/>
          <w:b/>
        </w:rPr>
        <w:t>OTROS DOCUMENTOS</w:t>
      </w:r>
      <w:r w:rsidRPr="00BF00E1">
        <w:rPr>
          <w:rFonts w:ascii="Century Gothic" w:hAnsi="Century Gothic" w:cs="Arial"/>
          <w:b/>
        </w:rPr>
        <w:t>:</w:t>
      </w:r>
    </w:p>
    <w:p w:rsidR="00395297" w:rsidRPr="00BF00E1" w:rsidRDefault="00395297" w:rsidP="00395297">
      <w:pPr>
        <w:pStyle w:val="Prrafodelista"/>
        <w:ind w:left="0"/>
        <w:jc w:val="both"/>
        <w:rPr>
          <w:rFonts w:ascii="Century Gothic" w:hAnsi="Century Gothic" w:cs="Arial"/>
        </w:rPr>
      </w:pPr>
    </w:p>
    <w:p w:rsidR="00395297" w:rsidRPr="00BF00E1" w:rsidRDefault="00395297" w:rsidP="00395297">
      <w:pPr>
        <w:pStyle w:val="Prrafodelista"/>
        <w:ind w:left="0"/>
        <w:jc w:val="both"/>
        <w:rPr>
          <w:rFonts w:ascii="Century Gothic" w:hAnsi="Century Gothic" w:cs="Arial"/>
        </w:rPr>
      </w:pPr>
      <w:r w:rsidRPr="00BF00E1">
        <w:rPr>
          <w:rFonts w:ascii="Century Gothic" w:hAnsi="Century Gothic" w:cs="Arial"/>
        </w:rPr>
        <w:t>Para solicitar constancias</w:t>
      </w:r>
      <w:r>
        <w:rPr>
          <w:rFonts w:ascii="Century Gothic" w:hAnsi="Century Gothic" w:cs="Arial"/>
        </w:rPr>
        <w:t xml:space="preserve"> de estudio</w:t>
      </w:r>
      <w:r w:rsidRPr="00BF00E1">
        <w:rPr>
          <w:rFonts w:ascii="Century Gothic" w:hAnsi="Century Gothic" w:cs="Arial"/>
        </w:rPr>
        <w:t>, certificados</w:t>
      </w:r>
      <w:r>
        <w:rPr>
          <w:rFonts w:ascii="Century Gothic" w:hAnsi="Century Gothic" w:cs="Arial"/>
        </w:rPr>
        <w:t xml:space="preserve"> de notas y promedio</w:t>
      </w:r>
      <w:r w:rsidRPr="00BF00E1">
        <w:rPr>
          <w:rFonts w:ascii="Century Gothic" w:hAnsi="Century Gothic" w:cs="Arial"/>
        </w:rPr>
        <w:t>, contenidos programáticos</w:t>
      </w:r>
      <w:r>
        <w:rPr>
          <w:rFonts w:ascii="Century Gothic" w:hAnsi="Century Gothic" w:cs="Arial"/>
        </w:rPr>
        <w:t xml:space="preserve">, duplicados de acta de grado, duplicados de </w:t>
      </w:r>
      <w:r w:rsidRPr="00BF00E1">
        <w:rPr>
          <w:rFonts w:ascii="Century Gothic" w:hAnsi="Century Gothic" w:cs="Arial"/>
        </w:rPr>
        <w:t>diplomas</w:t>
      </w:r>
      <w:r>
        <w:rPr>
          <w:rFonts w:ascii="Century Gothic" w:hAnsi="Century Gothic" w:cs="Arial"/>
        </w:rPr>
        <w:t>, duplicados de registro de diploma y traducciones</w:t>
      </w:r>
      <w:r w:rsidRPr="00BF00E1">
        <w:rPr>
          <w:rFonts w:ascii="Century Gothic" w:hAnsi="Century Gothic" w:cs="Arial"/>
        </w:rPr>
        <w:t xml:space="preserve"> se realiza el siguiente procedimiento:</w:t>
      </w:r>
    </w:p>
    <w:p w:rsidR="00C67204" w:rsidRPr="000B5467" w:rsidRDefault="00C67204" w:rsidP="00171357">
      <w:pPr>
        <w:numPr>
          <w:ilvl w:val="0"/>
          <w:numId w:val="27"/>
        </w:numPr>
        <w:shd w:val="clear" w:color="auto" w:fill="FFFFFF"/>
        <w:spacing w:after="0"/>
        <w:jc w:val="both"/>
        <w:rPr>
          <w:rFonts w:ascii="Century Gothic" w:hAnsi="Century Gothic" w:cs="Arial"/>
          <w:b/>
          <w:color w:val="222222"/>
          <w:lang w:eastAsia="es-CO"/>
        </w:rPr>
      </w:pPr>
      <w:r>
        <w:rPr>
          <w:rFonts w:ascii="Century Gothic" w:hAnsi="Century Gothic" w:cs="Arial"/>
          <w:color w:val="222222"/>
          <w:lang w:eastAsia="es-CO"/>
        </w:rPr>
        <w:t xml:space="preserve">Ingresando a la página </w:t>
      </w:r>
      <w:hyperlink r:id="rId41" w:history="1">
        <w:r w:rsidRPr="0084230D">
          <w:rPr>
            <w:rStyle w:val="Hipervnculo"/>
            <w:rFonts w:ascii="Century Gothic" w:hAnsi="Century Gothic" w:cs="Arial"/>
            <w:lang w:eastAsia="es-CO"/>
          </w:rPr>
          <w:t>www.ucm.edu.co</w:t>
        </w:r>
      </w:hyperlink>
      <w:r>
        <w:rPr>
          <w:rFonts w:ascii="Century Gothic" w:hAnsi="Century Gothic" w:cs="Arial"/>
          <w:color w:val="222222"/>
          <w:lang w:eastAsia="es-CO"/>
        </w:rPr>
        <w:t xml:space="preserve">, en la parte inferior de la página en </w:t>
      </w:r>
      <w:r w:rsidRPr="00186B5D">
        <w:rPr>
          <w:rFonts w:ascii="Century Gothic" w:hAnsi="Century Gothic" w:cs="Arial"/>
          <w:b/>
          <w:color w:val="222222"/>
          <w:lang w:eastAsia="es-CO"/>
        </w:rPr>
        <w:t>Consultas y solicitudes</w:t>
      </w:r>
      <w:r>
        <w:rPr>
          <w:rFonts w:ascii="Century Gothic" w:hAnsi="Century Gothic" w:cs="Arial"/>
          <w:b/>
          <w:color w:val="222222"/>
          <w:lang w:eastAsia="es-CO"/>
        </w:rPr>
        <w:t xml:space="preserve">, </w:t>
      </w:r>
      <w:r>
        <w:rPr>
          <w:rFonts w:ascii="Century Gothic" w:hAnsi="Century Gothic" w:cs="Arial"/>
          <w:color w:val="222222"/>
          <w:lang w:eastAsia="es-CO"/>
        </w:rPr>
        <w:t xml:space="preserve"> en el último punto se encuentra </w:t>
      </w:r>
      <w:r w:rsidRPr="00DB5F01">
        <w:rPr>
          <w:rFonts w:ascii="Century Gothic" w:hAnsi="Century Gothic" w:cs="Arial"/>
          <w:b/>
          <w:color w:val="222222"/>
          <w:lang w:eastAsia="es-CO"/>
        </w:rPr>
        <w:t>Solicitud de documentos – Registro Académico</w:t>
      </w:r>
      <w:r>
        <w:rPr>
          <w:rFonts w:ascii="Century Gothic" w:hAnsi="Century Gothic" w:cs="Arial"/>
          <w:b/>
          <w:color w:val="222222"/>
          <w:lang w:eastAsia="es-CO"/>
        </w:rPr>
        <w:t xml:space="preserve">, </w:t>
      </w:r>
      <w:r>
        <w:rPr>
          <w:rFonts w:ascii="Century Gothic" w:hAnsi="Century Gothic" w:cs="Arial"/>
          <w:color w:val="222222"/>
          <w:lang w:eastAsia="es-CO"/>
        </w:rPr>
        <w:t xml:space="preserve">el interesado registra los datos requeridos y sube el documento de identidad escaneado en formato </w:t>
      </w:r>
      <w:r w:rsidRPr="00B00618">
        <w:rPr>
          <w:rFonts w:ascii="Century Gothic" w:hAnsi="Century Gothic" w:cs="Arial"/>
          <w:b/>
          <w:color w:val="222222"/>
          <w:lang w:eastAsia="es-CO"/>
        </w:rPr>
        <w:t>pdf</w:t>
      </w:r>
      <w:r>
        <w:rPr>
          <w:rFonts w:ascii="Century Gothic" w:hAnsi="Century Gothic" w:cs="Arial"/>
          <w:color w:val="222222"/>
          <w:lang w:eastAsia="es-CO"/>
        </w:rPr>
        <w:t xml:space="preserve">, debe tener en cuenta dar clic en </w:t>
      </w:r>
      <w:r w:rsidRPr="00E904C2">
        <w:rPr>
          <w:rFonts w:ascii="Century Gothic" w:hAnsi="Century Gothic" w:cs="Arial"/>
          <w:b/>
          <w:color w:val="222222"/>
          <w:lang w:eastAsia="es-CO"/>
        </w:rPr>
        <w:t>Solicitar</w:t>
      </w:r>
      <w:r>
        <w:rPr>
          <w:rFonts w:ascii="Century Gothic" w:hAnsi="Century Gothic" w:cs="Arial"/>
          <w:b/>
          <w:color w:val="222222"/>
          <w:lang w:eastAsia="es-CO"/>
        </w:rPr>
        <w:t xml:space="preserve"> </w:t>
      </w:r>
      <w:r>
        <w:rPr>
          <w:rFonts w:ascii="Century Gothic" w:hAnsi="Century Gothic" w:cs="Arial"/>
          <w:color w:val="222222"/>
          <w:lang w:eastAsia="es-CO"/>
        </w:rPr>
        <w:t>para que cargue la información; es de aclarar que todos los campos son obligatorios.</w:t>
      </w:r>
    </w:p>
    <w:p w:rsidR="00C67204" w:rsidRPr="000B5467" w:rsidRDefault="00C67204" w:rsidP="006704C5">
      <w:pPr>
        <w:shd w:val="clear" w:color="auto" w:fill="FFFFFF"/>
        <w:ind w:left="720"/>
        <w:jc w:val="both"/>
        <w:rPr>
          <w:rFonts w:ascii="Century Gothic" w:hAnsi="Century Gothic" w:cs="Arial"/>
          <w:b/>
          <w:color w:val="222222"/>
          <w:lang w:eastAsia="es-CO"/>
        </w:rPr>
      </w:pPr>
    </w:p>
    <w:p w:rsidR="00C67204" w:rsidRPr="001C3EA4" w:rsidRDefault="00C67204" w:rsidP="00171357">
      <w:pPr>
        <w:pStyle w:val="Prrafodelista"/>
        <w:numPr>
          <w:ilvl w:val="0"/>
          <w:numId w:val="26"/>
        </w:numPr>
        <w:spacing w:after="0"/>
        <w:contextualSpacing w:val="0"/>
        <w:jc w:val="both"/>
        <w:rPr>
          <w:rFonts w:ascii="Century Gothic" w:hAnsi="Century Gothic"/>
        </w:rPr>
      </w:pPr>
      <w:r w:rsidRPr="00BF00E1">
        <w:rPr>
          <w:rFonts w:ascii="Century Gothic" w:hAnsi="Century Gothic" w:cs="Arial"/>
        </w:rPr>
        <w:t xml:space="preserve">El estudiante, el egresado o un tercero con autorización, puede enviar la solicitud de certificados o constancias al correo electrónico </w:t>
      </w:r>
      <w:hyperlink r:id="rId42" w:history="1">
        <w:r w:rsidRPr="00BF00E1">
          <w:rPr>
            <w:rStyle w:val="Hipervnculo"/>
            <w:rFonts w:ascii="Century Gothic" w:hAnsi="Century Gothic" w:cs="Arial"/>
          </w:rPr>
          <w:t>registroacademico@ucm.edu.co</w:t>
        </w:r>
      </w:hyperlink>
      <w:r w:rsidRPr="00BF00E1">
        <w:rPr>
          <w:rFonts w:ascii="Century Gothic" w:hAnsi="Century Gothic" w:cs="Arial"/>
        </w:rPr>
        <w:t>, especificando: nombre y apellidos, cédula de ciudadanía o tarjeta de identidad, nombre del programa y tipo de certificado con s</w:t>
      </w:r>
      <w:r>
        <w:rPr>
          <w:rFonts w:ascii="Century Gothic" w:hAnsi="Century Gothic" w:cs="Arial"/>
        </w:rPr>
        <w:t>us respectivas especificaciones</w:t>
      </w:r>
      <w:r w:rsidR="00F83887">
        <w:rPr>
          <w:rFonts w:ascii="Century Gothic" w:hAnsi="Century Gothic" w:cs="Arial"/>
        </w:rPr>
        <w:t xml:space="preserve">, anexando la fotocopia del documento de identidad escaneado. </w:t>
      </w:r>
      <w:r>
        <w:rPr>
          <w:rFonts w:ascii="Century Gothic" w:hAnsi="Century Gothic" w:cs="Arial"/>
        </w:rPr>
        <w:t>El colaborador de la unidad le enviará por este mismo medio,</w:t>
      </w:r>
      <w:r w:rsidRPr="00AD6204">
        <w:rPr>
          <w:rFonts w:ascii="Century Gothic" w:hAnsi="Century Gothic" w:cs="Arial"/>
        </w:rPr>
        <w:t xml:space="preserve"> un desprendible de pago</w:t>
      </w:r>
      <w:r>
        <w:rPr>
          <w:rFonts w:ascii="Century Gothic" w:hAnsi="Century Gothic" w:cs="Arial"/>
        </w:rPr>
        <w:t xml:space="preserve"> que</w:t>
      </w:r>
      <w:r w:rsidRPr="00AD6204">
        <w:rPr>
          <w:rFonts w:ascii="Century Gothic" w:hAnsi="Century Gothic" w:cs="Arial"/>
        </w:rPr>
        <w:t xml:space="preserve"> puede cancelarlo en las entidades bancarias que aparecen en el mismo y devolverlo escaneado nuevamente al correo electrónico para su respectiva elaboración.</w:t>
      </w:r>
    </w:p>
    <w:p w:rsidR="00C67204" w:rsidRPr="001C3EA4" w:rsidRDefault="00C67204" w:rsidP="006704C5">
      <w:pPr>
        <w:pStyle w:val="Prrafodelista"/>
        <w:spacing w:after="0"/>
        <w:contextualSpacing w:val="0"/>
        <w:jc w:val="both"/>
        <w:rPr>
          <w:rFonts w:ascii="Century Gothic" w:hAnsi="Century Gothic"/>
        </w:rPr>
      </w:pPr>
    </w:p>
    <w:p w:rsidR="00C67204" w:rsidRPr="006E177B" w:rsidRDefault="00C67204" w:rsidP="00171357">
      <w:pPr>
        <w:pStyle w:val="Prrafodelista"/>
        <w:numPr>
          <w:ilvl w:val="0"/>
          <w:numId w:val="26"/>
        </w:numPr>
        <w:spacing w:after="0"/>
        <w:contextualSpacing w:val="0"/>
        <w:jc w:val="both"/>
        <w:rPr>
          <w:rFonts w:ascii="Century Gothic" w:hAnsi="Century Gothic" w:cs="Arial"/>
        </w:rPr>
      </w:pPr>
      <w:r w:rsidRPr="006E177B">
        <w:rPr>
          <w:rFonts w:ascii="Century Gothic" w:hAnsi="Century Gothic" w:cs="Arial"/>
        </w:rPr>
        <w:t>El estudiante, el egresado o un tercero con autorización, puede hacer la solicitud de manera personal en la Unidad de Admision</w:t>
      </w:r>
      <w:r>
        <w:rPr>
          <w:rFonts w:ascii="Century Gothic" w:hAnsi="Century Gothic" w:cs="Arial"/>
        </w:rPr>
        <w:t xml:space="preserve">es y Registro Académico, donde </w:t>
      </w:r>
      <w:r w:rsidR="009900A8">
        <w:rPr>
          <w:rFonts w:ascii="Century Gothic" w:hAnsi="Century Gothic" w:cs="Arial"/>
        </w:rPr>
        <w:t>diligenciará el</w:t>
      </w:r>
      <w:r>
        <w:rPr>
          <w:rFonts w:ascii="Century Gothic" w:hAnsi="Century Gothic" w:cs="Arial"/>
        </w:rPr>
        <w:t xml:space="preserve"> formato solicitud de documentos DOC-F-</w:t>
      </w:r>
      <w:r w:rsidR="009900A8">
        <w:rPr>
          <w:rFonts w:ascii="Century Gothic" w:hAnsi="Century Gothic" w:cs="Arial"/>
        </w:rPr>
        <w:t>66 especificando</w:t>
      </w:r>
      <w:r>
        <w:rPr>
          <w:rFonts w:ascii="Century Gothic" w:hAnsi="Century Gothic" w:cs="Arial"/>
        </w:rPr>
        <w:t xml:space="preserve"> la información que requiere, s</w:t>
      </w:r>
      <w:r w:rsidRPr="006E177B">
        <w:rPr>
          <w:rFonts w:ascii="Century Gothic" w:hAnsi="Century Gothic" w:cs="Arial"/>
        </w:rPr>
        <w:t>e</w:t>
      </w:r>
      <w:r>
        <w:rPr>
          <w:rFonts w:ascii="Century Gothic" w:hAnsi="Century Gothic" w:cs="Arial"/>
        </w:rPr>
        <w:t xml:space="preserve"> le</w:t>
      </w:r>
      <w:r w:rsidRPr="006E177B">
        <w:rPr>
          <w:rFonts w:ascii="Century Gothic" w:hAnsi="Century Gothic" w:cs="Arial"/>
        </w:rPr>
        <w:t xml:space="preserve"> generará el recibo de pago, para que cancele directamente en Tesorería de la UCM </w:t>
      </w:r>
      <w:r>
        <w:rPr>
          <w:rFonts w:ascii="Century Gothic" w:hAnsi="Century Gothic" w:cs="Arial"/>
        </w:rPr>
        <w:t>y se continúe con el proceso.</w:t>
      </w:r>
    </w:p>
    <w:p w:rsidR="00B85869" w:rsidRPr="00DB5F01" w:rsidRDefault="00B85869" w:rsidP="006704C5">
      <w:pPr>
        <w:shd w:val="clear" w:color="auto" w:fill="FFFFFF"/>
        <w:ind w:left="720"/>
        <w:jc w:val="both"/>
        <w:rPr>
          <w:rFonts w:ascii="Century Gothic" w:hAnsi="Century Gothic" w:cs="Arial"/>
          <w:b/>
          <w:color w:val="222222"/>
          <w:lang w:eastAsia="es-CO"/>
        </w:rPr>
      </w:pPr>
    </w:p>
    <w:p w:rsidR="00C67204" w:rsidRDefault="00C67204" w:rsidP="00171357">
      <w:pPr>
        <w:numPr>
          <w:ilvl w:val="0"/>
          <w:numId w:val="26"/>
        </w:numPr>
        <w:shd w:val="clear" w:color="auto" w:fill="FFFFFF"/>
        <w:spacing w:after="0"/>
        <w:jc w:val="both"/>
        <w:rPr>
          <w:rFonts w:ascii="Century Gothic" w:hAnsi="Century Gothic" w:cs="Arial"/>
          <w:color w:val="222222"/>
          <w:lang w:eastAsia="es-CO"/>
        </w:rPr>
      </w:pPr>
      <w:r>
        <w:rPr>
          <w:rFonts w:ascii="Century Gothic" w:hAnsi="Century Gothic" w:cs="Arial"/>
          <w:color w:val="222222"/>
          <w:lang w:eastAsia="es-CO"/>
        </w:rPr>
        <w:t>El estudiante puede realizar la solicitud a través de la cuenta del estudiante.</w:t>
      </w:r>
    </w:p>
    <w:p w:rsidR="00B85869" w:rsidRDefault="00B85869" w:rsidP="00B85869">
      <w:pPr>
        <w:shd w:val="clear" w:color="auto" w:fill="FFFFFF"/>
        <w:spacing w:after="0"/>
        <w:ind w:left="720"/>
        <w:jc w:val="both"/>
        <w:rPr>
          <w:rFonts w:ascii="Century Gothic" w:hAnsi="Century Gothic" w:cs="Arial"/>
          <w:color w:val="222222"/>
          <w:lang w:eastAsia="es-CO"/>
        </w:rPr>
      </w:pPr>
    </w:p>
    <w:p w:rsidR="00C67204" w:rsidRPr="000768B4" w:rsidRDefault="00C67204" w:rsidP="00171357">
      <w:pPr>
        <w:numPr>
          <w:ilvl w:val="0"/>
          <w:numId w:val="25"/>
        </w:numPr>
        <w:shd w:val="clear" w:color="auto" w:fill="FFFFFF"/>
        <w:spacing w:after="0"/>
        <w:ind w:left="720"/>
        <w:jc w:val="both"/>
        <w:rPr>
          <w:rFonts w:ascii="Century Gothic" w:hAnsi="Century Gothic" w:cs="Arial"/>
          <w:lang w:eastAsia="es-CO"/>
        </w:rPr>
      </w:pPr>
      <w:r>
        <w:rPr>
          <w:rFonts w:ascii="Century Gothic" w:hAnsi="Century Gothic" w:cs="Arial"/>
          <w:color w:val="222222"/>
          <w:lang w:eastAsia="es-CO"/>
        </w:rPr>
        <w:t xml:space="preserve">Ingresando a la página </w:t>
      </w:r>
      <w:hyperlink r:id="rId43" w:history="1">
        <w:r w:rsidRPr="00D67B9D">
          <w:rPr>
            <w:rStyle w:val="Hipervnculo"/>
            <w:rFonts w:ascii="Century Gothic" w:hAnsi="Century Gothic" w:cs="Arial"/>
            <w:lang w:eastAsia="es-CO"/>
          </w:rPr>
          <w:t>www.ucm.edu.co</w:t>
        </w:r>
      </w:hyperlink>
      <w:r>
        <w:rPr>
          <w:rFonts w:ascii="Century Gothic" w:hAnsi="Century Gothic" w:cs="Arial"/>
          <w:color w:val="222222"/>
          <w:lang w:eastAsia="es-CO"/>
        </w:rPr>
        <w:t xml:space="preserve"> y en la parte inferior de la página</w:t>
      </w:r>
      <w:r>
        <w:rPr>
          <w:rFonts w:ascii="Century Gothic" w:hAnsi="Century Gothic" w:cs="Arial"/>
          <w:color w:val="FF0000"/>
          <w:lang w:eastAsia="es-CO"/>
        </w:rPr>
        <w:t xml:space="preserve"> </w:t>
      </w:r>
      <w:r w:rsidRPr="000768B4">
        <w:rPr>
          <w:rFonts w:ascii="Century Gothic" w:hAnsi="Century Gothic" w:cs="Arial"/>
          <w:lang w:eastAsia="es-CO"/>
        </w:rPr>
        <w:t>se da clic a la opción, SIGA – Estudiantes.</w:t>
      </w:r>
    </w:p>
    <w:p w:rsidR="00C67204" w:rsidRPr="00C539B8" w:rsidRDefault="00C67204" w:rsidP="00171357">
      <w:pPr>
        <w:numPr>
          <w:ilvl w:val="0"/>
          <w:numId w:val="25"/>
        </w:numPr>
        <w:shd w:val="clear" w:color="auto" w:fill="FFFFFF"/>
        <w:spacing w:after="0"/>
        <w:ind w:left="720"/>
        <w:jc w:val="both"/>
        <w:rPr>
          <w:rFonts w:ascii="Century Gothic" w:hAnsi="Century Gothic" w:cs="Arial"/>
          <w:lang w:eastAsia="es-CO"/>
        </w:rPr>
      </w:pPr>
      <w:r w:rsidRPr="000768B4">
        <w:rPr>
          <w:rFonts w:ascii="Century Gothic" w:hAnsi="Century Gothic" w:cs="Arial"/>
          <w:lang w:eastAsia="es-CO"/>
        </w:rPr>
        <w:t>Ingrese su usuario y contraseña</w:t>
      </w:r>
      <w:r w:rsidRPr="00C539B8">
        <w:rPr>
          <w:rFonts w:ascii="Century Gothic" w:hAnsi="Century Gothic" w:cs="Arial"/>
          <w:lang w:eastAsia="es-CO"/>
        </w:rPr>
        <w:t>.</w:t>
      </w:r>
    </w:p>
    <w:p w:rsidR="00C67204" w:rsidRPr="00C539B8" w:rsidRDefault="00C67204" w:rsidP="00171357">
      <w:pPr>
        <w:numPr>
          <w:ilvl w:val="0"/>
          <w:numId w:val="25"/>
        </w:numPr>
        <w:shd w:val="clear" w:color="auto" w:fill="FFFFFF"/>
        <w:spacing w:after="0"/>
        <w:ind w:left="720"/>
        <w:jc w:val="both"/>
        <w:rPr>
          <w:rFonts w:ascii="Century Gothic" w:hAnsi="Century Gothic" w:cs="Arial"/>
          <w:lang w:eastAsia="es-CO"/>
        </w:rPr>
      </w:pPr>
      <w:r w:rsidRPr="00C539B8">
        <w:rPr>
          <w:rFonts w:ascii="Century Gothic" w:hAnsi="Century Gothic" w:cs="Arial"/>
          <w:lang w:eastAsia="es-CO"/>
        </w:rPr>
        <w:t>Haga cl</w:t>
      </w:r>
      <w:r>
        <w:rPr>
          <w:rFonts w:ascii="Century Gothic" w:hAnsi="Century Gothic" w:cs="Arial"/>
          <w:lang w:eastAsia="es-CO"/>
        </w:rPr>
        <w:t xml:space="preserve">ic en el icono </w:t>
      </w:r>
      <w:r w:rsidRPr="00C539B8">
        <w:rPr>
          <w:rFonts w:ascii="Century Gothic" w:hAnsi="Century Gothic" w:cs="Arial"/>
          <w:lang w:eastAsia="es-CO"/>
        </w:rPr>
        <w:t>Pecuniarios ubicado al final de la segunda fila.</w:t>
      </w:r>
    </w:p>
    <w:p w:rsidR="00C67204" w:rsidRPr="00C539B8" w:rsidRDefault="00C67204" w:rsidP="00171357">
      <w:pPr>
        <w:numPr>
          <w:ilvl w:val="0"/>
          <w:numId w:val="25"/>
        </w:numPr>
        <w:shd w:val="clear" w:color="auto" w:fill="FFFFFF"/>
        <w:spacing w:after="0"/>
        <w:ind w:left="720"/>
        <w:jc w:val="both"/>
        <w:rPr>
          <w:rFonts w:ascii="Century Gothic" w:hAnsi="Century Gothic" w:cs="Arial"/>
          <w:lang w:eastAsia="es-CO"/>
        </w:rPr>
      </w:pPr>
      <w:r w:rsidRPr="00C539B8">
        <w:rPr>
          <w:rFonts w:ascii="Century Gothic" w:hAnsi="Century Gothic" w:cs="Arial"/>
          <w:lang w:eastAsia="es-CO"/>
        </w:rPr>
        <w:lastRenderedPageBreak/>
        <w:t xml:space="preserve">Posteriormente haga clic en el botón </w:t>
      </w:r>
      <w:r w:rsidRPr="00C75F24">
        <w:rPr>
          <w:rFonts w:ascii="Century Gothic" w:hAnsi="Century Gothic" w:cs="Arial"/>
          <w:b/>
          <w:lang w:eastAsia="es-CO"/>
        </w:rPr>
        <w:t>Nuevo</w:t>
      </w:r>
      <w:r w:rsidRPr="00C539B8">
        <w:rPr>
          <w:rFonts w:ascii="Century Gothic" w:hAnsi="Century Gothic" w:cs="Arial"/>
          <w:lang w:eastAsia="es-CO"/>
        </w:rPr>
        <w:t xml:space="preserve"> para iniciar la generación de desprendibles.</w:t>
      </w:r>
    </w:p>
    <w:p w:rsidR="00C67204" w:rsidRDefault="00C67204" w:rsidP="00171357">
      <w:pPr>
        <w:numPr>
          <w:ilvl w:val="0"/>
          <w:numId w:val="25"/>
        </w:numPr>
        <w:shd w:val="clear" w:color="auto" w:fill="FFFFFF"/>
        <w:spacing w:after="0"/>
        <w:ind w:left="720"/>
        <w:jc w:val="both"/>
        <w:rPr>
          <w:rFonts w:ascii="Century Gothic" w:hAnsi="Century Gothic" w:cs="Arial"/>
          <w:lang w:eastAsia="es-CO"/>
        </w:rPr>
      </w:pPr>
      <w:r w:rsidRPr="00C539B8">
        <w:rPr>
          <w:rFonts w:ascii="Century Gothic" w:hAnsi="Century Gothic" w:cs="Arial"/>
          <w:lang w:eastAsia="es-CO"/>
        </w:rPr>
        <w:t xml:space="preserve">Seleccione el derecho pecuniario que desea solicitar haciendo clic sobre la casilla, la cual desplegará la información relacionada el pecuniario que eligió. </w:t>
      </w:r>
    </w:p>
    <w:p w:rsidR="00C67204" w:rsidRPr="00F73661" w:rsidRDefault="00C67204" w:rsidP="00171357">
      <w:pPr>
        <w:widowControl w:val="0"/>
        <w:numPr>
          <w:ilvl w:val="0"/>
          <w:numId w:val="25"/>
        </w:numPr>
        <w:autoSpaceDE w:val="0"/>
        <w:autoSpaceDN w:val="0"/>
        <w:adjustRightInd w:val="0"/>
        <w:spacing w:after="0"/>
        <w:ind w:left="720"/>
        <w:jc w:val="both"/>
        <w:rPr>
          <w:rFonts w:ascii="Century Gothic" w:hAnsi="Century Gothic"/>
        </w:rPr>
      </w:pPr>
      <w:r w:rsidRPr="00BF00E1">
        <w:rPr>
          <w:rFonts w:ascii="Century Gothic" w:hAnsi="Century Gothic" w:cs="Arial"/>
          <w:color w:val="000000"/>
        </w:rPr>
        <w:t xml:space="preserve">Recuerde </w:t>
      </w:r>
      <w:r w:rsidR="009900A8" w:rsidRPr="00BF00E1">
        <w:rPr>
          <w:rFonts w:ascii="Century Gothic" w:hAnsi="Century Gothic" w:cs="Arial"/>
          <w:color w:val="000000"/>
        </w:rPr>
        <w:t>que,</w:t>
      </w:r>
      <w:r w:rsidRPr="00BF00E1">
        <w:rPr>
          <w:rFonts w:ascii="Century Gothic" w:hAnsi="Century Gothic" w:cs="Arial"/>
          <w:color w:val="000000"/>
        </w:rPr>
        <w:t xml:space="preserve"> si elige certificado de notas, debe seleccionar el número de semestres de los cuales necesita el</w:t>
      </w:r>
      <w:r w:rsidRPr="00BF00E1">
        <w:rPr>
          <w:rFonts w:ascii="Century Gothic" w:hAnsi="Century Gothic" w:cs="Arial"/>
        </w:rPr>
        <w:t xml:space="preserve"> </w:t>
      </w:r>
      <w:r w:rsidRPr="00BF00E1">
        <w:rPr>
          <w:rFonts w:ascii="Century Gothic" w:hAnsi="Century Gothic" w:cs="Arial"/>
          <w:color w:val="000000"/>
        </w:rPr>
        <w:t>certificado, porque el cobro de los certificados de estudio se hace por semestre</w:t>
      </w:r>
      <w:r w:rsidRPr="00BF00E1">
        <w:rPr>
          <w:rFonts w:ascii="Century Gothic" w:hAnsi="Century Gothic" w:cs="Calibri"/>
          <w:color w:val="000000"/>
        </w:rPr>
        <w:t>.</w:t>
      </w:r>
    </w:p>
    <w:p w:rsidR="00C67204" w:rsidRPr="006704C5" w:rsidRDefault="00C67204" w:rsidP="00171357">
      <w:pPr>
        <w:widowControl w:val="0"/>
        <w:numPr>
          <w:ilvl w:val="0"/>
          <w:numId w:val="25"/>
        </w:numPr>
        <w:autoSpaceDE w:val="0"/>
        <w:autoSpaceDN w:val="0"/>
        <w:adjustRightInd w:val="0"/>
        <w:spacing w:after="0"/>
        <w:ind w:left="720"/>
        <w:jc w:val="both"/>
        <w:rPr>
          <w:rFonts w:ascii="Century Gothic" w:hAnsi="Century Gothic"/>
        </w:rPr>
      </w:pPr>
      <w:r w:rsidRPr="00F73661">
        <w:rPr>
          <w:rFonts w:ascii="Century Gothic" w:hAnsi="Century Gothic" w:cs="Arial"/>
          <w:color w:val="000000"/>
        </w:rPr>
        <w:t xml:space="preserve">Si necesita que los certificados sean enviados a otra ciudad debe hacer clic en la casilla </w:t>
      </w:r>
      <w:r w:rsidRPr="00F73661">
        <w:rPr>
          <w:rFonts w:ascii="Century Gothic" w:hAnsi="Century Gothic" w:cs="Arial"/>
          <w:b/>
          <w:color w:val="000000"/>
        </w:rPr>
        <w:t xml:space="preserve">Envío Físico de Documentos </w:t>
      </w:r>
      <w:r w:rsidRPr="00F73661">
        <w:rPr>
          <w:rFonts w:ascii="Century Gothic" w:hAnsi="Century Gothic" w:cs="Arial"/>
          <w:color w:val="000000"/>
        </w:rPr>
        <w:t xml:space="preserve">y posteriormente seleccionar el envío que necesita.  </w:t>
      </w:r>
    </w:p>
    <w:p w:rsidR="006704C5" w:rsidRPr="00F73661" w:rsidRDefault="006704C5" w:rsidP="006704C5">
      <w:pPr>
        <w:widowControl w:val="0"/>
        <w:autoSpaceDE w:val="0"/>
        <w:autoSpaceDN w:val="0"/>
        <w:adjustRightInd w:val="0"/>
        <w:spacing w:after="0"/>
        <w:ind w:left="720"/>
        <w:jc w:val="both"/>
        <w:rPr>
          <w:rFonts w:ascii="Century Gothic" w:hAnsi="Century Gothic"/>
        </w:rPr>
      </w:pPr>
    </w:p>
    <w:p w:rsidR="00C67204" w:rsidRPr="00F73661" w:rsidRDefault="00C67204" w:rsidP="006704C5">
      <w:pPr>
        <w:widowControl w:val="0"/>
        <w:autoSpaceDE w:val="0"/>
        <w:autoSpaceDN w:val="0"/>
        <w:adjustRightInd w:val="0"/>
        <w:ind w:left="720"/>
        <w:jc w:val="both"/>
        <w:rPr>
          <w:rFonts w:ascii="Century Gothic" w:hAnsi="Century Gothic"/>
        </w:rPr>
      </w:pPr>
      <w:r w:rsidRPr="00F73661">
        <w:rPr>
          <w:rFonts w:ascii="Century Gothic" w:hAnsi="Century Gothic" w:cs="Arial"/>
          <w:b/>
          <w:bCs/>
        </w:rPr>
        <w:t>Nota:</w:t>
      </w:r>
      <w:r w:rsidRPr="00F73661">
        <w:rPr>
          <w:rFonts w:ascii="Century Gothic" w:hAnsi="Century Gothic" w:cs="Arial"/>
          <w:b/>
          <w:bCs/>
          <w:color w:val="000000"/>
        </w:rPr>
        <w:t xml:space="preserve"> Recuerde ingresar la dirección y la ciudad en el campo de observaciones.</w:t>
      </w:r>
    </w:p>
    <w:p w:rsidR="00C67204" w:rsidRPr="00BF00E1" w:rsidRDefault="00C67204" w:rsidP="00171357">
      <w:pPr>
        <w:widowControl w:val="0"/>
        <w:numPr>
          <w:ilvl w:val="0"/>
          <w:numId w:val="25"/>
        </w:numPr>
        <w:autoSpaceDE w:val="0"/>
        <w:autoSpaceDN w:val="0"/>
        <w:adjustRightInd w:val="0"/>
        <w:spacing w:after="0"/>
        <w:ind w:left="720"/>
        <w:jc w:val="both"/>
        <w:rPr>
          <w:rFonts w:ascii="Century Gothic" w:hAnsi="Century Gothic" w:cs="Arial"/>
          <w:color w:val="000000"/>
        </w:rPr>
      </w:pPr>
      <w:r w:rsidRPr="00BF00E1">
        <w:rPr>
          <w:rFonts w:ascii="Century Gothic" w:hAnsi="Century Gothic" w:cs="Arial"/>
          <w:color w:val="000000"/>
        </w:rPr>
        <w:t xml:space="preserve">Una vez seleccionados el tipo de certificado o constancia deberá hacer clic en el botón </w:t>
      </w:r>
      <w:r w:rsidRPr="00BF00E1">
        <w:rPr>
          <w:rFonts w:ascii="Century Gothic" w:hAnsi="Century Gothic" w:cs="Arial"/>
          <w:b/>
          <w:color w:val="000000"/>
        </w:rPr>
        <w:t>CREAR FACTURA,</w:t>
      </w:r>
      <w:r w:rsidRPr="00BF00E1">
        <w:rPr>
          <w:rFonts w:ascii="Century Gothic" w:hAnsi="Century Gothic" w:cs="Arial"/>
          <w:color w:val="000000"/>
        </w:rPr>
        <w:t xml:space="preserve"> ubicado en la parte inferior de la página. </w:t>
      </w:r>
    </w:p>
    <w:p w:rsidR="00C67204" w:rsidRPr="00BF00E1" w:rsidRDefault="00C67204" w:rsidP="00171357">
      <w:pPr>
        <w:widowControl w:val="0"/>
        <w:numPr>
          <w:ilvl w:val="0"/>
          <w:numId w:val="25"/>
        </w:numPr>
        <w:autoSpaceDE w:val="0"/>
        <w:autoSpaceDN w:val="0"/>
        <w:adjustRightInd w:val="0"/>
        <w:spacing w:after="0"/>
        <w:ind w:left="720"/>
        <w:jc w:val="both"/>
        <w:rPr>
          <w:rFonts w:ascii="Century Gothic" w:hAnsi="Century Gothic" w:cs="Arial"/>
          <w:color w:val="000000"/>
        </w:rPr>
      </w:pPr>
      <w:r w:rsidRPr="00BF00E1">
        <w:rPr>
          <w:rFonts w:ascii="Century Gothic" w:hAnsi="Century Gothic" w:cs="Arial"/>
          <w:color w:val="000000"/>
        </w:rPr>
        <w:t>El desprendible de pago se debe imprimir en impresora láser para ser presentado en el banco. También está disponible la opción de pagar en línea, con tarjeta de crédito o débito.</w:t>
      </w:r>
    </w:p>
    <w:p w:rsidR="00C67204" w:rsidRDefault="00C67204" w:rsidP="00171357">
      <w:pPr>
        <w:widowControl w:val="0"/>
        <w:numPr>
          <w:ilvl w:val="0"/>
          <w:numId w:val="25"/>
        </w:numPr>
        <w:autoSpaceDE w:val="0"/>
        <w:autoSpaceDN w:val="0"/>
        <w:adjustRightInd w:val="0"/>
        <w:spacing w:after="0"/>
        <w:ind w:left="720"/>
        <w:jc w:val="both"/>
        <w:rPr>
          <w:rFonts w:ascii="Century Gothic" w:hAnsi="Century Gothic" w:cs="Arial"/>
          <w:color w:val="000000"/>
        </w:rPr>
      </w:pPr>
      <w:r w:rsidRPr="00BF00E1">
        <w:rPr>
          <w:rFonts w:ascii="Century Gothic" w:hAnsi="Century Gothic" w:cs="Arial"/>
          <w:color w:val="000000"/>
        </w:rPr>
        <w:t>Una vez realizado el pago deberá esperar 48 horas para que sus certificados sean generados, si no solicitó envío a otra ciudad, podrá recogerlo en la Unidad de Registro Académico en la ventanilla de certificados.</w:t>
      </w:r>
    </w:p>
    <w:p w:rsidR="00395297" w:rsidRPr="00BF00E1" w:rsidRDefault="00395297" w:rsidP="00710CCF">
      <w:pPr>
        <w:widowControl w:val="0"/>
        <w:autoSpaceDE w:val="0"/>
        <w:autoSpaceDN w:val="0"/>
        <w:adjustRightInd w:val="0"/>
        <w:spacing w:after="0" w:line="220" w:lineRule="exact"/>
        <w:jc w:val="both"/>
        <w:rPr>
          <w:rFonts w:ascii="Century Gothic" w:hAnsi="Century Gothic" w:cs="Arial"/>
          <w:color w:val="000000"/>
        </w:rPr>
      </w:pPr>
    </w:p>
    <w:p w:rsidR="00395297" w:rsidRPr="00BF00E1" w:rsidRDefault="00395297" w:rsidP="00395297">
      <w:pPr>
        <w:pStyle w:val="Prrafodelista"/>
        <w:ind w:left="0"/>
        <w:jc w:val="both"/>
        <w:rPr>
          <w:rFonts w:ascii="Century Gothic" w:hAnsi="Century Gothic" w:cs="Arial"/>
          <w:b/>
        </w:rPr>
      </w:pPr>
    </w:p>
    <w:p w:rsidR="00710CCF" w:rsidRDefault="00710CCF" w:rsidP="00710CCF">
      <w:pPr>
        <w:pStyle w:val="Prrafodelista"/>
        <w:ind w:left="0"/>
        <w:jc w:val="both"/>
        <w:rPr>
          <w:rFonts w:ascii="Century Gothic" w:hAnsi="Century Gothic" w:cs="Arial"/>
          <w:b/>
        </w:rPr>
      </w:pPr>
      <w:r w:rsidRPr="00BF00E1">
        <w:rPr>
          <w:rFonts w:ascii="Century Gothic" w:hAnsi="Century Gothic" w:cs="Arial"/>
          <w:b/>
        </w:rPr>
        <w:t>Nota</w:t>
      </w:r>
      <w:r>
        <w:rPr>
          <w:rFonts w:ascii="Century Gothic" w:hAnsi="Century Gothic" w:cs="Arial"/>
          <w:b/>
        </w:rPr>
        <w:t xml:space="preserve"> 1</w:t>
      </w:r>
      <w:r w:rsidRPr="00BF00E1">
        <w:rPr>
          <w:rFonts w:ascii="Century Gothic" w:hAnsi="Century Gothic" w:cs="Arial"/>
          <w:b/>
        </w:rPr>
        <w:t>:</w:t>
      </w:r>
    </w:p>
    <w:p w:rsidR="004E62E6" w:rsidRPr="00BF00E1" w:rsidRDefault="004E62E6" w:rsidP="00710CCF">
      <w:pPr>
        <w:pStyle w:val="Prrafodelista"/>
        <w:ind w:left="0"/>
        <w:jc w:val="both"/>
        <w:rPr>
          <w:rFonts w:ascii="Century Gothic" w:hAnsi="Century Gothic" w:cs="Arial"/>
          <w:b/>
        </w:rPr>
      </w:pPr>
    </w:p>
    <w:p w:rsidR="00710CCF" w:rsidRDefault="00710CCF" w:rsidP="00710CCF">
      <w:pPr>
        <w:pStyle w:val="Prrafodelista"/>
        <w:ind w:left="0"/>
        <w:jc w:val="both"/>
        <w:rPr>
          <w:rFonts w:ascii="Century Gothic" w:hAnsi="Century Gothic" w:cs="Arial"/>
        </w:rPr>
      </w:pPr>
      <w:r w:rsidRPr="00BF00E1">
        <w:rPr>
          <w:rFonts w:ascii="Century Gothic" w:hAnsi="Century Gothic" w:cs="Arial"/>
        </w:rPr>
        <w:t>El reclamo de dichos documentos debe ser realizado por la persona titular de la información, o en su defecto por un tercero que posea autorización y fotocopia del documento de identidad del titular.</w:t>
      </w:r>
    </w:p>
    <w:p w:rsidR="00BB7B7C" w:rsidRDefault="00BB7B7C" w:rsidP="00710CCF">
      <w:pPr>
        <w:pStyle w:val="Prrafodelista"/>
        <w:ind w:left="0"/>
        <w:jc w:val="both"/>
        <w:rPr>
          <w:rFonts w:ascii="Century Gothic" w:hAnsi="Century Gothic" w:cs="Arial"/>
        </w:rPr>
      </w:pPr>
    </w:p>
    <w:p w:rsidR="00710CCF" w:rsidRDefault="00710CCF" w:rsidP="00710CCF">
      <w:pPr>
        <w:pStyle w:val="Prrafodelista"/>
        <w:ind w:left="0"/>
        <w:jc w:val="both"/>
        <w:rPr>
          <w:rFonts w:ascii="Century Gothic" w:hAnsi="Century Gothic" w:cs="Arial"/>
        </w:rPr>
      </w:pPr>
    </w:p>
    <w:p w:rsidR="00710CCF" w:rsidRDefault="00710CCF" w:rsidP="00710CCF">
      <w:pPr>
        <w:pStyle w:val="Prrafodelista"/>
        <w:spacing w:after="0" w:line="240" w:lineRule="auto"/>
        <w:ind w:left="0"/>
        <w:jc w:val="both"/>
        <w:rPr>
          <w:rFonts w:ascii="Century Gothic" w:hAnsi="Century Gothic" w:cs="Arial"/>
          <w:b/>
        </w:rPr>
      </w:pPr>
      <w:r w:rsidRPr="00835EFE">
        <w:rPr>
          <w:rFonts w:ascii="Century Gothic" w:hAnsi="Century Gothic" w:cs="Arial"/>
          <w:b/>
        </w:rPr>
        <w:t>Nota 2:</w:t>
      </w:r>
    </w:p>
    <w:p w:rsidR="004E62E6" w:rsidRPr="00835EFE" w:rsidRDefault="004E62E6" w:rsidP="00710CCF">
      <w:pPr>
        <w:pStyle w:val="Prrafodelista"/>
        <w:spacing w:after="0" w:line="240" w:lineRule="auto"/>
        <w:ind w:left="0"/>
        <w:jc w:val="both"/>
        <w:rPr>
          <w:rFonts w:ascii="Century Gothic" w:hAnsi="Century Gothic" w:cs="Arial"/>
          <w:b/>
        </w:rPr>
      </w:pPr>
    </w:p>
    <w:p w:rsidR="00C71B5F" w:rsidRDefault="00710CCF" w:rsidP="00710CCF">
      <w:pPr>
        <w:spacing w:after="0" w:line="240" w:lineRule="auto"/>
        <w:jc w:val="both"/>
        <w:rPr>
          <w:rFonts w:ascii="Century Gothic" w:hAnsi="Century Gothic" w:cs="Arial"/>
        </w:rPr>
      </w:pPr>
      <w:r w:rsidRPr="00BF00E1">
        <w:rPr>
          <w:rFonts w:ascii="Century Gothic" w:hAnsi="Century Gothic" w:cs="Arial"/>
        </w:rPr>
        <w:t>Las solicitudes de certificados y constancias de estudio del programa de Ingeniería Industrial, se tramitan a través del director de programa, adjuntando el recibo de pago por el valor que le generó la Unidad de Cartera.</w:t>
      </w:r>
    </w:p>
    <w:p w:rsidR="004E62E6" w:rsidRDefault="004E62E6" w:rsidP="00710CCF">
      <w:pPr>
        <w:spacing w:after="0" w:line="240" w:lineRule="auto"/>
        <w:jc w:val="both"/>
        <w:rPr>
          <w:rFonts w:ascii="Century Gothic" w:hAnsi="Century Gothic" w:cs="Arial"/>
        </w:rPr>
      </w:pPr>
    </w:p>
    <w:p w:rsidR="00C71B5F" w:rsidRDefault="00C71B5F" w:rsidP="00710CCF">
      <w:pPr>
        <w:spacing w:after="0" w:line="240" w:lineRule="auto"/>
        <w:jc w:val="both"/>
        <w:rPr>
          <w:rFonts w:ascii="Century Gothic" w:hAnsi="Century Gothic" w:cs="Arial"/>
        </w:rPr>
      </w:pPr>
    </w:p>
    <w:p w:rsidR="00395297" w:rsidRPr="00BF00E1" w:rsidRDefault="00395297" w:rsidP="00710CCF">
      <w:pPr>
        <w:spacing w:after="0" w:line="240" w:lineRule="auto"/>
        <w:jc w:val="both"/>
        <w:rPr>
          <w:rFonts w:ascii="Century Gothic" w:hAnsi="Century Gothic" w:cs="Arial"/>
          <w:b/>
        </w:rPr>
      </w:pPr>
      <w:r w:rsidRPr="00BF00E1">
        <w:rPr>
          <w:rFonts w:ascii="Century Gothic" w:hAnsi="Century Gothic" w:cs="Arial"/>
          <w:b/>
        </w:rPr>
        <w:lastRenderedPageBreak/>
        <w:t xml:space="preserve">Tiempos para entrega de </w:t>
      </w:r>
      <w:r>
        <w:rPr>
          <w:rFonts w:ascii="Century Gothic" w:hAnsi="Century Gothic" w:cs="Arial"/>
          <w:b/>
        </w:rPr>
        <w:t>documentos:</w:t>
      </w:r>
    </w:p>
    <w:p w:rsidR="00395297" w:rsidRPr="00BF00E1" w:rsidRDefault="00395297" w:rsidP="00395297">
      <w:pPr>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sidRPr="00BF00E1">
        <w:rPr>
          <w:rFonts w:ascii="Century Gothic" w:hAnsi="Century Gothic" w:cs="Arial"/>
        </w:rPr>
        <w:t>Los certificados y constancias de estudio se entregarán 2 días hábiles después del pago.</w:t>
      </w:r>
    </w:p>
    <w:p w:rsidR="008220E9" w:rsidRPr="00BF00E1" w:rsidRDefault="008220E9" w:rsidP="008220E9">
      <w:pPr>
        <w:pStyle w:val="Prrafodelista"/>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sidRPr="00BF00E1">
        <w:rPr>
          <w:rFonts w:ascii="Century Gothic" w:hAnsi="Century Gothic" w:cs="Arial"/>
        </w:rPr>
        <w:t>Los contenidos programáticos se entregarán 15 días hábiles después del pago.</w:t>
      </w:r>
    </w:p>
    <w:p w:rsidR="008220E9" w:rsidRPr="00BF00E1" w:rsidRDefault="008220E9" w:rsidP="008220E9">
      <w:pPr>
        <w:pStyle w:val="Prrafodelista"/>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sidRPr="00BF00E1">
        <w:rPr>
          <w:rFonts w:ascii="Century Gothic" w:hAnsi="Century Gothic" w:cs="Arial"/>
        </w:rPr>
        <w:t>La</w:t>
      </w:r>
      <w:r>
        <w:rPr>
          <w:rFonts w:ascii="Century Gothic" w:hAnsi="Century Gothic" w:cs="Arial"/>
        </w:rPr>
        <w:t>s actas de grado se entregarán 5</w:t>
      </w:r>
      <w:r w:rsidRPr="00BF00E1">
        <w:rPr>
          <w:rFonts w:ascii="Century Gothic" w:hAnsi="Century Gothic" w:cs="Arial"/>
        </w:rPr>
        <w:t xml:space="preserve"> días hábiles después del pago.</w:t>
      </w:r>
    </w:p>
    <w:p w:rsidR="008220E9" w:rsidRPr="00BF00E1" w:rsidRDefault="008220E9" w:rsidP="008220E9">
      <w:pPr>
        <w:pStyle w:val="Prrafodelista"/>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sidRPr="00BF00E1">
        <w:rPr>
          <w:rFonts w:ascii="Century Gothic" w:hAnsi="Century Gothic" w:cs="Arial"/>
        </w:rPr>
        <w:t>La copia del</w:t>
      </w:r>
      <w:r>
        <w:rPr>
          <w:rFonts w:ascii="Century Gothic" w:hAnsi="Century Gothic" w:cs="Arial"/>
        </w:rPr>
        <w:t xml:space="preserve"> diploma de grado se entregará 8</w:t>
      </w:r>
      <w:r w:rsidRPr="00BF00E1">
        <w:rPr>
          <w:rFonts w:ascii="Century Gothic" w:hAnsi="Century Gothic" w:cs="Arial"/>
        </w:rPr>
        <w:t xml:space="preserve"> días hábiles después del pago.</w:t>
      </w:r>
    </w:p>
    <w:p w:rsidR="008220E9" w:rsidRDefault="008220E9" w:rsidP="008220E9">
      <w:pPr>
        <w:pStyle w:val="Prrafodelista"/>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Pr>
          <w:rFonts w:ascii="Century Gothic" w:hAnsi="Century Gothic" w:cs="Arial"/>
        </w:rPr>
        <w:t>Las traducciones se entregarán</w:t>
      </w:r>
      <w:r w:rsidRPr="00094ADC">
        <w:rPr>
          <w:rFonts w:ascii="Century Gothic" w:hAnsi="Century Gothic" w:cs="Arial"/>
        </w:rPr>
        <w:t xml:space="preserve"> </w:t>
      </w:r>
      <w:r w:rsidR="00331306" w:rsidRPr="00094ADC">
        <w:rPr>
          <w:rFonts w:ascii="Century Gothic" w:hAnsi="Century Gothic" w:cs="Arial"/>
        </w:rPr>
        <w:t>10</w:t>
      </w:r>
      <w:r>
        <w:rPr>
          <w:rFonts w:ascii="Century Gothic" w:hAnsi="Century Gothic" w:cs="Arial"/>
        </w:rPr>
        <w:t xml:space="preserve"> días hábiles después del pago.</w:t>
      </w:r>
    </w:p>
    <w:p w:rsidR="008220E9" w:rsidRPr="008220E9" w:rsidRDefault="008220E9" w:rsidP="008220E9">
      <w:pPr>
        <w:spacing w:after="0" w:line="240" w:lineRule="auto"/>
        <w:jc w:val="both"/>
        <w:rPr>
          <w:rFonts w:ascii="Century Gothic" w:hAnsi="Century Gothic" w:cs="Arial"/>
        </w:rPr>
      </w:pPr>
    </w:p>
    <w:p w:rsidR="008220E9" w:rsidRDefault="008220E9" w:rsidP="00171357">
      <w:pPr>
        <w:pStyle w:val="Prrafodelista"/>
        <w:numPr>
          <w:ilvl w:val="0"/>
          <w:numId w:val="16"/>
        </w:numPr>
        <w:spacing w:after="0" w:line="240" w:lineRule="auto"/>
        <w:jc w:val="both"/>
        <w:rPr>
          <w:rFonts w:ascii="Century Gothic" w:hAnsi="Century Gothic" w:cs="Arial"/>
        </w:rPr>
      </w:pPr>
      <w:r>
        <w:rPr>
          <w:rFonts w:ascii="Century Gothic" w:hAnsi="Century Gothic" w:cs="Arial"/>
        </w:rPr>
        <w:t>Los registros de diploma se entregarán 5 días hábiles después del pago.</w:t>
      </w:r>
    </w:p>
    <w:p w:rsidR="00395297" w:rsidRPr="006772E4" w:rsidRDefault="00395297" w:rsidP="00395297">
      <w:pPr>
        <w:pStyle w:val="Prrafodelista"/>
        <w:rPr>
          <w:rFonts w:ascii="Century Gothic" w:hAnsi="Century Gothic" w:cs="Arial"/>
        </w:rPr>
      </w:pPr>
    </w:p>
    <w:p w:rsidR="00395297" w:rsidRDefault="00395297" w:rsidP="00395297">
      <w:pPr>
        <w:jc w:val="both"/>
        <w:rPr>
          <w:rFonts w:ascii="Century Gothic" w:hAnsi="Century Gothic" w:cs="Arial"/>
        </w:rPr>
      </w:pPr>
      <w:r w:rsidRPr="00BF00E1">
        <w:rPr>
          <w:rFonts w:ascii="Century Gothic" w:hAnsi="Century Gothic" w:cs="Arial"/>
          <w:b/>
        </w:rPr>
        <w:t>Anexo formato</w:t>
      </w:r>
      <w:r w:rsidRPr="00BF00E1">
        <w:rPr>
          <w:rFonts w:ascii="Century Gothic" w:hAnsi="Century Gothic" w:cs="Arial"/>
        </w:rPr>
        <w:t xml:space="preserve"> </w:t>
      </w:r>
      <w:r w:rsidR="00302677">
        <w:rPr>
          <w:rFonts w:ascii="Century Gothic" w:hAnsi="Century Gothic" w:cs="Arial"/>
        </w:rPr>
        <w:t>(SIG)</w:t>
      </w:r>
      <w:r w:rsidR="0096603A">
        <w:rPr>
          <w:rFonts w:ascii="Century Gothic" w:hAnsi="Century Gothic" w:cs="Arial"/>
        </w:rPr>
        <w:t>- DOC-F-66</w:t>
      </w:r>
      <w:r w:rsidR="00BA6959">
        <w:rPr>
          <w:rFonts w:ascii="Century Gothic" w:hAnsi="Century Gothic" w:cs="Arial"/>
        </w:rPr>
        <w:t xml:space="preserve"> </w:t>
      </w:r>
      <w:r w:rsidRPr="00BF00E1">
        <w:rPr>
          <w:rFonts w:ascii="Century Gothic" w:hAnsi="Century Gothic" w:cs="Arial"/>
        </w:rPr>
        <w:t>que el usuario diligencia en el momento de acercarse a la ventanilla a realizar la solicitud:</w:t>
      </w:r>
    </w:p>
    <w:p w:rsidR="00BA6959" w:rsidRDefault="00BA6959" w:rsidP="00395297">
      <w:pPr>
        <w:jc w:val="both"/>
        <w:rPr>
          <w:rFonts w:ascii="Century Gothic" w:hAnsi="Century Gothic" w:cs="Arial"/>
        </w:rPr>
      </w:pPr>
    </w:p>
    <w:p w:rsidR="00395297" w:rsidRPr="00BF00E1" w:rsidRDefault="00CE002D" w:rsidP="00395297">
      <w:pPr>
        <w:jc w:val="both"/>
        <w:rPr>
          <w:rFonts w:ascii="Century Gothic" w:hAnsi="Century Gothic" w:cs="Arial"/>
        </w:rPr>
      </w:pPr>
      <w:r>
        <w:rPr>
          <w:rFonts w:ascii="Century Gothic" w:hAnsi="Century Gothic" w:cs="Arial"/>
          <w:noProof/>
          <w:lang w:val="en-US"/>
        </w:rPr>
        <w:drawing>
          <wp:inline distT="0" distB="0" distL="0" distR="0">
            <wp:extent cx="5610225" cy="1971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1971675"/>
                    </a:xfrm>
                    <a:prstGeom prst="rect">
                      <a:avLst/>
                    </a:prstGeom>
                    <a:noFill/>
                    <a:ln>
                      <a:noFill/>
                    </a:ln>
                  </pic:spPr>
                </pic:pic>
              </a:graphicData>
            </a:graphic>
          </wp:inline>
        </w:drawing>
      </w:r>
    </w:p>
    <w:p w:rsidR="009555E4" w:rsidRDefault="009555E4" w:rsidP="002B7C8A">
      <w:pPr>
        <w:jc w:val="both"/>
        <w:rPr>
          <w:rFonts w:ascii="Century Gothic" w:hAnsi="Century Gothic" w:cs="Arial"/>
          <w:b/>
        </w:rPr>
      </w:pPr>
    </w:p>
    <w:p w:rsidR="009555E4" w:rsidRDefault="009555E4" w:rsidP="002B7C8A">
      <w:pPr>
        <w:jc w:val="both"/>
        <w:rPr>
          <w:rFonts w:ascii="Century Gothic" w:hAnsi="Century Gothic" w:cs="Arial"/>
          <w:b/>
        </w:rPr>
      </w:pPr>
    </w:p>
    <w:p w:rsidR="009555E4" w:rsidRDefault="009555E4" w:rsidP="002B7C8A">
      <w:pPr>
        <w:jc w:val="both"/>
        <w:rPr>
          <w:rFonts w:ascii="Century Gothic" w:hAnsi="Century Gothic" w:cs="Arial"/>
          <w:b/>
        </w:rPr>
      </w:pPr>
    </w:p>
    <w:p w:rsidR="00210ADF" w:rsidRDefault="00210ADF" w:rsidP="002B7C8A">
      <w:pPr>
        <w:jc w:val="both"/>
        <w:rPr>
          <w:rFonts w:ascii="Century Gothic" w:hAnsi="Century Gothic" w:cs="Arial"/>
          <w:b/>
        </w:rPr>
      </w:pPr>
    </w:p>
    <w:p w:rsidR="002B7C8A" w:rsidRPr="00BF00E1" w:rsidRDefault="002B7C8A" w:rsidP="002B7C8A">
      <w:pPr>
        <w:jc w:val="both"/>
        <w:rPr>
          <w:rFonts w:ascii="Century Gothic" w:hAnsi="Century Gothic" w:cs="Arial"/>
          <w:b/>
        </w:rPr>
      </w:pPr>
      <w:r w:rsidRPr="00BF00E1">
        <w:rPr>
          <w:rFonts w:ascii="Century Gothic" w:hAnsi="Century Gothic" w:cs="Arial"/>
          <w:b/>
        </w:rPr>
        <w:lastRenderedPageBreak/>
        <w:t>ADICIÓN Y CANCELACIÓN DE ASIGNATURAS EN PREGRADOS PRESENCIALES</w:t>
      </w:r>
    </w:p>
    <w:p w:rsidR="00356C0B" w:rsidRPr="00356C0B" w:rsidRDefault="00356C0B" w:rsidP="00356C0B">
      <w:pPr>
        <w:jc w:val="both"/>
        <w:rPr>
          <w:rFonts w:ascii="Century Gothic" w:hAnsi="Century Gothic" w:cs="Arial"/>
        </w:rPr>
      </w:pPr>
      <w:r w:rsidRPr="00356C0B">
        <w:rPr>
          <w:rFonts w:ascii="Century Gothic" w:hAnsi="Century Gothic" w:cs="Arial"/>
          <w:b/>
        </w:rPr>
        <w:t>Artículo 32.</w:t>
      </w:r>
      <w:r w:rsidRPr="00356C0B">
        <w:rPr>
          <w:rFonts w:ascii="Century Gothic" w:hAnsi="Century Gothic" w:cs="Arial"/>
          <w:b/>
          <w:color w:val="0070C0"/>
        </w:rPr>
        <w:t xml:space="preserve"> </w:t>
      </w:r>
      <w:r w:rsidRPr="00356C0B">
        <w:rPr>
          <w:rFonts w:ascii="Century Gothic" w:hAnsi="Century Gothic" w:cs="Arial"/>
          <w:b/>
        </w:rPr>
        <w:t>Adición y cancelación de componentes del plan de estudios en pregrado</w:t>
      </w:r>
      <w:r w:rsidRPr="00356C0B">
        <w:rPr>
          <w:rFonts w:ascii="Century Gothic" w:hAnsi="Century Gothic" w:cs="Arial"/>
          <w:b/>
          <w:color w:val="000000"/>
        </w:rPr>
        <w:t xml:space="preserve">. </w:t>
      </w:r>
      <w:r w:rsidRPr="00356C0B">
        <w:rPr>
          <w:rFonts w:ascii="Century Gothic" w:hAnsi="Century Gothic" w:cs="Arial"/>
        </w:rPr>
        <w:t>El estudiante podrá adicionar y cancelar componentes del plan de estudios durante los diez (10) primeros días hábiles del período académico, hasta completar el número de créditos que corresponden al respectivo semestre académico.</w:t>
      </w:r>
    </w:p>
    <w:p w:rsidR="00356C0B" w:rsidRPr="00356C0B" w:rsidRDefault="00356C0B" w:rsidP="00356C0B">
      <w:pPr>
        <w:autoSpaceDE w:val="0"/>
        <w:autoSpaceDN w:val="0"/>
        <w:adjustRightInd w:val="0"/>
        <w:jc w:val="both"/>
        <w:rPr>
          <w:rStyle w:val="A0"/>
          <w:rFonts w:ascii="Century Gothic" w:hAnsi="Century Gothic"/>
        </w:rPr>
      </w:pPr>
      <w:r w:rsidRPr="00356C0B">
        <w:rPr>
          <w:rStyle w:val="A0"/>
          <w:rFonts w:ascii="Century Gothic" w:hAnsi="Century Gothic"/>
          <w:b/>
          <w:bCs/>
        </w:rPr>
        <w:t xml:space="preserve">Parágrafo primero: </w:t>
      </w:r>
      <w:r w:rsidRPr="00356C0B">
        <w:rPr>
          <w:rStyle w:val="A0"/>
          <w:rFonts w:ascii="Century Gothic" w:hAnsi="Century Gothic"/>
          <w:bCs/>
        </w:rPr>
        <w:t>La c</w:t>
      </w:r>
      <w:r w:rsidRPr="00356C0B">
        <w:rPr>
          <w:rStyle w:val="A0"/>
          <w:rFonts w:ascii="Century Gothic" w:hAnsi="Century Gothic"/>
        </w:rPr>
        <w:t>ancelación de componentes del plan de estudios en otro momento del semestre, solo se aprueba cuando la solicitud se presenta máximo al finalizar el primer corte, siempre y cuando tenga una nota igual o superior a 3.0 en el corte. Dicha solicitud deberá ser aprobada por el director del programa.</w:t>
      </w:r>
    </w:p>
    <w:p w:rsidR="00356C0B" w:rsidRPr="00356C0B" w:rsidRDefault="00356C0B" w:rsidP="00356C0B">
      <w:pPr>
        <w:autoSpaceDE w:val="0"/>
        <w:autoSpaceDN w:val="0"/>
        <w:adjustRightInd w:val="0"/>
        <w:jc w:val="both"/>
        <w:rPr>
          <w:rStyle w:val="A0"/>
          <w:rFonts w:ascii="Century Gothic" w:hAnsi="Century Gothic"/>
        </w:rPr>
      </w:pPr>
      <w:r w:rsidRPr="00356C0B">
        <w:rPr>
          <w:rStyle w:val="A0"/>
          <w:rFonts w:ascii="Century Gothic" w:hAnsi="Century Gothic"/>
          <w:b/>
          <w:bCs/>
        </w:rPr>
        <w:t xml:space="preserve">Parágrafo segundo. </w:t>
      </w:r>
      <w:r w:rsidRPr="00356C0B">
        <w:rPr>
          <w:rStyle w:val="A0"/>
          <w:rFonts w:ascii="Century Gothic" w:hAnsi="Century Gothic"/>
          <w:bCs/>
        </w:rPr>
        <w:t xml:space="preserve">En el caso de posgrados y programas con metodología a distancia se podrá solicitar la cancelación del módulo, antes de que este haya finalizado, siempre y cuando no haya cursado más del 30% del componente. </w:t>
      </w:r>
      <w:r w:rsidRPr="00356C0B">
        <w:rPr>
          <w:rStyle w:val="A0"/>
          <w:rFonts w:ascii="Century Gothic" w:hAnsi="Century Gothic"/>
        </w:rPr>
        <w:t xml:space="preserve">Dicha solicitud deberá ser aprobada por el director del programa y podrá realizarse hasta en dos ocasiones en el mismo componente académico. </w:t>
      </w:r>
    </w:p>
    <w:p w:rsidR="00356C0B" w:rsidRPr="00356C0B" w:rsidRDefault="00356C0B" w:rsidP="00356C0B">
      <w:pPr>
        <w:jc w:val="both"/>
        <w:rPr>
          <w:rFonts w:ascii="Century Gothic" w:hAnsi="Century Gothic" w:cs="Arial"/>
          <w:b/>
          <w:lang w:val="es-MX"/>
        </w:rPr>
      </w:pPr>
      <w:r w:rsidRPr="00356C0B">
        <w:rPr>
          <w:rStyle w:val="A0"/>
          <w:rFonts w:ascii="Century Gothic" w:hAnsi="Century Gothic"/>
          <w:b/>
          <w:bCs/>
        </w:rPr>
        <w:t>Parágrafo tercero.</w:t>
      </w:r>
      <w:r w:rsidRPr="00356C0B">
        <w:rPr>
          <w:rStyle w:val="A0"/>
          <w:rFonts w:ascii="Century Gothic" w:hAnsi="Century Gothic"/>
          <w:bCs/>
        </w:rPr>
        <w:t xml:space="preserve"> </w:t>
      </w:r>
      <w:r w:rsidRPr="00356C0B">
        <w:rPr>
          <w:rStyle w:val="A0"/>
          <w:rFonts w:ascii="Century Gothic" w:hAnsi="Century Gothic"/>
        </w:rPr>
        <w:t>Las adiciones y cancelaciones de que trata el presente reglamento acarrearán costos adicionales al valor de la matrícula que deberán ser sufragados por el estudiante.</w:t>
      </w:r>
    </w:p>
    <w:p w:rsidR="00D064E0" w:rsidRDefault="002B7C8A" w:rsidP="00107B48">
      <w:pPr>
        <w:jc w:val="both"/>
        <w:rPr>
          <w:rFonts w:ascii="Century Gothic" w:hAnsi="Century Gothic" w:cs="Arial"/>
          <w:b/>
        </w:rPr>
      </w:pPr>
      <w:r w:rsidRPr="00BF00E1">
        <w:rPr>
          <w:rFonts w:ascii="Century Gothic" w:hAnsi="Century Gothic" w:cs="Arial"/>
          <w:b/>
        </w:rPr>
        <w:t>Aclaraciones:</w:t>
      </w:r>
    </w:p>
    <w:p w:rsidR="0085318C" w:rsidRPr="0085318C" w:rsidRDefault="0085318C" w:rsidP="0085318C">
      <w:pPr>
        <w:pStyle w:val="Prrafodelista"/>
        <w:numPr>
          <w:ilvl w:val="0"/>
          <w:numId w:val="44"/>
        </w:numPr>
        <w:jc w:val="both"/>
        <w:rPr>
          <w:rFonts w:ascii="Century Gothic" w:hAnsi="Century Gothic" w:cs="Arial"/>
          <w:b/>
        </w:rPr>
      </w:pPr>
      <w:r w:rsidRPr="0085318C">
        <w:rPr>
          <w:rFonts w:ascii="Century Gothic" w:eastAsia="Times New Roman" w:hAnsi="Century Gothic"/>
        </w:rPr>
        <w:t>Para el cálculo de las adiciones en programas presenciales se sigue el siguiente proceso: La adic</w:t>
      </w:r>
      <w:r w:rsidR="00D064E0">
        <w:rPr>
          <w:rFonts w:ascii="Century Gothic" w:eastAsia="Times New Roman" w:hAnsi="Century Gothic"/>
        </w:rPr>
        <w:t xml:space="preserve">ión de asignaturas se </w:t>
      </w:r>
      <w:r w:rsidR="00963D09">
        <w:rPr>
          <w:rFonts w:ascii="Century Gothic" w:eastAsia="Times New Roman" w:hAnsi="Century Gothic"/>
        </w:rPr>
        <w:t xml:space="preserve">cobra </w:t>
      </w:r>
      <w:r w:rsidR="00963D09" w:rsidRPr="0085318C">
        <w:rPr>
          <w:rFonts w:ascii="Century Gothic" w:eastAsia="Times New Roman" w:hAnsi="Century Gothic"/>
        </w:rPr>
        <w:t>si</w:t>
      </w:r>
      <w:r w:rsidRPr="0085318C">
        <w:rPr>
          <w:rFonts w:ascii="Century Gothic" w:eastAsia="Times New Roman" w:hAnsi="Century Gothic"/>
        </w:rPr>
        <w:t xml:space="preserve"> el estudiante supera los créditos permitidos del semestre matriculado, y su cobro se realiza con base en la intensidad horaria.</w:t>
      </w:r>
    </w:p>
    <w:p w:rsidR="0085318C" w:rsidRPr="00AB3794" w:rsidRDefault="0085318C" w:rsidP="00EF1526">
      <w:pPr>
        <w:spacing w:before="100" w:beforeAutospacing="1" w:after="100" w:afterAutospacing="1" w:line="240" w:lineRule="auto"/>
        <w:ind w:left="360"/>
        <w:jc w:val="both"/>
        <w:rPr>
          <w:rFonts w:ascii="Century Gothic" w:eastAsia="Times New Roman" w:hAnsi="Century Gothic"/>
        </w:rPr>
      </w:pPr>
      <w:r w:rsidRPr="00AB3794">
        <w:rPr>
          <w:rFonts w:ascii="Century Gothic" w:eastAsia="Times New Roman" w:hAnsi="Century Gothic"/>
          <w:b/>
          <w:bCs/>
        </w:rPr>
        <w:t>1.</w:t>
      </w:r>
      <w:r w:rsidR="00467FAD">
        <w:rPr>
          <w:rFonts w:ascii="Century Gothic" w:eastAsia="Times New Roman" w:hAnsi="Century Gothic"/>
        </w:rPr>
        <w:t> Se identifica la intensidad h</w:t>
      </w:r>
      <w:r w:rsidRPr="00AB3794">
        <w:rPr>
          <w:rFonts w:ascii="Century Gothic" w:eastAsia="Times New Roman" w:hAnsi="Century Gothic"/>
        </w:rPr>
        <w:t>oraria total del semestre matriculado.</w:t>
      </w:r>
    </w:p>
    <w:p w:rsidR="0085318C" w:rsidRPr="00AB3794" w:rsidRDefault="0085318C" w:rsidP="00EF1526">
      <w:pPr>
        <w:spacing w:before="100" w:beforeAutospacing="1" w:after="100" w:afterAutospacing="1" w:line="240" w:lineRule="auto"/>
        <w:ind w:left="360"/>
        <w:jc w:val="both"/>
        <w:rPr>
          <w:rFonts w:ascii="Century Gothic" w:eastAsia="Times New Roman" w:hAnsi="Century Gothic"/>
        </w:rPr>
      </w:pPr>
      <w:r w:rsidRPr="00AB3794">
        <w:rPr>
          <w:rFonts w:ascii="Century Gothic" w:eastAsia="Times New Roman" w:hAnsi="Century Gothic"/>
          <w:b/>
          <w:bCs/>
        </w:rPr>
        <w:t>2.</w:t>
      </w:r>
      <w:r w:rsidR="005F5D1C">
        <w:rPr>
          <w:rFonts w:ascii="Century Gothic" w:eastAsia="Times New Roman" w:hAnsi="Century Gothic"/>
        </w:rPr>
        <w:t> Se totaliza la i</w:t>
      </w:r>
      <w:r w:rsidRPr="00AB3794">
        <w:rPr>
          <w:rFonts w:ascii="Century Gothic" w:eastAsia="Times New Roman" w:hAnsi="Century Gothic"/>
        </w:rPr>
        <w:t>ntensidad horaria matriculada.</w:t>
      </w:r>
    </w:p>
    <w:p w:rsidR="0085318C" w:rsidRPr="00AB3794" w:rsidRDefault="0085318C" w:rsidP="007B486D">
      <w:pPr>
        <w:spacing w:before="100" w:beforeAutospacing="1" w:after="100" w:afterAutospacing="1"/>
        <w:ind w:left="360"/>
        <w:jc w:val="both"/>
        <w:rPr>
          <w:rFonts w:ascii="Century Gothic" w:eastAsia="Times New Roman" w:hAnsi="Century Gothic"/>
        </w:rPr>
      </w:pPr>
      <w:r w:rsidRPr="00AB3794">
        <w:rPr>
          <w:rFonts w:ascii="Century Gothic" w:eastAsia="Times New Roman" w:hAnsi="Century Gothic"/>
          <w:b/>
          <w:bCs/>
        </w:rPr>
        <w:t>3.</w:t>
      </w:r>
      <w:r w:rsidRPr="00AB3794">
        <w:rPr>
          <w:rFonts w:ascii="Century Gothic" w:eastAsia="Times New Roman" w:hAnsi="Century Gothic"/>
        </w:rPr>
        <w:t> El número de horas a cancelar es la diferencia entre el total de horas matriculadas y el total de la intensidad horaria del semestre matriculado</w:t>
      </w:r>
      <w:r w:rsidR="007B486D">
        <w:rPr>
          <w:rFonts w:ascii="Century Gothic" w:eastAsia="Times New Roman" w:hAnsi="Century Gothic"/>
        </w:rPr>
        <w:t>.</w:t>
      </w:r>
    </w:p>
    <w:p w:rsidR="0085318C" w:rsidRPr="00AB3794" w:rsidRDefault="0085318C" w:rsidP="007B486D">
      <w:pPr>
        <w:spacing w:before="100" w:beforeAutospacing="1" w:after="100" w:afterAutospacing="1"/>
        <w:ind w:left="360"/>
        <w:jc w:val="both"/>
        <w:rPr>
          <w:rFonts w:ascii="Century Gothic" w:eastAsia="Times New Roman" w:hAnsi="Century Gothic"/>
        </w:rPr>
      </w:pPr>
      <w:r w:rsidRPr="00AB3794">
        <w:rPr>
          <w:rFonts w:ascii="Century Gothic" w:eastAsia="Times New Roman" w:hAnsi="Century Gothic"/>
          <w:b/>
          <w:bCs/>
        </w:rPr>
        <w:t>4.</w:t>
      </w:r>
      <w:r w:rsidRPr="00AB3794">
        <w:rPr>
          <w:rFonts w:ascii="Century Gothic" w:eastAsia="Times New Roman" w:hAnsi="Century Gothic"/>
        </w:rPr>
        <w:t xml:space="preserve"> El cálculo se </w:t>
      </w:r>
      <w:r w:rsidR="005F5D1C">
        <w:rPr>
          <w:rFonts w:ascii="Century Gothic" w:eastAsia="Times New Roman" w:hAnsi="Century Gothic"/>
        </w:rPr>
        <w:t>realiza de la siguiente forma: s</w:t>
      </w:r>
      <w:r w:rsidRPr="00AB3794">
        <w:rPr>
          <w:rFonts w:ascii="Century Gothic" w:eastAsia="Times New Roman" w:hAnsi="Century Gothic"/>
        </w:rPr>
        <w:t>e toma el valor del semestre en el que quedó matriculado el e</w:t>
      </w:r>
      <w:r w:rsidR="00EF1526">
        <w:rPr>
          <w:rFonts w:ascii="Century Gothic" w:eastAsia="Times New Roman" w:hAnsi="Century Gothic"/>
        </w:rPr>
        <w:t>studiante y se divide entre</w:t>
      </w:r>
      <w:r w:rsidRPr="00AB3794">
        <w:rPr>
          <w:rFonts w:ascii="Century Gothic" w:eastAsia="Times New Roman" w:hAnsi="Century Gothic"/>
        </w:rPr>
        <w:t> el total de la intensidad horaria del semestre al que pertenece la asignatura a adicionar.</w:t>
      </w:r>
    </w:p>
    <w:p w:rsidR="0085318C" w:rsidRPr="00AB3794" w:rsidRDefault="0085318C" w:rsidP="00EF1526">
      <w:pPr>
        <w:spacing w:before="100" w:beforeAutospacing="1" w:after="100" w:afterAutospacing="1" w:line="240" w:lineRule="auto"/>
        <w:ind w:left="360"/>
        <w:jc w:val="both"/>
        <w:rPr>
          <w:rFonts w:ascii="Century Gothic" w:eastAsia="Times New Roman" w:hAnsi="Century Gothic"/>
        </w:rPr>
      </w:pPr>
      <w:r w:rsidRPr="00AB3794">
        <w:rPr>
          <w:rFonts w:ascii="Century Gothic" w:eastAsia="Times New Roman" w:hAnsi="Century Gothic"/>
          <w:b/>
          <w:bCs/>
        </w:rPr>
        <w:lastRenderedPageBreak/>
        <w:t>5.</w:t>
      </w:r>
      <w:r w:rsidRPr="00AB3794">
        <w:rPr>
          <w:rFonts w:ascii="Century Gothic" w:eastAsia="Times New Roman" w:hAnsi="Century Gothic"/>
        </w:rPr>
        <w:t> El valor resultante se multiplica por el número de horas superadas.</w:t>
      </w:r>
    </w:p>
    <w:p w:rsidR="0085318C" w:rsidRPr="00AB3794" w:rsidRDefault="0085318C" w:rsidP="007B486D">
      <w:pPr>
        <w:spacing w:after="0"/>
        <w:ind w:left="708"/>
        <w:jc w:val="both"/>
        <w:rPr>
          <w:rFonts w:ascii="Century Gothic" w:eastAsia="Times New Roman" w:hAnsi="Century Gothic"/>
        </w:rPr>
      </w:pPr>
      <w:r w:rsidRPr="00AB3794">
        <w:rPr>
          <w:rFonts w:ascii="Century Gothic" w:eastAsia="Times New Roman" w:hAnsi="Century Gothic"/>
          <w:b/>
          <w:bCs/>
        </w:rPr>
        <w:t>C</w:t>
      </w:r>
      <w:r w:rsidRPr="00AB3794">
        <w:rPr>
          <w:rFonts w:ascii="Century Gothic" w:eastAsia="Times New Roman" w:hAnsi="Century Gothic"/>
        </w:rPr>
        <w:t> = Costo o valor de la adición</w:t>
      </w:r>
    </w:p>
    <w:p w:rsidR="0085318C" w:rsidRPr="00AB3794" w:rsidRDefault="0085318C" w:rsidP="007B486D">
      <w:pPr>
        <w:spacing w:after="0"/>
        <w:ind w:left="708"/>
        <w:jc w:val="both"/>
        <w:rPr>
          <w:rFonts w:ascii="Century Gothic" w:eastAsia="Times New Roman" w:hAnsi="Century Gothic"/>
        </w:rPr>
      </w:pPr>
      <w:r w:rsidRPr="00AB3794">
        <w:rPr>
          <w:rFonts w:ascii="Century Gothic" w:eastAsia="Times New Roman" w:hAnsi="Century Gothic"/>
          <w:b/>
          <w:bCs/>
        </w:rPr>
        <w:t>Vs</w:t>
      </w:r>
      <w:r w:rsidRPr="00AB3794">
        <w:rPr>
          <w:rFonts w:ascii="Century Gothic" w:eastAsia="Times New Roman" w:hAnsi="Century Gothic"/>
        </w:rPr>
        <w:t> = Valor del semestre pagado por el estudiante</w:t>
      </w:r>
    </w:p>
    <w:p w:rsidR="0085318C" w:rsidRPr="00AB3794" w:rsidRDefault="0085318C" w:rsidP="007B486D">
      <w:pPr>
        <w:spacing w:after="0"/>
        <w:ind w:left="708"/>
        <w:jc w:val="both"/>
        <w:rPr>
          <w:rFonts w:ascii="Century Gothic" w:eastAsia="Times New Roman" w:hAnsi="Century Gothic"/>
        </w:rPr>
      </w:pPr>
      <w:r w:rsidRPr="00AB3794">
        <w:rPr>
          <w:rFonts w:ascii="Century Gothic" w:eastAsia="Times New Roman" w:hAnsi="Century Gothic"/>
          <w:b/>
          <w:bCs/>
        </w:rPr>
        <w:t>Nh</w:t>
      </w:r>
      <w:r w:rsidRPr="00AB3794">
        <w:rPr>
          <w:rFonts w:ascii="Century Gothic" w:eastAsia="Times New Roman" w:hAnsi="Century Gothic"/>
        </w:rPr>
        <w:t> = Número de horas del semestre del componente adicionado</w:t>
      </w:r>
    </w:p>
    <w:p w:rsidR="0085318C" w:rsidRPr="00AB3794" w:rsidRDefault="0085318C" w:rsidP="007B486D">
      <w:pPr>
        <w:spacing w:after="0"/>
        <w:ind w:left="708"/>
        <w:jc w:val="both"/>
        <w:rPr>
          <w:rFonts w:ascii="Century Gothic" w:eastAsia="Times New Roman" w:hAnsi="Century Gothic"/>
        </w:rPr>
      </w:pPr>
      <w:r w:rsidRPr="00AB3794">
        <w:rPr>
          <w:rFonts w:ascii="Century Gothic" w:eastAsia="Times New Roman" w:hAnsi="Century Gothic"/>
          <w:b/>
          <w:bCs/>
        </w:rPr>
        <w:t>Ha</w:t>
      </w:r>
      <w:r w:rsidRPr="00AB3794">
        <w:rPr>
          <w:rFonts w:ascii="Century Gothic" w:eastAsia="Times New Roman" w:hAnsi="Century Gothic"/>
        </w:rPr>
        <w:t> = Número de horas superadas por la adición del componente</w:t>
      </w:r>
    </w:p>
    <w:p w:rsidR="0085318C" w:rsidRPr="00AB3794" w:rsidRDefault="0085318C" w:rsidP="007B486D">
      <w:pPr>
        <w:spacing w:after="0"/>
        <w:ind w:left="708"/>
        <w:jc w:val="both"/>
        <w:rPr>
          <w:rFonts w:ascii="Century Gothic" w:eastAsia="Times New Roman" w:hAnsi="Century Gothic"/>
        </w:rPr>
      </w:pPr>
      <w:r w:rsidRPr="00AB3794">
        <w:rPr>
          <w:rFonts w:ascii="Century Gothic" w:eastAsia="Times New Roman" w:hAnsi="Century Gothic"/>
          <w:b/>
          <w:bCs/>
        </w:rPr>
        <w:t>C</w:t>
      </w:r>
      <w:r w:rsidRPr="00AB3794">
        <w:rPr>
          <w:rFonts w:ascii="Century Gothic" w:eastAsia="Times New Roman" w:hAnsi="Century Gothic"/>
        </w:rPr>
        <w:t> = (Vs/Nh)*Ha</w:t>
      </w:r>
    </w:p>
    <w:p w:rsidR="00F24DF3" w:rsidRPr="00F24DF3" w:rsidRDefault="00F24DF3" w:rsidP="00F02968">
      <w:pPr>
        <w:spacing w:after="0"/>
        <w:ind w:left="720"/>
        <w:jc w:val="both"/>
        <w:rPr>
          <w:rFonts w:ascii="Century Gothic" w:hAnsi="Century Gothic" w:cs="Arial"/>
          <w:b/>
        </w:rPr>
      </w:pPr>
    </w:p>
    <w:p w:rsidR="002B7C8A" w:rsidRPr="00BF00E1" w:rsidRDefault="002B7C8A" w:rsidP="00171357">
      <w:pPr>
        <w:numPr>
          <w:ilvl w:val="0"/>
          <w:numId w:val="14"/>
        </w:numPr>
        <w:jc w:val="both"/>
        <w:rPr>
          <w:rFonts w:ascii="Century Gothic" w:hAnsi="Century Gothic" w:cs="Arial"/>
          <w:b/>
        </w:rPr>
      </w:pPr>
      <w:r w:rsidRPr="00BF00E1">
        <w:rPr>
          <w:rFonts w:ascii="Century Gothic" w:hAnsi="Century Gothic" w:cs="Arial"/>
        </w:rPr>
        <w:t>Las adiciones y cancelaciones del programa de Ingeniería Industrial no se realizan en línea, seguirán con el mismo formato que diligencian y envían a la Unidad de Admisiones y Registro Académico.</w:t>
      </w:r>
    </w:p>
    <w:p w:rsidR="002B7C8A" w:rsidRDefault="002B7C8A" w:rsidP="00883B8D">
      <w:pPr>
        <w:numPr>
          <w:ilvl w:val="0"/>
          <w:numId w:val="13"/>
        </w:numPr>
        <w:spacing w:after="0"/>
        <w:jc w:val="both"/>
        <w:rPr>
          <w:rFonts w:ascii="Century Gothic" w:hAnsi="Century Gothic" w:cs="Arial"/>
        </w:rPr>
      </w:pPr>
      <w:r w:rsidRPr="00BF00E1">
        <w:rPr>
          <w:rFonts w:ascii="Century Gothic" w:hAnsi="Century Gothic" w:cs="Arial"/>
        </w:rPr>
        <w:t>Los cambios de grupo se realizan en cada dirección de programa.</w:t>
      </w:r>
    </w:p>
    <w:p w:rsidR="00883B8D" w:rsidRPr="00BF00E1" w:rsidRDefault="00883B8D" w:rsidP="00883B8D">
      <w:pPr>
        <w:spacing w:after="0"/>
        <w:ind w:left="720"/>
        <w:jc w:val="both"/>
        <w:rPr>
          <w:rFonts w:ascii="Century Gothic" w:hAnsi="Century Gothic" w:cs="Arial"/>
        </w:rPr>
      </w:pPr>
    </w:p>
    <w:p w:rsidR="002B7C8A" w:rsidRDefault="002B7C8A" w:rsidP="00883B8D">
      <w:pPr>
        <w:pStyle w:val="Prrafodelista"/>
        <w:numPr>
          <w:ilvl w:val="0"/>
          <w:numId w:val="13"/>
        </w:numPr>
        <w:spacing w:after="0"/>
        <w:jc w:val="both"/>
        <w:rPr>
          <w:rFonts w:ascii="Century Gothic" w:hAnsi="Century Gothic" w:cs="Arial"/>
        </w:rPr>
      </w:pPr>
      <w:r w:rsidRPr="00B4319D">
        <w:rPr>
          <w:rFonts w:ascii="Century Gothic" w:hAnsi="Century Gothic" w:cs="Arial"/>
        </w:rPr>
        <w:t>Para que el proceso de adición y cancelación en línea funcione con éxito debe haber una buen</w:t>
      </w:r>
      <w:r w:rsidR="00D45F05">
        <w:rPr>
          <w:rFonts w:ascii="Century Gothic" w:hAnsi="Century Gothic" w:cs="Arial"/>
        </w:rPr>
        <w:t xml:space="preserve">a programación de horarios y </w:t>
      </w:r>
      <w:r w:rsidRPr="00B4319D">
        <w:rPr>
          <w:rFonts w:ascii="Century Gothic" w:hAnsi="Century Gothic" w:cs="Arial"/>
        </w:rPr>
        <w:t>cupos en el sistema.</w:t>
      </w:r>
    </w:p>
    <w:p w:rsidR="00883B8D" w:rsidRPr="00883B8D" w:rsidRDefault="00883B8D" w:rsidP="007B486D">
      <w:pPr>
        <w:pStyle w:val="Prrafodelista"/>
        <w:spacing w:after="0"/>
        <w:contextualSpacing w:val="0"/>
        <w:jc w:val="both"/>
        <w:rPr>
          <w:rFonts w:ascii="Century Gothic" w:eastAsiaTheme="minorHAnsi" w:hAnsi="Century Gothic"/>
        </w:rPr>
      </w:pPr>
    </w:p>
    <w:p w:rsidR="00CD4C2E" w:rsidRPr="00883B8D" w:rsidRDefault="006B70B8" w:rsidP="007B486D">
      <w:pPr>
        <w:pStyle w:val="Prrafodelista"/>
        <w:numPr>
          <w:ilvl w:val="0"/>
          <w:numId w:val="41"/>
        </w:numPr>
        <w:spacing w:after="0"/>
        <w:contextualSpacing w:val="0"/>
        <w:jc w:val="both"/>
        <w:rPr>
          <w:rFonts w:ascii="Century Gothic" w:eastAsiaTheme="minorHAnsi" w:hAnsi="Century Gothic"/>
        </w:rPr>
      </w:pPr>
      <w:r w:rsidRPr="00883B8D">
        <w:rPr>
          <w:rFonts w:ascii="Century Gothic" w:hAnsi="Century Gothic" w:cs="Arial"/>
        </w:rPr>
        <w:t>Las adiciones de pregrados a dis</w:t>
      </w:r>
      <w:r w:rsidR="00CD4C2E" w:rsidRPr="00883B8D">
        <w:rPr>
          <w:rFonts w:ascii="Century Gothic" w:hAnsi="Century Gothic" w:cs="Arial"/>
        </w:rPr>
        <w:t xml:space="preserve">tancia </w:t>
      </w:r>
      <w:r w:rsidRPr="00883B8D">
        <w:rPr>
          <w:rFonts w:ascii="Century Gothic" w:hAnsi="Century Gothic" w:cs="Arial"/>
        </w:rPr>
        <w:t xml:space="preserve">se realizan </w:t>
      </w:r>
      <w:r w:rsidR="00CD4C2E" w:rsidRPr="00883B8D">
        <w:rPr>
          <w:rFonts w:ascii="Century Gothic" w:hAnsi="Century Gothic" w:cs="Arial"/>
        </w:rPr>
        <w:t xml:space="preserve">manualmente </w:t>
      </w:r>
      <w:r w:rsidRPr="00883B8D">
        <w:rPr>
          <w:rFonts w:ascii="Century Gothic" w:hAnsi="Century Gothic" w:cs="Arial"/>
        </w:rPr>
        <w:t>con los formatos</w:t>
      </w:r>
      <w:r w:rsidR="00E07EDB" w:rsidRPr="00883B8D">
        <w:rPr>
          <w:rFonts w:ascii="Century Gothic" w:hAnsi="Century Gothic" w:cs="Arial"/>
        </w:rPr>
        <w:t xml:space="preserve"> establecidos</w:t>
      </w:r>
      <w:r w:rsidR="00CD4C2E" w:rsidRPr="00883B8D">
        <w:rPr>
          <w:rFonts w:ascii="Century Gothic" w:hAnsi="Century Gothic" w:cs="Arial"/>
        </w:rPr>
        <w:t xml:space="preserve"> en el SIG</w:t>
      </w:r>
      <w:r w:rsidRPr="00883B8D">
        <w:rPr>
          <w:rFonts w:ascii="Century Gothic" w:hAnsi="Century Gothic" w:cs="Arial"/>
        </w:rPr>
        <w:t xml:space="preserve">, si sobrepasan en créditos, </w:t>
      </w:r>
      <w:r w:rsidR="00CD4C2E" w:rsidRPr="00883B8D">
        <w:rPr>
          <w:rFonts w:ascii="Century Gothic" w:hAnsi="Century Gothic" w:cs="Arial"/>
        </w:rPr>
        <w:t xml:space="preserve">los estudiantes </w:t>
      </w:r>
      <w:r w:rsidRPr="00883B8D">
        <w:rPr>
          <w:rFonts w:ascii="Century Gothic" w:hAnsi="Century Gothic" w:cs="Arial"/>
        </w:rPr>
        <w:t xml:space="preserve">primero </w:t>
      </w:r>
      <w:r w:rsidR="00E07EDB" w:rsidRPr="00883B8D">
        <w:rPr>
          <w:rFonts w:ascii="Century Gothic" w:hAnsi="Century Gothic" w:cs="Arial"/>
        </w:rPr>
        <w:t>deben cancelar el valor de los créditos estipulado</w:t>
      </w:r>
      <w:r w:rsidR="00B51A0F">
        <w:rPr>
          <w:rFonts w:ascii="Century Gothic" w:hAnsi="Century Gothic" w:cs="Arial"/>
        </w:rPr>
        <w:t xml:space="preserve"> por la Vicerrectoría Administrativa y F</w:t>
      </w:r>
      <w:r w:rsidR="00E07EDB" w:rsidRPr="00883B8D">
        <w:rPr>
          <w:rFonts w:ascii="Century Gothic" w:hAnsi="Century Gothic" w:cs="Arial"/>
        </w:rPr>
        <w:t xml:space="preserve">inanciera, </w:t>
      </w:r>
      <w:r w:rsidR="00883B8D" w:rsidRPr="00883B8D">
        <w:rPr>
          <w:rFonts w:ascii="Century Gothic" w:hAnsi="Century Gothic"/>
        </w:rPr>
        <w:t xml:space="preserve">antes de ser llevados a la </w:t>
      </w:r>
      <w:r w:rsidR="004520C0" w:rsidRPr="00883B8D">
        <w:rPr>
          <w:rFonts w:ascii="Century Gothic" w:hAnsi="Century Gothic"/>
        </w:rPr>
        <w:t xml:space="preserve">Unidad </w:t>
      </w:r>
      <w:r w:rsidR="00883B8D" w:rsidRPr="00883B8D">
        <w:rPr>
          <w:rFonts w:ascii="Century Gothic" w:hAnsi="Century Gothic"/>
        </w:rPr>
        <w:t xml:space="preserve">de </w:t>
      </w:r>
      <w:r w:rsidR="004520C0" w:rsidRPr="00883B8D">
        <w:rPr>
          <w:rFonts w:ascii="Century Gothic" w:hAnsi="Century Gothic"/>
        </w:rPr>
        <w:t xml:space="preserve">Admisiones </w:t>
      </w:r>
      <w:r w:rsidR="00883B8D" w:rsidRPr="00883B8D">
        <w:rPr>
          <w:rFonts w:ascii="Century Gothic" w:hAnsi="Century Gothic"/>
        </w:rPr>
        <w:t xml:space="preserve">y </w:t>
      </w:r>
      <w:r w:rsidR="004520C0" w:rsidRPr="00883B8D">
        <w:rPr>
          <w:rFonts w:ascii="Century Gothic" w:hAnsi="Century Gothic"/>
        </w:rPr>
        <w:t>Registro Académico</w:t>
      </w:r>
      <w:r w:rsidR="00883B8D" w:rsidRPr="00883B8D">
        <w:rPr>
          <w:rFonts w:ascii="Century Gothic" w:hAnsi="Century Gothic"/>
        </w:rPr>
        <w:t>.</w:t>
      </w:r>
    </w:p>
    <w:p w:rsidR="006B70B8" w:rsidRPr="00C15C1E" w:rsidRDefault="006B70B8" w:rsidP="00883B8D">
      <w:pPr>
        <w:pStyle w:val="Prrafodelista"/>
        <w:jc w:val="both"/>
        <w:rPr>
          <w:rFonts w:ascii="Century Gothic" w:hAnsi="Century Gothic" w:cs="Arial"/>
          <w:highlight w:val="yellow"/>
        </w:rPr>
      </w:pPr>
    </w:p>
    <w:p w:rsidR="002B7C8A" w:rsidRPr="00BF00E1" w:rsidRDefault="002B7C8A" w:rsidP="002B7C8A">
      <w:pPr>
        <w:jc w:val="both"/>
        <w:rPr>
          <w:rFonts w:ascii="Century Gothic" w:hAnsi="Century Gothic" w:cs="Arial"/>
          <w:b/>
        </w:rPr>
      </w:pPr>
      <w:r w:rsidRPr="00BF00E1">
        <w:rPr>
          <w:rFonts w:ascii="Century Gothic" w:hAnsi="Century Gothic" w:cs="Arial"/>
          <w:b/>
        </w:rPr>
        <w:t>Adición y cancelación extemporánea:</w:t>
      </w:r>
    </w:p>
    <w:p w:rsidR="002B7C8A" w:rsidRPr="00BF00E1" w:rsidRDefault="002B7C8A" w:rsidP="002B7C8A">
      <w:pPr>
        <w:jc w:val="both"/>
        <w:rPr>
          <w:rFonts w:ascii="Century Gothic" w:hAnsi="Century Gothic" w:cs="Arial"/>
        </w:rPr>
      </w:pPr>
      <w:r w:rsidRPr="00BF00E1">
        <w:rPr>
          <w:rFonts w:ascii="Century Gothic" w:hAnsi="Century Gothic" w:cs="Arial"/>
        </w:rPr>
        <w:t xml:space="preserve">Estos casos se dan cuando termina el tiempo estipulado para la adición y cancelación de asignaturas y el director de programa analiza y aprueba la solicitud del estudiante y es dirigido a la </w:t>
      </w:r>
      <w:r w:rsidR="008D5954">
        <w:rPr>
          <w:rFonts w:ascii="Century Gothic" w:hAnsi="Century Gothic" w:cs="Arial"/>
        </w:rPr>
        <w:t>dirección de docencia y formación</w:t>
      </w:r>
      <w:r w:rsidR="00603ED6">
        <w:rPr>
          <w:rFonts w:ascii="Century Gothic" w:hAnsi="Century Gothic" w:cs="Arial"/>
        </w:rPr>
        <w:t>,</w:t>
      </w:r>
      <w:r w:rsidRPr="00BF00E1">
        <w:rPr>
          <w:rFonts w:ascii="Century Gothic" w:hAnsi="Century Gothic" w:cs="Arial"/>
        </w:rPr>
        <w:t xml:space="preserve"> </w:t>
      </w:r>
      <w:r w:rsidR="00603ED6" w:rsidRPr="00BF00E1">
        <w:rPr>
          <w:rFonts w:ascii="Century Gothic" w:hAnsi="Century Gothic" w:cs="Arial"/>
        </w:rPr>
        <w:t>quien es</w:t>
      </w:r>
      <w:r w:rsidRPr="00BF00E1">
        <w:rPr>
          <w:rFonts w:ascii="Century Gothic" w:hAnsi="Century Gothic" w:cs="Arial"/>
        </w:rPr>
        <w:t xml:space="preserve"> la encargada de dar el visto bueno para realizar los cambios en el sistema. </w:t>
      </w:r>
    </w:p>
    <w:p w:rsidR="00DA05A1" w:rsidRDefault="00DA05A1" w:rsidP="002B7C8A">
      <w:pPr>
        <w:jc w:val="both"/>
        <w:rPr>
          <w:rFonts w:ascii="Century Gothic" w:hAnsi="Century Gothic" w:cs="Arial"/>
          <w:b/>
        </w:rPr>
      </w:pPr>
    </w:p>
    <w:p w:rsidR="00DA05A1" w:rsidRDefault="00DA05A1" w:rsidP="002B7C8A">
      <w:pPr>
        <w:jc w:val="both"/>
        <w:rPr>
          <w:rFonts w:ascii="Century Gothic" w:hAnsi="Century Gothic" w:cs="Arial"/>
          <w:b/>
        </w:rPr>
      </w:pPr>
    </w:p>
    <w:p w:rsidR="00DA05A1" w:rsidRDefault="00DA05A1" w:rsidP="002B7C8A">
      <w:pPr>
        <w:jc w:val="both"/>
        <w:rPr>
          <w:rFonts w:ascii="Century Gothic" w:hAnsi="Century Gothic" w:cs="Arial"/>
          <w:b/>
        </w:rPr>
      </w:pPr>
    </w:p>
    <w:p w:rsidR="00DA05A1" w:rsidRDefault="00DA05A1" w:rsidP="002B7C8A">
      <w:pPr>
        <w:jc w:val="both"/>
        <w:rPr>
          <w:rFonts w:ascii="Century Gothic" w:hAnsi="Century Gothic" w:cs="Arial"/>
          <w:b/>
        </w:rPr>
      </w:pPr>
    </w:p>
    <w:p w:rsidR="00DA05A1" w:rsidRDefault="00DA05A1" w:rsidP="002B7C8A">
      <w:pPr>
        <w:jc w:val="both"/>
        <w:rPr>
          <w:rFonts w:ascii="Century Gothic" w:hAnsi="Century Gothic" w:cs="Arial"/>
          <w:b/>
        </w:rPr>
      </w:pPr>
    </w:p>
    <w:p w:rsidR="002B7C8A" w:rsidRPr="00BF00E1" w:rsidRDefault="002B7C8A" w:rsidP="002B7C8A">
      <w:pPr>
        <w:jc w:val="both"/>
        <w:rPr>
          <w:rFonts w:ascii="Century Gothic" w:hAnsi="Century Gothic" w:cs="Arial"/>
          <w:b/>
        </w:rPr>
      </w:pPr>
      <w:r w:rsidRPr="00BF00E1">
        <w:rPr>
          <w:rFonts w:ascii="Century Gothic" w:hAnsi="Century Gothic" w:cs="Arial"/>
          <w:b/>
        </w:rPr>
        <w:lastRenderedPageBreak/>
        <w:t>Anexo formatos</w:t>
      </w:r>
      <w:r w:rsidR="00BC5440">
        <w:rPr>
          <w:rFonts w:ascii="Century Gothic" w:hAnsi="Century Gothic" w:cs="Arial"/>
          <w:b/>
        </w:rPr>
        <w:t xml:space="preserve"> </w:t>
      </w:r>
      <w:r w:rsidR="00BC5440" w:rsidRPr="00C711FE">
        <w:rPr>
          <w:rFonts w:ascii="Century Gothic" w:hAnsi="Century Gothic" w:cs="Arial"/>
          <w:b/>
        </w:rPr>
        <w:t>(SIG</w:t>
      </w:r>
      <w:r w:rsidR="00BC5440" w:rsidRPr="001E46AB">
        <w:rPr>
          <w:rFonts w:ascii="Century Gothic" w:hAnsi="Century Gothic" w:cs="Arial"/>
          <w:b/>
        </w:rPr>
        <w:t>):</w:t>
      </w:r>
    </w:p>
    <w:p w:rsidR="002B7C8A" w:rsidRPr="00BF00E1" w:rsidRDefault="00816DDA" w:rsidP="002B7C8A">
      <w:pPr>
        <w:jc w:val="both"/>
        <w:rPr>
          <w:rFonts w:ascii="Century Gothic" w:hAnsi="Century Gothic" w:cs="Arial"/>
        </w:rPr>
      </w:pPr>
      <w:r w:rsidRPr="003A501B">
        <w:rPr>
          <w:rFonts w:ascii="Century Gothic" w:hAnsi="Century Gothic" w:cs="Arial"/>
          <w:b/>
        </w:rPr>
        <w:t>Adición y cancelación</w:t>
      </w:r>
      <w:r>
        <w:rPr>
          <w:rFonts w:ascii="Century Gothic" w:hAnsi="Century Gothic" w:cs="Arial"/>
        </w:rPr>
        <w:t xml:space="preserve"> </w:t>
      </w:r>
      <w:r w:rsidR="001E46AB" w:rsidRPr="001E46AB">
        <w:rPr>
          <w:rFonts w:ascii="Century Gothic" w:hAnsi="Century Gothic" w:cs="Arial"/>
          <w:b/>
        </w:rPr>
        <w:t>(DOC-F-7)</w:t>
      </w:r>
    </w:p>
    <w:p w:rsidR="002B7C8A" w:rsidRPr="00BF00E1" w:rsidRDefault="00E55118" w:rsidP="002B7C8A">
      <w:pPr>
        <w:jc w:val="both"/>
        <w:rPr>
          <w:rFonts w:ascii="Century Gothic" w:hAnsi="Century Gothic" w:cs="Arial"/>
        </w:rPr>
      </w:pPr>
      <w:r>
        <w:rPr>
          <w:rFonts w:ascii="Century Gothic" w:hAnsi="Century Gothic" w:cs="Arial"/>
          <w:noProof/>
          <w:lang w:val="en-US"/>
        </w:rPr>
        <w:drawing>
          <wp:inline distT="0" distB="0" distL="0" distR="0">
            <wp:extent cx="5400675" cy="43434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4343400"/>
                    </a:xfrm>
                    <a:prstGeom prst="rect">
                      <a:avLst/>
                    </a:prstGeom>
                    <a:noFill/>
                    <a:ln>
                      <a:noFill/>
                    </a:ln>
                  </pic:spPr>
                </pic:pic>
              </a:graphicData>
            </a:graphic>
          </wp:inline>
        </w:drawing>
      </w:r>
    </w:p>
    <w:p w:rsidR="002B7C8A" w:rsidRDefault="002B7C8A" w:rsidP="002B7C8A">
      <w:pPr>
        <w:jc w:val="both"/>
        <w:rPr>
          <w:rFonts w:ascii="Century Gothic" w:hAnsi="Century Gothic" w:cs="Arial"/>
        </w:rPr>
      </w:pPr>
    </w:p>
    <w:p w:rsidR="00E52927" w:rsidRDefault="00E52927" w:rsidP="002B7C8A">
      <w:pPr>
        <w:jc w:val="both"/>
        <w:rPr>
          <w:rFonts w:ascii="Century Gothic" w:hAnsi="Century Gothic" w:cs="Arial"/>
        </w:rPr>
      </w:pPr>
    </w:p>
    <w:p w:rsidR="00E52927" w:rsidRDefault="00E52927" w:rsidP="002B7C8A">
      <w:pPr>
        <w:jc w:val="both"/>
        <w:rPr>
          <w:rFonts w:ascii="Century Gothic" w:hAnsi="Century Gothic" w:cs="Arial"/>
        </w:rPr>
      </w:pPr>
    </w:p>
    <w:p w:rsidR="00E52927" w:rsidRDefault="00E52927" w:rsidP="002B7C8A">
      <w:pPr>
        <w:jc w:val="both"/>
        <w:rPr>
          <w:rFonts w:ascii="Century Gothic" w:hAnsi="Century Gothic" w:cs="Arial"/>
        </w:rPr>
      </w:pPr>
    </w:p>
    <w:p w:rsidR="00E52927" w:rsidRPr="00BF00E1" w:rsidRDefault="00E52927" w:rsidP="002B7C8A">
      <w:pPr>
        <w:jc w:val="both"/>
        <w:rPr>
          <w:rFonts w:ascii="Century Gothic" w:hAnsi="Century Gothic" w:cs="Arial"/>
        </w:rPr>
      </w:pPr>
    </w:p>
    <w:p w:rsidR="002B7C8A" w:rsidRPr="00BF00E1" w:rsidRDefault="002B7C8A" w:rsidP="002B7C8A">
      <w:pPr>
        <w:spacing w:after="0"/>
        <w:jc w:val="both"/>
        <w:rPr>
          <w:rFonts w:ascii="Century Gothic" w:hAnsi="Century Gothic" w:cs="Arial"/>
          <w:b/>
        </w:rPr>
      </w:pPr>
    </w:p>
    <w:p w:rsidR="002B7C8A" w:rsidRPr="00BF00E1" w:rsidRDefault="002B7C8A" w:rsidP="002B7C8A">
      <w:pPr>
        <w:spacing w:after="0"/>
        <w:jc w:val="both"/>
        <w:rPr>
          <w:rFonts w:ascii="Century Gothic" w:hAnsi="Century Gothic" w:cs="Arial"/>
          <w:b/>
        </w:rPr>
      </w:pPr>
    </w:p>
    <w:p w:rsidR="002B7C8A" w:rsidRPr="00BF00E1" w:rsidRDefault="002B7C8A" w:rsidP="002B7C8A">
      <w:pPr>
        <w:spacing w:after="0"/>
        <w:jc w:val="both"/>
        <w:rPr>
          <w:rFonts w:ascii="Century Gothic" w:hAnsi="Century Gothic" w:cs="Arial"/>
          <w:b/>
        </w:rPr>
      </w:pPr>
    </w:p>
    <w:p w:rsidR="00816DDA" w:rsidRPr="00BF00E1" w:rsidRDefault="00816DDA" w:rsidP="00816DDA">
      <w:pPr>
        <w:jc w:val="both"/>
        <w:rPr>
          <w:rFonts w:ascii="Century Gothic" w:hAnsi="Century Gothic" w:cs="Arial"/>
        </w:rPr>
      </w:pPr>
      <w:r w:rsidRPr="003A501B">
        <w:rPr>
          <w:rFonts w:ascii="Century Gothic" w:hAnsi="Century Gothic" w:cs="Arial"/>
          <w:b/>
        </w:rPr>
        <w:lastRenderedPageBreak/>
        <w:t xml:space="preserve">Adición y cancelación </w:t>
      </w:r>
      <w:r w:rsidR="009900A8" w:rsidRPr="003A501B">
        <w:rPr>
          <w:rFonts w:ascii="Century Gothic" w:hAnsi="Century Gothic" w:cs="Arial"/>
          <w:b/>
        </w:rPr>
        <w:t>extemporánea</w:t>
      </w:r>
      <w:r w:rsidR="009900A8">
        <w:rPr>
          <w:rFonts w:ascii="Century Gothic" w:hAnsi="Century Gothic" w:cs="Arial"/>
        </w:rPr>
        <w:t xml:space="preserve"> </w:t>
      </w:r>
      <w:r w:rsidR="009900A8">
        <w:rPr>
          <w:rFonts w:ascii="Century Gothic" w:hAnsi="Century Gothic" w:cs="Arial"/>
          <w:b/>
        </w:rPr>
        <w:t>(</w:t>
      </w:r>
      <w:r w:rsidR="00FD0B1F" w:rsidRPr="001E46AB">
        <w:rPr>
          <w:rFonts w:ascii="Century Gothic" w:hAnsi="Century Gothic" w:cs="Arial"/>
          <w:b/>
        </w:rPr>
        <w:t>DOC-F-</w:t>
      </w:r>
      <w:r w:rsidR="00FD0B1F">
        <w:rPr>
          <w:rFonts w:ascii="Century Gothic" w:hAnsi="Century Gothic" w:cs="Arial"/>
          <w:b/>
        </w:rPr>
        <w:t>8</w:t>
      </w:r>
      <w:r w:rsidR="00FD0B1F" w:rsidRPr="001E46AB">
        <w:rPr>
          <w:rFonts w:ascii="Century Gothic" w:hAnsi="Century Gothic" w:cs="Arial"/>
          <w:b/>
        </w:rPr>
        <w:t>)</w:t>
      </w:r>
    </w:p>
    <w:p w:rsidR="002B7C8A" w:rsidRPr="00BF00E1" w:rsidRDefault="002B7C8A" w:rsidP="002B7C8A">
      <w:pPr>
        <w:spacing w:after="0"/>
        <w:jc w:val="both"/>
        <w:rPr>
          <w:rFonts w:ascii="Century Gothic" w:hAnsi="Century Gothic" w:cs="Arial"/>
          <w:b/>
        </w:rPr>
      </w:pPr>
    </w:p>
    <w:p w:rsidR="002B7C8A" w:rsidRDefault="0097272B" w:rsidP="003D0EC2">
      <w:pPr>
        <w:spacing w:after="0" w:line="450" w:lineRule="auto"/>
        <w:ind w:left="720" w:right="8836"/>
        <w:rPr>
          <w:rFonts w:ascii="Century Gothic" w:hAnsi="Century Gothic"/>
        </w:rPr>
      </w:pPr>
      <w:r>
        <w:rPr>
          <w:noProof/>
          <w:lang w:val="en-US"/>
        </w:rPr>
        <w:drawing>
          <wp:anchor distT="0" distB="0" distL="114300" distR="114300" simplePos="0" relativeHeight="251659776" behindDoc="0" locked="0" layoutInCell="1" allowOverlap="1" wp14:anchorId="3ACF3934" wp14:editId="3AD2645F">
            <wp:simplePos x="0" y="0"/>
            <wp:positionH relativeFrom="margin">
              <wp:align>left</wp:align>
            </wp:positionH>
            <wp:positionV relativeFrom="paragraph">
              <wp:posOffset>335915</wp:posOffset>
            </wp:positionV>
            <wp:extent cx="5895975" cy="6590665"/>
            <wp:effectExtent l="0" t="0" r="9525"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95975" cy="6590665"/>
                    </a:xfrm>
                    <a:prstGeom prst="rect">
                      <a:avLst/>
                    </a:prstGeom>
                  </pic:spPr>
                </pic:pic>
              </a:graphicData>
            </a:graphic>
            <wp14:sizeRelH relativeFrom="page">
              <wp14:pctWidth>0</wp14:pctWidth>
            </wp14:sizeRelH>
            <wp14:sizeRelV relativeFrom="page">
              <wp14:pctHeight>0</wp14:pctHeight>
            </wp14:sizeRelV>
          </wp:anchor>
        </w:drawing>
      </w:r>
    </w:p>
    <w:p w:rsidR="00686364" w:rsidRDefault="00D02761" w:rsidP="00686364">
      <w:pPr>
        <w:rPr>
          <w:rFonts w:ascii="Century Gothic" w:hAnsi="Century Gothic" w:cs="Arial"/>
          <w:b/>
        </w:rPr>
      </w:pPr>
      <w:r w:rsidRPr="00BF00E1">
        <w:rPr>
          <w:rFonts w:ascii="Century Gothic" w:hAnsi="Century Gothic" w:cs="Arial"/>
          <w:b/>
        </w:rPr>
        <w:lastRenderedPageBreak/>
        <w:t xml:space="preserve">HOMOLOGACIÓN DE ESTUDIOS </w:t>
      </w:r>
    </w:p>
    <w:p w:rsidR="00337D87" w:rsidRPr="00337D87" w:rsidRDefault="00337D87" w:rsidP="00337D87">
      <w:pPr>
        <w:autoSpaceDE w:val="0"/>
        <w:autoSpaceDN w:val="0"/>
        <w:adjustRightInd w:val="0"/>
        <w:jc w:val="both"/>
        <w:rPr>
          <w:rFonts w:ascii="Century Gothic" w:hAnsi="Century Gothic" w:cs="Calibri Light"/>
        </w:rPr>
      </w:pPr>
      <w:r w:rsidRPr="00337D87">
        <w:rPr>
          <w:rFonts w:ascii="Century Gothic" w:hAnsi="Century Gothic" w:cs="Calibri Light"/>
          <w:b/>
          <w:bCs/>
        </w:rPr>
        <w:t>Artículo 37.</w:t>
      </w:r>
      <w:r w:rsidRPr="00337D87">
        <w:rPr>
          <w:rFonts w:ascii="Century Gothic" w:hAnsi="Century Gothic" w:cs="Calibri Light"/>
          <w:b/>
          <w:bCs/>
          <w:color w:val="0070C0"/>
        </w:rPr>
        <w:t xml:space="preserve"> </w:t>
      </w:r>
      <w:r w:rsidRPr="00337D87">
        <w:rPr>
          <w:rFonts w:ascii="Century Gothic" w:hAnsi="Century Gothic" w:cs="Calibri Light"/>
          <w:b/>
          <w:bCs/>
          <w:color w:val="000000"/>
        </w:rPr>
        <w:t xml:space="preserve">Homologaciones. </w:t>
      </w:r>
      <w:r w:rsidRPr="00337D87">
        <w:rPr>
          <w:rFonts w:ascii="Century Gothic" w:hAnsi="Century Gothic" w:cs="Calibri Light"/>
          <w:color w:val="000000"/>
        </w:rPr>
        <w:t xml:space="preserve">La Universidad realiza homologación de </w:t>
      </w:r>
      <w:r w:rsidRPr="00337D87">
        <w:rPr>
          <w:rFonts w:ascii="Century Gothic" w:hAnsi="Century Gothic" w:cs="Calibri Light"/>
        </w:rPr>
        <w:t xml:space="preserve">componentes del plan de estudios cursados y aprobados en otra institución de educación superior nacional o extranjera legalmente reconocida por el Estado, cuando existe correspondencia entre contenidos, objetivos y número de créditos. </w:t>
      </w:r>
    </w:p>
    <w:p w:rsidR="00337D87" w:rsidRPr="00337D87" w:rsidRDefault="00337D87" w:rsidP="00337D87">
      <w:pPr>
        <w:jc w:val="both"/>
        <w:rPr>
          <w:rFonts w:ascii="Century Gothic" w:hAnsi="Century Gothic" w:cs="Calibri Light"/>
          <w:b/>
          <w:bCs/>
        </w:rPr>
      </w:pPr>
      <w:r w:rsidRPr="00337D87">
        <w:rPr>
          <w:rFonts w:ascii="Century Gothic" w:hAnsi="Century Gothic" w:cs="Calibri Light"/>
          <w:b/>
          <w:bCs/>
        </w:rPr>
        <w:t xml:space="preserve">Parágrafo primero. </w:t>
      </w:r>
      <w:r w:rsidRPr="00337D87">
        <w:rPr>
          <w:rFonts w:ascii="Century Gothic" w:hAnsi="Century Gothic" w:cs="Calibri Light"/>
        </w:rPr>
        <w:t xml:space="preserve">La homologación </w:t>
      </w:r>
      <w:r w:rsidRPr="00337D87">
        <w:rPr>
          <w:rFonts w:ascii="Century Gothic" w:hAnsi="Century Gothic" w:cs="Calibri Light"/>
          <w:color w:val="000000"/>
        </w:rPr>
        <w:t>conlleva costos financieros.</w:t>
      </w:r>
    </w:p>
    <w:p w:rsidR="00337D87" w:rsidRPr="00337D87" w:rsidRDefault="00337D87" w:rsidP="00337D87">
      <w:pPr>
        <w:autoSpaceDE w:val="0"/>
        <w:autoSpaceDN w:val="0"/>
        <w:adjustRightInd w:val="0"/>
        <w:jc w:val="both"/>
        <w:rPr>
          <w:rFonts w:ascii="Century Gothic" w:hAnsi="Century Gothic" w:cs="Calibri Light"/>
        </w:rPr>
      </w:pPr>
      <w:r w:rsidRPr="00337D87">
        <w:rPr>
          <w:rStyle w:val="A0"/>
          <w:rFonts w:ascii="Century Gothic" w:hAnsi="Century Gothic" w:cs="Calibri Light"/>
          <w:b/>
        </w:rPr>
        <w:t>Parágrafo segundo.</w:t>
      </w:r>
      <w:r w:rsidRPr="00337D87">
        <w:rPr>
          <w:rStyle w:val="A0"/>
          <w:rFonts w:ascii="Century Gothic" w:hAnsi="Century Gothic" w:cs="Calibri Light"/>
        </w:rPr>
        <w:t xml:space="preserve"> </w:t>
      </w:r>
      <w:r w:rsidRPr="00337D87">
        <w:rPr>
          <w:rFonts w:ascii="Century Gothic" w:hAnsi="Century Gothic" w:cs="Calibri Light"/>
          <w:color w:val="000000"/>
        </w:rPr>
        <w:t xml:space="preserve">El Consejo de Facultad o instancia </w:t>
      </w:r>
      <w:r w:rsidRPr="00337D87">
        <w:rPr>
          <w:rFonts w:ascii="Century Gothic" w:hAnsi="Century Gothic" w:cs="Calibri Light"/>
        </w:rPr>
        <w:t xml:space="preserve">equivalente expide el Acuerdo de homologación correspondiente y lo remite a la Unidad de Admisiones y Registro Académico. </w:t>
      </w:r>
    </w:p>
    <w:p w:rsidR="00337D87" w:rsidRPr="00337D87" w:rsidRDefault="00337D87" w:rsidP="00337D87">
      <w:pPr>
        <w:jc w:val="both"/>
        <w:rPr>
          <w:rFonts w:ascii="Century Gothic" w:hAnsi="Century Gothic" w:cs="Calibri Light"/>
          <w:b/>
          <w:bCs/>
        </w:rPr>
      </w:pPr>
      <w:r w:rsidRPr="00337D87">
        <w:rPr>
          <w:rStyle w:val="A0"/>
          <w:rFonts w:ascii="Century Gothic" w:hAnsi="Century Gothic" w:cs="Calibri Light"/>
          <w:b/>
        </w:rPr>
        <w:t>Parágrafo tercero.</w:t>
      </w:r>
      <w:r w:rsidRPr="00337D87">
        <w:rPr>
          <w:rFonts w:ascii="Century Gothic" w:hAnsi="Century Gothic" w:cs="Calibri Light"/>
          <w:b/>
          <w:bCs/>
        </w:rPr>
        <w:t xml:space="preserve"> </w:t>
      </w:r>
      <w:r w:rsidRPr="00337D87">
        <w:rPr>
          <w:rFonts w:ascii="Century Gothic" w:hAnsi="Century Gothic" w:cs="Calibri Light"/>
        </w:rPr>
        <w:t>La homologación aplica a estudiantes en transferencia externa o interna de programa profesional en un área afín, a estudios parciales de posgrado y a quienes cursan componentes del plan de estudios en movilidad académica.</w:t>
      </w:r>
    </w:p>
    <w:p w:rsidR="00337D87" w:rsidRPr="00337D87" w:rsidRDefault="00337D87" w:rsidP="00337D87">
      <w:pPr>
        <w:jc w:val="both"/>
        <w:rPr>
          <w:rStyle w:val="A0"/>
          <w:rFonts w:ascii="Century Gothic" w:hAnsi="Century Gothic" w:cs="Calibri Light"/>
        </w:rPr>
      </w:pPr>
      <w:r w:rsidRPr="00337D87">
        <w:rPr>
          <w:rStyle w:val="A0"/>
          <w:rFonts w:ascii="Century Gothic" w:hAnsi="Century Gothic" w:cs="Calibri Light"/>
          <w:b/>
        </w:rPr>
        <w:t xml:space="preserve">Parágrafo cuarto. </w:t>
      </w:r>
      <w:r w:rsidRPr="00337D87">
        <w:rPr>
          <w:rStyle w:val="A0"/>
          <w:rFonts w:ascii="Century Gothic" w:hAnsi="Century Gothic" w:cs="Calibri Light"/>
        </w:rPr>
        <w:t xml:space="preserve">La homologación en programas de nivel técnico profesional o tecnológico con profesionales debe estar contemplado en un plan de homologación aprobado por el Consejo de Facultad. Se admitirá el ingreso de estudiantes de programas técnicos y tecnológicos siempre y cuando el programa profesional de la Universidad Católica de Manizales tenga grupos activos en todos los semestres.  </w:t>
      </w:r>
    </w:p>
    <w:p w:rsidR="00337D87" w:rsidRPr="00337D87" w:rsidRDefault="00337D87" w:rsidP="00337D87">
      <w:pPr>
        <w:jc w:val="both"/>
        <w:rPr>
          <w:rStyle w:val="A0"/>
          <w:rFonts w:ascii="Century Gothic" w:hAnsi="Century Gothic" w:cs="Calibri Light"/>
        </w:rPr>
      </w:pPr>
      <w:r w:rsidRPr="00337D87">
        <w:rPr>
          <w:rStyle w:val="A0"/>
          <w:rFonts w:ascii="Century Gothic" w:hAnsi="Century Gothic" w:cs="Calibri Light"/>
          <w:b/>
        </w:rPr>
        <w:t>Parágrafo</w:t>
      </w:r>
      <w:r w:rsidRPr="00337D87">
        <w:rPr>
          <w:rStyle w:val="A0"/>
          <w:rFonts w:ascii="Century Gothic" w:hAnsi="Century Gothic" w:cs="Calibri Light"/>
        </w:rPr>
        <w:t xml:space="preserve"> </w:t>
      </w:r>
      <w:r w:rsidRPr="00337D87">
        <w:rPr>
          <w:rStyle w:val="A0"/>
          <w:rFonts w:ascii="Century Gothic" w:hAnsi="Century Gothic" w:cs="Calibri Light"/>
          <w:b/>
        </w:rPr>
        <w:t>quinto</w:t>
      </w:r>
      <w:r w:rsidRPr="00337D87">
        <w:rPr>
          <w:rStyle w:val="A0"/>
          <w:rFonts w:ascii="Century Gothic" w:hAnsi="Century Gothic" w:cs="Calibri Light"/>
        </w:rPr>
        <w:t xml:space="preserve">. La Universidad Católica de Manizales recibirá estudios de homologación en las fechas señaladas en el Calendario Académico. </w:t>
      </w:r>
    </w:p>
    <w:p w:rsidR="00337D87" w:rsidRPr="00337D87" w:rsidRDefault="00337D87" w:rsidP="00337D87">
      <w:pPr>
        <w:jc w:val="both"/>
        <w:rPr>
          <w:rStyle w:val="A0"/>
          <w:rFonts w:ascii="Century Gothic" w:hAnsi="Century Gothic" w:cs="Calibri Light"/>
        </w:rPr>
      </w:pPr>
      <w:r w:rsidRPr="00337D87">
        <w:rPr>
          <w:rStyle w:val="A0"/>
          <w:rFonts w:ascii="Century Gothic" w:hAnsi="Century Gothic" w:cs="Calibri Light"/>
          <w:b/>
        </w:rPr>
        <w:t>Parágrafo</w:t>
      </w:r>
      <w:r w:rsidRPr="00337D87">
        <w:rPr>
          <w:rStyle w:val="A0"/>
          <w:rFonts w:ascii="Century Gothic" w:hAnsi="Century Gothic" w:cs="Calibri Light"/>
        </w:rPr>
        <w:t xml:space="preserve"> </w:t>
      </w:r>
      <w:r w:rsidRPr="00337D87">
        <w:rPr>
          <w:rStyle w:val="A0"/>
          <w:rFonts w:ascii="Century Gothic" w:hAnsi="Century Gothic" w:cs="Calibri Light"/>
          <w:b/>
        </w:rPr>
        <w:t>sexto</w:t>
      </w:r>
      <w:r w:rsidRPr="00337D87">
        <w:rPr>
          <w:rStyle w:val="A0"/>
          <w:rFonts w:ascii="Century Gothic" w:hAnsi="Century Gothic" w:cs="Calibri Light"/>
        </w:rPr>
        <w:t>. La asignatura se homologará por una sola vez.</w:t>
      </w:r>
    </w:p>
    <w:p w:rsidR="00337D87" w:rsidRPr="00337D87" w:rsidRDefault="00337D87" w:rsidP="00337D87">
      <w:pPr>
        <w:jc w:val="both"/>
        <w:rPr>
          <w:rStyle w:val="A0"/>
          <w:rFonts w:ascii="Century Gothic" w:hAnsi="Century Gothic" w:cs="Calibri Light"/>
        </w:rPr>
      </w:pPr>
      <w:r w:rsidRPr="00337D87">
        <w:rPr>
          <w:rStyle w:val="A0"/>
          <w:rFonts w:ascii="Century Gothic" w:hAnsi="Century Gothic" w:cs="Calibri Light"/>
          <w:b/>
        </w:rPr>
        <w:t>Parágrafo séptimo.</w:t>
      </w:r>
      <w:r w:rsidRPr="00337D87">
        <w:rPr>
          <w:rStyle w:val="A0"/>
          <w:rFonts w:ascii="Century Gothic" w:hAnsi="Century Gothic" w:cs="Calibri Light"/>
        </w:rPr>
        <w:t xml:space="preserve"> La Universidad expedirá los lineamientos específicos sobre máximo de créditos a homologar en un programa académico.</w:t>
      </w:r>
    </w:p>
    <w:p w:rsidR="00337D87" w:rsidRPr="00337D87" w:rsidRDefault="00337D87" w:rsidP="00337D87">
      <w:pPr>
        <w:autoSpaceDE w:val="0"/>
        <w:autoSpaceDN w:val="0"/>
        <w:adjustRightInd w:val="0"/>
        <w:jc w:val="both"/>
        <w:rPr>
          <w:rFonts w:ascii="Century Gothic" w:hAnsi="Century Gothic" w:cs="Calibri Light"/>
          <w:bCs/>
        </w:rPr>
      </w:pPr>
      <w:r w:rsidRPr="00337D87">
        <w:rPr>
          <w:rFonts w:ascii="Century Gothic" w:hAnsi="Century Gothic" w:cs="Calibri Light"/>
          <w:b/>
          <w:bCs/>
        </w:rPr>
        <w:t xml:space="preserve">Artículo 38. Aprobación de estudios de homologación. </w:t>
      </w:r>
      <w:r w:rsidRPr="00337D87">
        <w:rPr>
          <w:rFonts w:ascii="Century Gothic" w:hAnsi="Century Gothic" w:cs="Calibri Light"/>
          <w:bCs/>
        </w:rPr>
        <w:t xml:space="preserve">En consonancia con lo estipulado en el Artículo anterior, el consejo de facultad debe verificar que se cumplan las siguientes condiciones para la aprobación de la homologación: </w:t>
      </w:r>
    </w:p>
    <w:p w:rsidR="00337D87" w:rsidRPr="00337D87" w:rsidRDefault="00337D87" w:rsidP="00337D87">
      <w:pPr>
        <w:numPr>
          <w:ilvl w:val="0"/>
          <w:numId w:val="42"/>
        </w:numPr>
        <w:shd w:val="clear" w:color="auto" w:fill="FFFFFF"/>
        <w:spacing w:after="0"/>
        <w:jc w:val="both"/>
        <w:rPr>
          <w:rFonts w:ascii="Century Gothic" w:eastAsia="Times New Roman" w:hAnsi="Century Gothic" w:cs="Calibri Light"/>
          <w:lang w:eastAsia="es-CO"/>
        </w:rPr>
      </w:pPr>
      <w:r w:rsidRPr="00337D87">
        <w:rPr>
          <w:rFonts w:ascii="Century Gothic" w:eastAsia="Times New Roman" w:hAnsi="Century Gothic" w:cs="Calibri Light"/>
          <w:bCs/>
          <w:lang w:eastAsia="es-CO"/>
        </w:rPr>
        <w:t xml:space="preserve">El número de créditos debe ser igual o superior al establecido en el plan de estudios de la Universidad Católica de Manizales: Este criterio es excluyente y de no cumplirse se da por finalizado el proceso. </w:t>
      </w:r>
    </w:p>
    <w:p w:rsidR="00337D87" w:rsidRPr="00B95B84" w:rsidRDefault="00337D87" w:rsidP="00337D87">
      <w:pPr>
        <w:numPr>
          <w:ilvl w:val="0"/>
          <w:numId w:val="42"/>
        </w:numPr>
        <w:shd w:val="clear" w:color="auto" w:fill="FFFFFF"/>
        <w:spacing w:after="0"/>
        <w:jc w:val="both"/>
        <w:rPr>
          <w:rFonts w:ascii="Century Gothic" w:eastAsia="Times New Roman" w:hAnsi="Century Gothic" w:cs="Calibri Light"/>
          <w:lang w:eastAsia="es-CO"/>
        </w:rPr>
      </w:pPr>
      <w:r w:rsidRPr="00337D87">
        <w:rPr>
          <w:rFonts w:ascii="Century Gothic" w:eastAsia="Times New Roman" w:hAnsi="Century Gothic" w:cs="Calibri Light"/>
          <w:bCs/>
          <w:lang w:eastAsia="es-CO"/>
        </w:rPr>
        <w:lastRenderedPageBreak/>
        <w:t xml:space="preserve">Los contenidos de los planes de estudio deben garantizar la obtención de las competencias según el perfil profesional del programa: El porcentaje mínimo de correspondencia en los contenidos es del 80%.  </w:t>
      </w:r>
    </w:p>
    <w:p w:rsidR="00B95B84" w:rsidRPr="00337D87" w:rsidRDefault="00B95B84" w:rsidP="00B95B84">
      <w:pPr>
        <w:shd w:val="clear" w:color="auto" w:fill="FFFFFF"/>
        <w:spacing w:after="0"/>
        <w:ind w:left="720"/>
        <w:jc w:val="both"/>
        <w:rPr>
          <w:rFonts w:ascii="Century Gothic" w:eastAsia="Times New Roman" w:hAnsi="Century Gothic" w:cs="Calibri Light"/>
          <w:lang w:eastAsia="es-CO"/>
        </w:rPr>
      </w:pPr>
    </w:p>
    <w:p w:rsidR="00337D87" w:rsidRPr="00337D87" w:rsidRDefault="00337D87" w:rsidP="00337D87">
      <w:pPr>
        <w:numPr>
          <w:ilvl w:val="0"/>
          <w:numId w:val="42"/>
        </w:numPr>
        <w:shd w:val="clear" w:color="auto" w:fill="FFFFFF"/>
        <w:spacing w:after="0"/>
        <w:jc w:val="both"/>
        <w:rPr>
          <w:rFonts w:ascii="Century Gothic" w:eastAsia="Times New Roman" w:hAnsi="Century Gothic" w:cs="Calibri Light"/>
          <w:lang w:eastAsia="es-CO"/>
        </w:rPr>
      </w:pPr>
      <w:r w:rsidRPr="00337D87">
        <w:rPr>
          <w:rFonts w:ascii="Century Gothic" w:eastAsia="Times New Roman" w:hAnsi="Century Gothic" w:cs="Calibri Light"/>
          <w:bCs/>
          <w:lang w:eastAsia="es-CO"/>
        </w:rPr>
        <w:t xml:space="preserve">Los objetivos de aprendizaje o intencionalidades formativas deben garantizar la formación integral y estar alineados con los objetivos de la asignatura homologable. </w:t>
      </w:r>
    </w:p>
    <w:p w:rsidR="00337D87" w:rsidRPr="00337D87" w:rsidRDefault="00337D87" w:rsidP="00337D87">
      <w:pPr>
        <w:pStyle w:val="Prrafodelista"/>
        <w:rPr>
          <w:rFonts w:ascii="Century Gothic" w:hAnsi="Century Gothic" w:cs="Calibri Light"/>
          <w:lang w:eastAsia="es-CO"/>
        </w:rPr>
      </w:pPr>
    </w:p>
    <w:p w:rsidR="00337D87" w:rsidRPr="00337D87" w:rsidRDefault="00337D87" w:rsidP="00337D87">
      <w:pPr>
        <w:jc w:val="both"/>
        <w:rPr>
          <w:rStyle w:val="A0"/>
          <w:rFonts w:ascii="Century Gothic" w:hAnsi="Century Gothic" w:cs="Calibri Light"/>
          <w:strike/>
        </w:rPr>
      </w:pPr>
      <w:r w:rsidRPr="00337D87">
        <w:rPr>
          <w:rStyle w:val="A0"/>
          <w:rFonts w:ascii="Century Gothic" w:hAnsi="Century Gothic" w:cs="Calibri Light"/>
          <w:b/>
          <w:bCs/>
        </w:rPr>
        <w:t xml:space="preserve">Parágrafo primero. </w:t>
      </w:r>
      <w:r w:rsidRPr="00337D87">
        <w:rPr>
          <w:rStyle w:val="A0"/>
          <w:rFonts w:ascii="Century Gothic" w:hAnsi="Century Gothic" w:cs="Calibri Light"/>
        </w:rPr>
        <w:t xml:space="preserve">La nota para homologar un componente académico corresponde a la nota aprobatoria en la universidad de origen.  </w:t>
      </w:r>
    </w:p>
    <w:p w:rsidR="00337D87" w:rsidRPr="00337D87" w:rsidRDefault="00337D87" w:rsidP="00337D87">
      <w:pPr>
        <w:pStyle w:val="Textoindependiente"/>
        <w:spacing w:line="276" w:lineRule="auto"/>
        <w:rPr>
          <w:rFonts w:ascii="Century Gothic" w:hAnsi="Century Gothic" w:cs="Calibri Light"/>
          <w:b/>
          <w:bCs/>
          <w:szCs w:val="22"/>
          <w:lang w:val="es-CO"/>
        </w:rPr>
      </w:pPr>
      <w:r w:rsidRPr="00C5139F">
        <w:rPr>
          <w:rStyle w:val="A0"/>
          <w:rFonts w:ascii="Century Gothic" w:hAnsi="Century Gothic" w:cs="Calibri Light"/>
          <w:b/>
          <w:szCs w:val="22"/>
        </w:rPr>
        <w:t>Parágrafo segundo</w:t>
      </w:r>
      <w:r w:rsidRPr="00337D87">
        <w:rPr>
          <w:rStyle w:val="A0"/>
          <w:rFonts w:ascii="Century Gothic" w:hAnsi="Century Gothic" w:cs="Calibri Light"/>
          <w:szCs w:val="22"/>
        </w:rPr>
        <w:t>.</w:t>
      </w:r>
      <w:r w:rsidRPr="00337D87">
        <w:rPr>
          <w:rStyle w:val="A0"/>
          <w:rFonts w:ascii="Century Gothic" w:hAnsi="Century Gothic" w:cs="Calibri Light"/>
          <w:b/>
          <w:szCs w:val="22"/>
        </w:rPr>
        <w:t xml:space="preserve"> </w:t>
      </w:r>
      <w:r w:rsidRPr="00C5139F">
        <w:rPr>
          <w:rStyle w:val="A0"/>
          <w:rFonts w:ascii="Century Gothic" w:hAnsi="Century Gothic" w:cs="Calibri Light"/>
          <w:szCs w:val="22"/>
        </w:rPr>
        <w:t xml:space="preserve">No es homologable el trabajo de grado, ni los componentes académicos del plan de estudios </w:t>
      </w:r>
      <w:r w:rsidRPr="00C5139F">
        <w:rPr>
          <w:rFonts w:ascii="Century Gothic" w:hAnsi="Century Gothic" w:cs="Calibri Light"/>
          <w:szCs w:val="22"/>
        </w:rPr>
        <w:t xml:space="preserve">que contemplen prácticas en el sector externo, en laboratorios o talleres, </w:t>
      </w:r>
      <w:r w:rsidRPr="00C5139F">
        <w:rPr>
          <w:rStyle w:val="A0"/>
          <w:rFonts w:ascii="Century Gothic" w:hAnsi="Century Gothic" w:cs="Calibri Light"/>
          <w:szCs w:val="22"/>
        </w:rPr>
        <w:t>como tampoco los que corresponden a Identidad UCM, en el último caso con excepción de egresados de la Universidad Católica de Manizales que ingresen a posgrado o entre programas de posgrado UCM, caso en el cual se procederá de conformidad con el artículo siguiente</w:t>
      </w:r>
      <w:r w:rsidRPr="00337D87">
        <w:rPr>
          <w:rStyle w:val="A0"/>
          <w:rFonts w:ascii="Century Gothic" w:hAnsi="Century Gothic" w:cs="Calibri Light"/>
          <w:b/>
          <w:szCs w:val="22"/>
        </w:rPr>
        <w:t>.</w:t>
      </w:r>
      <w:r w:rsidRPr="00337D87">
        <w:rPr>
          <w:rStyle w:val="A0"/>
          <w:rFonts w:ascii="Century Gothic" w:hAnsi="Century Gothic" w:cs="Calibri Light"/>
          <w:szCs w:val="22"/>
        </w:rPr>
        <w:t xml:space="preserve"> </w:t>
      </w:r>
      <w:r w:rsidRPr="00337D87">
        <w:rPr>
          <w:rFonts w:ascii="Century Gothic" w:hAnsi="Century Gothic" w:cs="Calibri Light"/>
          <w:b/>
          <w:bCs/>
          <w:szCs w:val="22"/>
          <w:lang w:val="es-CO"/>
        </w:rPr>
        <w:t xml:space="preserve"> </w:t>
      </w:r>
    </w:p>
    <w:p w:rsidR="00337D87" w:rsidRPr="00337D87" w:rsidRDefault="00337D87" w:rsidP="00337D87">
      <w:pPr>
        <w:spacing w:after="0"/>
        <w:jc w:val="both"/>
        <w:rPr>
          <w:rFonts w:ascii="Century Gothic" w:eastAsia="Times New Roman" w:hAnsi="Century Gothic" w:cs="Calibri Light"/>
          <w:b/>
          <w:bCs/>
          <w:lang w:eastAsia="es-CO"/>
        </w:rPr>
      </w:pPr>
    </w:p>
    <w:p w:rsidR="00337D87" w:rsidRPr="00337D87" w:rsidRDefault="00337D87" w:rsidP="00337D87">
      <w:pPr>
        <w:spacing w:after="0"/>
        <w:jc w:val="both"/>
        <w:rPr>
          <w:rFonts w:ascii="Century Gothic" w:hAnsi="Century Gothic" w:cs="Calibri Light"/>
          <w:bCs/>
        </w:rPr>
      </w:pPr>
      <w:r w:rsidRPr="00337D87">
        <w:rPr>
          <w:rFonts w:ascii="Century Gothic" w:eastAsia="Times New Roman" w:hAnsi="Century Gothic" w:cs="Calibri Light"/>
          <w:b/>
          <w:bCs/>
          <w:lang w:eastAsia="es-CO"/>
        </w:rPr>
        <w:t xml:space="preserve">Parágrafo tercero. </w:t>
      </w:r>
      <w:r w:rsidRPr="00337D87">
        <w:rPr>
          <w:rStyle w:val="A0"/>
          <w:rFonts w:ascii="Century Gothic" w:hAnsi="Century Gothic" w:cs="Calibri Light"/>
        </w:rPr>
        <w:t xml:space="preserve"> </w:t>
      </w:r>
      <w:r w:rsidRPr="00337D87">
        <w:rPr>
          <w:rFonts w:ascii="Century Gothic" w:eastAsia="Times New Roman" w:hAnsi="Century Gothic" w:cs="Calibri Light"/>
          <w:bCs/>
          <w:lang w:eastAsia="es-CO"/>
        </w:rPr>
        <w:t xml:space="preserve">El Consejo de Facultad expedirá el </w:t>
      </w:r>
      <w:r w:rsidRPr="00337D87">
        <w:rPr>
          <w:rFonts w:ascii="Century Gothic" w:hAnsi="Century Gothic" w:cs="Calibri Light"/>
          <w:bCs/>
        </w:rPr>
        <w:t xml:space="preserve">Acuerdo de homologación, el cual debe remitirse a la Unidad de Admisiones y Registro Académico acompañado de los siguientes documentos: </w:t>
      </w:r>
    </w:p>
    <w:p w:rsidR="00337D87" w:rsidRPr="00337D87" w:rsidRDefault="00337D87" w:rsidP="00337D87">
      <w:pPr>
        <w:spacing w:after="0"/>
        <w:jc w:val="both"/>
        <w:rPr>
          <w:rFonts w:ascii="Century Gothic" w:hAnsi="Century Gothic" w:cs="Calibri Light"/>
          <w:bCs/>
        </w:rPr>
      </w:pP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Acuerdo de homologación</w:t>
      </w: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 xml:space="preserve">Informe de persona encargada de la homologación. </w:t>
      </w: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 xml:space="preserve">Contenidos programáticos con firma, sello y expedidos con anterioridad no superior a 30 días calendario. </w:t>
      </w:r>
      <w:r w:rsidRPr="00B95B84">
        <w:rPr>
          <w:rFonts w:ascii="Century Gothic" w:hAnsi="Century Gothic" w:cs="Calibri Light"/>
          <w:b/>
          <w:bCs/>
        </w:rPr>
        <w:t>Formato digital.</w:t>
      </w: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Certificado de notas originales.</w:t>
      </w: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Recibo de pago.</w:t>
      </w:r>
    </w:p>
    <w:p w:rsidR="00337D87" w:rsidRPr="00337D87" w:rsidRDefault="00337D87" w:rsidP="00337D87">
      <w:pPr>
        <w:pStyle w:val="Prrafodelista"/>
        <w:numPr>
          <w:ilvl w:val="0"/>
          <w:numId w:val="43"/>
        </w:numPr>
        <w:spacing w:after="0"/>
        <w:jc w:val="both"/>
        <w:rPr>
          <w:rFonts w:ascii="Century Gothic" w:hAnsi="Century Gothic" w:cs="Calibri Light"/>
          <w:bCs/>
        </w:rPr>
      </w:pPr>
      <w:r w:rsidRPr="00337D87">
        <w:rPr>
          <w:rFonts w:ascii="Century Gothic" w:hAnsi="Century Gothic" w:cs="Calibri Light"/>
          <w:bCs/>
        </w:rPr>
        <w:t xml:space="preserve">Carta de solicitud del estudiante. </w:t>
      </w:r>
    </w:p>
    <w:p w:rsidR="00337D87" w:rsidRPr="00337D87" w:rsidRDefault="00337D87" w:rsidP="00337D87">
      <w:pPr>
        <w:spacing w:after="0"/>
        <w:jc w:val="both"/>
        <w:rPr>
          <w:rFonts w:ascii="Century Gothic" w:hAnsi="Century Gothic" w:cs="Calibri Light"/>
          <w:b/>
          <w:bCs/>
        </w:rPr>
      </w:pPr>
    </w:p>
    <w:p w:rsidR="00337D87" w:rsidRPr="00337D87" w:rsidRDefault="00337D87" w:rsidP="00337D87">
      <w:pPr>
        <w:spacing w:after="0"/>
        <w:jc w:val="both"/>
        <w:rPr>
          <w:rFonts w:ascii="Century Gothic" w:hAnsi="Century Gothic" w:cs="Calibri Light"/>
          <w:bCs/>
        </w:rPr>
      </w:pPr>
      <w:r w:rsidRPr="00337D87">
        <w:rPr>
          <w:rFonts w:ascii="Century Gothic" w:hAnsi="Century Gothic" w:cs="Calibri Light"/>
          <w:b/>
          <w:bCs/>
        </w:rPr>
        <w:t>Parágrafo cuarto.</w:t>
      </w:r>
      <w:r w:rsidRPr="00337D87">
        <w:rPr>
          <w:rFonts w:ascii="Century Gothic" w:hAnsi="Century Gothic" w:cs="Calibri Light"/>
          <w:bCs/>
        </w:rPr>
        <w:t xml:space="preserve"> Los estudiantes que ingresen a la Universidad por transferencia externa y con estudio de homologación deberán realizar proceso de selección, admisión y matrícula. </w:t>
      </w:r>
    </w:p>
    <w:p w:rsidR="00337D87" w:rsidRPr="00337D87" w:rsidRDefault="00337D87" w:rsidP="00337D87">
      <w:pPr>
        <w:spacing w:after="0"/>
        <w:jc w:val="both"/>
        <w:rPr>
          <w:rFonts w:ascii="Century Gothic" w:hAnsi="Century Gothic" w:cs="Calibri Light"/>
          <w:bCs/>
        </w:rPr>
      </w:pPr>
    </w:p>
    <w:p w:rsidR="00337D87" w:rsidRPr="00337D87" w:rsidRDefault="00337D87" w:rsidP="00337D87">
      <w:pPr>
        <w:jc w:val="both"/>
        <w:rPr>
          <w:rFonts w:ascii="Century Gothic" w:hAnsi="Century Gothic" w:cs="Calibri Light"/>
          <w:bCs/>
        </w:rPr>
      </w:pPr>
      <w:r w:rsidRPr="00337D87">
        <w:rPr>
          <w:rFonts w:ascii="Century Gothic" w:hAnsi="Century Gothic" w:cs="Calibri Light"/>
          <w:b/>
          <w:bCs/>
        </w:rPr>
        <w:t>Parágrafo quinto.</w:t>
      </w:r>
      <w:r w:rsidRPr="00337D87">
        <w:rPr>
          <w:rFonts w:ascii="Century Gothic" w:hAnsi="Century Gothic" w:cs="Calibri Light"/>
          <w:bCs/>
        </w:rPr>
        <w:t xml:space="preserve"> Las homologaciones que se realicen entre programas de la Universidad Católica de Manizales no tienen costo. </w:t>
      </w:r>
    </w:p>
    <w:p w:rsidR="00337D87" w:rsidRDefault="00337D87" w:rsidP="00686364">
      <w:pPr>
        <w:rPr>
          <w:rFonts w:ascii="Century Gothic" w:hAnsi="Century Gothic" w:cs="Arial"/>
          <w:b/>
        </w:rPr>
      </w:pPr>
    </w:p>
    <w:p w:rsidR="000261A1" w:rsidRDefault="002967C3" w:rsidP="004C4C3C">
      <w:pPr>
        <w:jc w:val="both"/>
        <w:rPr>
          <w:rFonts w:ascii="Century Gothic" w:hAnsi="Century Gothic" w:cs="Arial"/>
          <w:b/>
        </w:rPr>
      </w:pPr>
      <w:r w:rsidRPr="00BF00E1">
        <w:rPr>
          <w:rFonts w:ascii="Century Gothic" w:hAnsi="Century Gothic" w:cs="Arial"/>
          <w:b/>
        </w:rPr>
        <w:lastRenderedPageBreak/>
        <w:t>Anexo formato</w:t>
      </w:r>
      <w:r w:rsidR="00D9750A">
        <w:rPr>
          <w:rFonts w:ascii="Century Gothic" w:hAnsi="Century Gothic" w:cs="Arial"/>
          <w:b/>
        </w:rPr>
        <w:t xml:space="preserve"> (SIG)</w:t>
      </w:r>
      <w:r w:rsidR="00D9750A" w:rsidRPr="00BF00E1">
        <w:rPr>
          <w:rFonts w:ascii="Century Gothic" w:hAnsi="Century Gothic" w:cs="Arial"/>
        </w:rPr>
        <w:t>:</w:t>
      </w:r>
    </w:p>
    <w:p w:rsidR="004C4C3C" w:rsidRPr="00BF00E1" w:rsidRDefault="000261A1" w:rsidP="004C4C3C">
      <w:pPr>
        <w:jc w:val="both"/>
        <w:rPr>
          <w:rFonts w:ascii="Century Gothic" w:hAnsi="Century Gothic" w:cs="Arial"/>
        </w:rPr>
      </w:pPr>
      <w:r>
        <w:rPr>
          <w:rFonts w:ascii="Century Gothic" w:hAnsi="Century Gothic" w:cs="Arial"/>
          <w:b/>
        </w:rPr>
        <w:t>Acuerdo de Facultad para Homologación de Estudios</w:t>
      </w:r>
      <w:r w:rsidR="00302677">
        <w:rPr>
          <w:rFonts w:ascii="Century Gothic" w:hAnsi="Century Gothic" w:cs="Arial"/>
          <w:b/>
        </w:rPr>
        <w:t xml:space="preserve"> </w:t>
      </w:r>
      <w:r w:rsidR="00E5667B" w:rsidRPr="001E46AB">
        <w:rPr>
          <w:rFonts w:ascii="Century Gothic" w:hAnsi="Century Gothic" w:cs="Arial"/>
          <w:b/>
        </w:rPr>
        <w:t>(DOC-F-</w:t>
      </w:r>
      <w:r w:rsidR="00E5667B">
        <w:rPr>
          <w:rFonts w:ascii="Century Gothic" w:hAnsi="Century Gothic" w:cs="Arial"/>
          <w:b/>
        </w:rPr>
        <w:t>12</w:t>
      </w:r>
      <w:r w:rsidR="00E5667B" w:rsidRPr="001E46AB">
        <w:rPr>
          <w:rFonts w:ascii="Century Gothic" w:hAnsi="Century Gothic" w:cs="Arial"/>
          <w:b/>
        </w:rPr>
        <w:t>)</w:t>
      </w:r>
    </w:p>
    <w:p w:rsidR="00713C46" w:rsidRPr="00BF00E1" w:rsidRDefault="00713C46" w:rsidP="00686364">
      <w:pPr>
        <w:jc w:val="both"/>
        <w:rPr>
          <w:rFonts w:ascii="Century Gothic" w:hAnsi="Century Gothic" w:cs="Arial"/>
        </w:rPr>
      </w:pPr>
    </w:p>
    <w:tbl>
      <w:tblPr>
        <w:tblStyle w:val="Tablaconcuadrcula"/>
        <w:tblpPr w:leftFromText="141" w:rightFromText="141" w:vertAnchor="text" w:horzAnchor="margin" w:tblpY="172"/>
        <w:tblW w:w="9322" w:type="dxa"/>
        <w:tblLayout w:type="fixed"/>
        <w:tblLook w:val="04A0" w:firstRow="1" w:lastRow="0" w:firstColumn="1" w:lastColumn="0" w:noHBand="0" w:noVBand="1"/>
      </w:tblPr>
      <w:tblGrid>
        <w:gridCol w:w="9322"/>
      </w:tblGrid>
      <w:tr w:rsidR="002967C3" w:rsidRPr="00BF00E1" w:rsidTr="00713C46">
        <w:tc>
          <w:tcPr>
            <w:tcW w:w="9322" w:type="dxa"/>
          </w:tcPr>
          <w:p w:rsidR="00E5667B" w:rsidRPr="00D25163" w:rsidRDefault="00E5667B" w:rsidP="00E5667B">
            <w:pPr>
              <w:tabs>
                <w:tab w:val="left" w:pos="2925"/>
              </w:tabs>
              <w:jc w:val="center"/>
              <w:rPr>
                <w:rFonts w:ascii="Century Gothic" w:hAnsi="Century Gothic"/>
                <w:b/>
              </w:rPr>
            </w:pPr>
            <w:r w:rsidRPr="00D25163">
              <w:rPr>
                <w:rFonts w:ascii="Century Gothic" w:hAnsi="Century Gothic"/>
                <w:b/>
              </w:rPr>
              <w:t>FACULTAD DE XXXXXXXXXXXXXXX</w:t>
            </w:r>
          </w:p>
          <w:p w:rsidR="00E5667B" w:rsidRPr="00D25163" w:rsidRDefault="00E5667B" w:rsidP="00E5667B">
            <w:pPr>
              <w:tabs>
                <w:tab w:val="left" w:pos="2925"/>
              </w:tabs>
              <w:jc w:val="center"/>
              <w:rPr>
                <w:rFonts w:ascii="Century Gothic" w:hAnsi="Century Gothic"/>
                <w:b/>
              </w:rPr>
            </w:pPr>
            <w:r w:rsidRPr="00D25163">
              <w:rPr>
                <w:rFonts w:ascii="Century Gothic" w:hAnsi="Century Gothic"/>
                <w:b/>
              </w:rPr>
              <w:t>ACUERDO No.</w:t>
            </w:r>
            <w:r>
              <w:rPr>
                <w:rFonts w:ascii="Century Gothic" w:hAnsi="Century Gothic"/>
                <w:b/>
              </w:rPr>
              <w:t>___</w:t>
            </w:r>
            <w:r w:rsidRPr="00D25163">
              <w:rPr>
                <w:rFonts w:ascii="Century Gothic" w:hAnsi="Century Gothic"/>
                <w:b/>
              </w:rPr>
              <w:t xml:space="preserve"> de 20</w:t>
            </w:r>
            <w:r>
              <w:rPr>
                <w:rFonts w:ascii="Century Gothic" w:hAnsi="Century Gothic"/>
                <w:b/>
              </w:rPr>
              <w:t>___</w:t>
            </w:r>
          </w:p>
          <w:p w:rsidR="00E5667B" w:rsidRPr="00D25163" w:rsidRDefault="00E5667B" w:rsidP="00E5667B">
            <w:pPr>
              <w:tabs>
                <w:tab w:val="left" w:pos="2925"/>
              </w:tabs>
              <w:jc w:val="both"/>
              <w:rPr>
                <w:rFonts w:ascii="Century Gothic" w:hAnsi="Century Gothic"/>
              </w:rPr>
            </w:pPr>
          </w:p>
          <w:p w:rsidR="00E5667B" w:rsidRPr="00D25163" w:rsidRDefault="00E5667B" w:rsidP="00E5667B">
            <w:pPr>
              <w:jc w:val="both"/>
              <w:rPr>
                <w:rFonts w:ascii="Century Gothic" w:hAnsi="Century Gothic" w:cs="Arial"/>
                <w:lang w:val="es-MX"/>
              </w:rPr>
            </w:pPr>
            <w:r w:rsidRPr="00D25163">
              <w:rPr>
                <w:rFonts w:ascii="Century Gothic" w:hAnsi="Century Gothic" w:cs="Arial"/>
                <w:lang w:val="es-MX"/>
              </w:rPr>
              <w:t xml:space="preserve">El Consejo de Facultad de </w:t>
            </w:r>
            <w:r w:rsidRPr="006F27D7">
              <w:rPr>
                <w:rFonts w:ascii="Century Gothic" w:hAnsi="Century Gothic" w:cs="Arial"/>
                <w:lang w:val="es-MX"/>
              </w:rPr>
              <w:t xml:space="preserve">XXXXXXXXXX </w:t>
            </w:r>
            <w:r w:rsidRPr="00D25163">
              <w:rPr>
                <w:rFonts w:ascii="Century Gothic" w:hAnsi="Century Gothic" w:cs="Arial"/>
                <w:lang w:val="es-MX"/>
              </w:rPr>
              <w:t>de la Universidad Católica de Manizales en uso de sus atribuciones estatutarias, y:</w:t>
            </w:r>
          </w:p>
          <w:p w:rsidR="00E5667B" w:rsidRPr="00D25163" w:rsidRDefault="00E5667B" w:rsidP="00E5667B">
            <w:pPr>
              <w:pStyle w:val="Ttulo1"/>
              <w:spacing w:line="276" w:lineRule="auto"/>
              <w:outlineLvl w:val="0"/>
              <w:rPr>
                <w:rFonts w:ascii="Century Gothic" w:hAnsi="Century Gothic" w:cs="Arial"/>
                <w:szCs w:val="22"/>
              </w:rPr>
            </w:pPr>
          </w:p>
          <w:p w:rsidR="00E5667B" w:rsidRPr="00D25163" w:rsidRDefault="00E5667B" w:rsidP="00E5667B">
            <w:pPr>
              <w:pStyle w:val="Ttulo1"/>
              <w:spacing w:line="276" w:lineRule="auto"/>
              <w:outlineLvl w:val="0"/>
              <w:rPr>
                <w:rFonts w:ascii="Century Gothic" w:hAnsi="Century Gothic" w:cs="Arial"/>
                <w:b w:val="0"/>
                <w:szCs w:val="22"/>
              </w:rPr>
            </w:pPr>
            <w:r w:rsidRPr="00D25163">
              <w:rPr>
                <w:rFonts w:ascii="Century Gothic" w:hAnsi="Century Gothic" w:cs="Arial"/>
                <w:szCs w:val="22"/>
              </w:rPr>
              <w:t>CONSIDERANDO</w:t>
            </w:r>
          </w:p>
          <w:p w:rsidR="00E5667B" w:rsidRPr="00D25163" w:rsidRDefault="00E5667B" w:rsidP="00E5667B">
            <w:pPr>
              <w:pStyle w:val="Prrafodelista"/>
              <w:ind w:left="426"/>
              <w:jc w:val="both"/>
              <w:rPr>
                <w:rFonts w:ascii="Century Gothic" w:hAnsi="Century Gothic" w:cs="Arial"/>
                <w:lang w:val="es-MX"/>
              </w:rPr>
            </w:pPr>
          </w:p>
          <w:p w:rsidR="00E876E9" w:rsidRPr="00D25163" w:rsidRDefault="00E876E9" w:rsidP="00E876E9">
            <w:pPr>
              <w:pStyle w:val="Prrafodelista"/>
              <w:numPr>
                <w:ilvl w:val="0"/>
                <w:numId w:val="17"/>
              </w:numPr>
              <w:spacing w:after="0"/>
              <w:ind w:left="360"/>
              <w:jc w:val="both"/>
              <w:rPr>
                <w:rFonts w:ascii="Century Gothic" w:hAnsi="Century Gothic" w:cs="Arial"/>
                <w:lang w:val="es-MX"/>
              </w:rPr>
            </w:pPr>
            <w:r w:rsidRPr="00E10560">
              <w:rPr>
                <w:rStyle w:val="A2"/>
                <w:rFonts w:ascii="Century Gothic" w:hAnsi="Century Gothic"/>
                <w:sz w:val="22"/>
                <w:szCs w:val="22"/>
              </w:rPr>
              <w:t>Que la Universidad realiza homologación de componentes del plan de estudios cursados y aprobados en otra institución de educación superior nacional o extranjera legalmente reconocida por el Estado, cuando existe correspondencia entre contenidos, objetivos y número de créditos.</w:t>
            </w:r>
            <w:r>
              <w:rPr>
                <w:rStyle w:val="A2"/>
                <w:rFonts w:ascii="Century Gothic" w:hAnsi="Century Gothic"/>
              </w:rPr>
              <w:t xml:space="preserve"> </w:t>
            </w:r>
            <w:r>
              <w:rPr>
                <w:rStyle w:val="A2"/>
              </w:rPr>
              <w:t xml:space="preserve"> </w:t>
            </w:r>
            <w:r w:rsidRPr="00D25163">
              <w:rPr>
                <w:rFonts w:ascii="Century Gothic" w:hAnsi="Century Gothic" w:cs="Arial"/>
                <w:lang w:val="es-MX"/>
              </w:rPr>
              <w:t>R</w:t>
            </w:r>
            <w:r>
              <w:rPr>
                <w:rFonts w:ascii="Century Gothic" w:hAnsi="Century Gothic" w:cs="Arial"/>
                <w:lang w:val="es-MX"/>
              </w:rPr>
              <w:t>eglamento Académico Estudiantes Pregrado, Especialización y Maestría, Artículo 37</w:t>
            </w:r>
            <w:r w:rsidRPr="00D25163">
              <w:rPr>
                <w:rFonts w:ascii="Century Gothic" w:hAnsi="Century Gothic" w:cs="Arial"/>
                <w:lang w:val="es-MX"/>
              </w:rPr>
              <w:t xml:space="preserve">. </w:t>
            </w:r>
            <w:r>
              <w:rPr>
                <w:rFonts w:ascii="Century Gothic" w:hAnsi="Century Gothic" w:cs="Arial"/>
                <w:lang w:val="es-MX"/>
              </w:rPr>
              <w:t>Homologaciones.</w:t>
            </w:r>
          </w:p>
          <w:p w:rsidR="00E5667B" w:rsidRPr="00D25163" w:rsidRDefault="00E5667B" w:rsidP="00E5667B">
            <w:pPr>
              <w:pStyle w:val="Prrafodelista"/>
              <w:ind w:left="66"/>
              <w:jc w:val="both"/>
              <w:rPr>
                <w:rFonts w:ascii="Century Gothic" w:hAnsi="Century Gothic" w:cs="Arial"/>
                <w:lang w:val="es-MX"/>
              </w:rPr>
            </w:pPr>
          </w:p>
          <w:p w:rsidR="00E5667B" w:rsidRPr="00D25163" w:rsidRDefault="00E5667B" w:rsidP="00171357">
            <w:pPr>
              <w:pStyle w:val="Prrafodelista"/>
              <w:numPr>
                <w:ilvl w:val="0"/>
                <w:numId w:val="17"/>
              </w:numPr>
              <w:spacing w:after="0"/>
              <w:ind w:left="360"/>
              <w:jc w:val="both"/>
              <w:rPr>
                <w:rFonts w:ascii="Century Gothic" w:hAnsi="Century Gothic" w:cs="Arial"/>
                <w:lang w:val="es-MX"/>
              </w:rPr>
            </w:pPr>
            <w:r w:rsidRPr="00D25163">
              <w:rPr>
                <w:rFonts w:ascii="Century Gothic" w:hAnsi="Century Gothic" w:cs="Arial"/>
                <w:lang w:val="es-MX"/>
              </w:rPr>
              <w:t xml:space="preserve">Que el estudiante NOMBRE Y APELLIDOS DEL ESTUDIANTE identificado con Cédula de Ciudadanía No. xxxxxxxxxxx solicita </w:t>
            </w:r>
            <w:r w:rsidR="002E28F8" w:rsidRPr="00D25163">
              <w:rPr>
                <w:rFonts w:ascii="Century Gothic" w:hAnsi="Century Gothic" w:cs="Arial"/>
                <w:lang w:val="es-MX"/>
              </w:rPr>
              <w:t>al Consejo</w:t>
            </w:r>
            <w:r w:rsidRPr="00D25163">
              <w:rPr>
                <w:rFonts w:ascii="Century Gothic" w:hAnsi="Century Gothic" w:cs="Arial"/>
                <w:lang w:val="es-MX"/>
              </w:rPr>
              <w:t xml:space="preserve"> de Facultad, le sean homologadas algunas asignaturas cursadas y aprobadas en el Programa de </w:t>
            </w:r>
            <w:r w:rsidR="002402B6" w:rsidRPr="00D25163">
              <w:rPr>
                <w:rFonts w:ascii="Century Gothic" w:hAnsi="Century Gothic" w:cs="Arial"/>
                <w:lang w:val="es-MX"/>
              </w:rPr>
              <w:t>XXXXXXXXXXX de</w:t>
            </w:r>
            <w:r w:rsidRPr="00D25163">
              <w:rPr>
                <w:rFonts w:ascii="Century Gothic" w:hAnsi="Century Gothic" w:cs="Arial"/>
                <w:lang w:val="es-MX"/>
              </w:rPr>
              <w:t xml:space="preserve"> la Universidad XXXXXXXXX, por sus correspondientes en el programa de ………</w:t>
            </w:r>
            <w:r w:rsidR="002402B6" w:rsidRPr="00D25163">
              <w:rPr>
                <w:rFonts w:ascii="Century Gothic" w:hAnsi="Century Gothic" w:cs="Arial"/>
                <w:lang w:val="es-MX"/>
              </w:rPr>
              <w:t>……</w:t>
            </w:r>
            <w:r w:rsidRPr="00D25163">
              <w:rPr>
                <w:rFonts w:ascii="Century Gothic" w:hAnsi="Century Gothic" w:cs="Arial"/>
                <w:lang w:val="es-MX"/>
              </w:rPr>
              <w:t>. de la UCM.</w:t>
            </w:r>
          </w:p>
          <w:p w:rsidR="00E5667B" w:rsidRPr="00D25163" w:rsidRDefault="00E5667B" w:rsidP="00E5667B">
            <w:pPr>
              <w:ind w:left="66" w:hanging="426"/>
              <w:jc w:val="both"/>
              <w:rPr>
                <w:rFonts w:ascii="Century Gothic" w:hAnsi="Century Gothic" w:cs="Arial"/>
                <w:lang w:val="es-MX"/>
              </w:rPr>
            </w:pPr>
          </w:p>
          <w:p w:rsidR="00E5667B" w:rsidRPr="00D25163" w:rsidRDefault="00E5667B" w:rsidP="00171357">
            <w:pPr>
              <w:pStyle w:val="Textoindependiente"/>
              <w:numPr>
                <w:ilvl w:val="0"/>
                <w:numId w:val="17"/>
              </w:numPr>
              <w:spacing w:line="276" w:lineRule="auto"/>
              <w:ind w:left="360"/>
              <w:rPr>
                <w:rFonts w:ascii="Century Gothic" w:hAnsi="Century Gothic" w:cs="Arial"/>
                <w:szCs w:val="22"/>
              </w:rPr>
            </w:pPr>
            <w:r w:rsidRPr="00D25163">
              <w:rPr>
                <w:rFonts w:ascii="Century Gothic" w:hAnsi="Century Gothic" w:cs="Arial"/>
                <w:szCs w:val="22"/>
              </w:rPr>
              <w:t xml:space="preserve">Que el estudio de homologación presentado al Consejo de Facultad, en sesión del xxxxxx de 20XX, sustenta que existe correspondencia entre contenidos, objetivos y número de </w:t>
            </w:r>
            <w:r w:rsidR="002E28F8" w:rsidRPr="00D25163">
              <w:rPr>
                <w:rFonts w:ascii="Century Gothic" w:hAnsi="Century Gothic" w:cs="Arial"/>
                <w:szCs w:val="22"/>
              </w:rPr>
              <w:t>créditos, con</w:t>
            </w:r>
            <w:r w:rsidRPr="00D25163">
              <w:rPr>
                <w:rFonts w:ascii="Century Gothic" w:hAnsi="Century Gothic" w:cs="Arial"/>
                <w:szCs w:val="22"/>
              </w:rPr>
              <w:t xml:space="preserve"> las asignaturas del programa de XXXXXXXXXX de la UCM.</w:t>
            </w:r>
          </w:p>
          <w:p w:rsidR="00E5667B" w:rsidRDefault="00E5667B" w:rsidP="00E5667B">
            <w:pPr>
              <w:pStyle w:val="Prrafodelista"/>
              <w:rPr>
                <w:rFonts w:ascii="Century Gothic" w:hAnsi="Century Gothic" w:cs="Arial"/>
              </w:rPr>
            </w:pPr>
          </w:p>
          <w:p w:rsidR="00606558" w:rsidRDefault="00606558" w:rsidP="00E5667B">
            <w:pPr>
              <w:pStyle w:val="Prrafodelista"/>
              <w:rPr>
                <w:rFonts w:ascii="Century Gothic" w:hAnsi="Century Gothic" w:cs="Arial"/>
              </w:rPr>
            </w:pPr>
          </w:p>
          <w:p w:rsidR="00606558" w:rsidRDefault="00606558" w:rsidP="00E5667B">
            <w:pPr>
              <w:pStyle w:val="Prrafodelista"/>
              <w:rPr>
                <w:rFonts w:ascii="Century Gothic" w:hAnsi="Century Gothic" w:cs="Arial"/>
              </w:rPr>
            </w:pPr>
          </w:p>
          <w:p w:rsidR="00606558" w:rsidRPr="00D25163" w:rsidRDefault="00606558" w:rsidP="00E5667B">
            <w:pPr>
              <w:pStyle w:val="Prrafodelista"/>
              <w:rPr>
                <w:rFonts w:ascii="Century Gothic" w:hAnsi="Century Gothic" w:cs="Arial"/>
              </w:rPr>
            </w:pPr>
          </w:p>
          <w:p w:rsidR="00E5667B" w:rsidRDefault="00E5667B" w:rsidP="00E5667B">
            <w:pPr>
              <w:pStyle w:val="Ttulo1"/>
              <w:spacing w:line="276" w:lineRule="auto"/>
              <w:outlineLvl w:val="0"/>
              <w:rPr>
                <w:rFonts w:ascii="Century Gothic" w:hAnsi="Century Gothic" w:cs="Arial"/>
                <w:b w:val="0"/>
                <w:szCs w:val="22"/>
              </w:rPr>
            </w:pPr>
            <w:r w:rsidRPr="00D25163">
              <w:rPr>
                <w:rFonts w:ascii="Century Gothic" w:hAnsi="Century Gothic" w:cs="Arial"/>
                <w:szCs w:val="22"/>
              </w:rPr>
              <w:lastRenderedPageBreak/>
              <w:t>ACUERDA</w:t>
            </w:r>
          </w:p>
          <w:p w:rsidR="00E5667B" w:rsidRPr="00781E0D" w:rsidRDefault="00E5667B" w:rsidP="00E5667B">
            <w:pPr>
              <w:rPr>
                <w:lang w:eastAsia="es-ES"/>
              </w:rPr>
            </w:pPr>
          </w:p>
          <w:p w:rsidR="00E5667B" w:rsidRPr="00D25163" w:rsidRDefault="00E5667B" w:rsidP="00E5667B">
            <w:pPr>
              <w:jc w:val="both"/>
              <w:rPr>
                <w:rFonts w:ascii="Century Gothic" w:hAnsi="Century Gothic" w:cs="Arial"/>
                <w:lang w:val="es-MX"/>
              </w:rPr>
            </w:pPr>
            <w:r w:rsidRPr="00D25163">
              <w:rPr>
                <w:rFonts w:ascii="Century Gothic" w:hAnsi="Century Gothic" w:cs="Arial"/>
                <w:b/>
                <w:lang w:val="es-MX"/>
              </w:rPr>
              <w:t>Artículo Primero</w:t>
            </w:r>
            <w:r w:rsidRPr="00D25163">
              <w:rPr>
                <w:rFonts w:ascii="Century Gothic" w:hAnsi="Century Gothic" w:cs="Arial"/>
                <w:lang w:val="es-MX"/>
              </w:rPr>
              <w:t>: Homologar las siguientes asignaturas:</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7"/>
              <w:gridCol w:w="963"/>
              <w:gridCol w:w="697"/>
              <w:gridCol w:w="1979"/>
              <w:gridCol w:w="1323"/>
              <w:gridCol w:w="945"/>
              <w:gridCol w:w="851"/>
            </w:tblGrid>
            <w:tr w:rsidR="00E5667B" w:rsidRPr="005F51BB" w:rsidTr="00EF43F5">
              <w:trPr>
                <w:trHeight w:val="969"/>
                <w:jc w:val="center"/>
              </w:trPr>
              <w:tc>
                <w:tcPr>
                  <w:tcW w:w="2457" w:type="dxa"/>
                  <w:tcBorders>
                    <w:top w:val="double" w:sz="4" w:space="0" w:color="auto"/>
                    <w:left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Programa de XXXXXX</w:t>
                  </w:r>
                </w:p>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Universidad de procedencia</w:t>
                  </w:r>
                </w:p>
              </w:tc>
              <w:tc>
                <w:tcPr>
                  <w:tcW w:w="963"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No. Créditos</w:t>
                  </w:r>
                </w:p>
              </w:tc>
              <w:tc>
                <w:tcPr>
                  <w:tcW w:w="697"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NOTA</w:t>
                  </w:r>
                </w:p>
              </w:tc>
              <w:tc>
                <w:tcPr>
                  <w:tcW w:w="1979"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Programa de XXXXXXXX</w:t>
                  </w:r>
                </w:p>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Universidad Católica de Manizales</w:t>
                  </w:r>
                </w:p>
              </w:tc>
              <w:tc>
                <w:tcPr>
                  <w:tcW w:w="1323"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Código</w:t>
                  </w:r>
                </w:p>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asignatura</w:t>
                  </w:r>
                </w:p>
              </w:tc>
              <w:tc>
                <w:tcPr>
                  <w:tcW w:w="945"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No. Créditos</w:t>
                  </w:r>
                </w:p>
              </w:tc>
              <w:tc>
                <w:tcPr>
                  <w:tcW w:w="851" w:type="dxa"/>
                  <w:tcBorders>
                    <w:top w:val="double" w:sz="4" w:space="0" w:color="auto"/>
                    <w:right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NOTA</w:t>
                  </w:r>
                </w:p>
              </w:tc>
            </w:tr>
            <w:tr w:rsidR="00E5667B" w:rsidRPr="00D25163" w:rsidTr="00EF43F5">
              <w:trPr>
                <w:trHeight w:val="347"/>
                <w:jc w:val="center"/>
              </w:trPr>
              <w:tc>
                <w:tcPr>
                  <w:tcW w:w="2457" w:type="dxa"/>
                  <w:tcBorders>
                    <w:top w:val="single" w:sz="4" w:space="0" w:color="auto"/>
                    <w:left w:val="doub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963" w:type="dxa"/>
                  <w:tcBorders>
                    <w:top w:val="single" w:sz="4" w:space="0" w:color="auto"/>
                    <w:left w:val="sing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697" w:type="dxa"/>
                  <w:tcBorders>
                    <w:top w:val="single" w:sz="4" w:space="0" w:color="auto"/>
                    <w:left w:val="sing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979" w:type="dxa"/>
                  <w:tcBorders>
                    <w:top w:val="single" w:sz="4" w:space="0" w:color="auto"/>
                    <w:left w:val="sing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323" w:type="dxa"/>
                  <w:tcBorders>
                    <w:top w:val="single" w:sz="4" w:space="0" w:color="auto"/>
                    <w:left w:val="sing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945" w:type="dxa"/>
                  <w:tcBorders>
                    <w:top w:val="single" w:sz="4" w:space="0" w:color="auto"/>
                    <w:left w:val="single" w:sz="4" w:space="0" w:color="auto"/>
                    <w:bottom w:val="single" w:sz="4" w:space="0" w:color="auto"/>
                    <w:right w:val="single" w:sz="4" w:space="0" w:color="auto"/>
                  </w:tcBorders>
                  <w:vAlign w:val="center"/>
                </w:tcPr>
                <w:p w:rsidR="00E5667B" w:rsidRPr="00D25163" w:rsidRDefault="00E5667B" w:rsidP="0080329D">
                  <w:pPr>
                    <w:framePr w:hSpace="141" w:wrap="around" w:vAnchor="text" w:hAnchor="margin" w:y="172"/>
                    <w:spacing w:after="0"/>
                    <w:ind w:left="-70"/>
                    <w:jc w:val="center"/>
                    <w:rPr>
                      <w:rFonts w:ascii="Century Gothic" w:hAnsi="Century Gothic" w:cs="Arial"/>
                      <w:lang w:val="es-MX"/>
                    </w:rPr>
                  </w:pPr>
                </w:p>
              </w:tc>
              <w:tc>
                <w:tcPr>
                  <w:tcW w:w="851" w:type="dxa"/>
                  <w:tcBorders>
                    <w:top w:val="single" w:sz="4" w:space="0" w:color="auto"/>
                    <w:left w:val="single" w:sz="4" w:space="0" w:color="auto"/>
                    <w:bottom w:val="single" w:sz="4" w:space="0" w:color="auto"/>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r>
            <w:tr w:rsidR="00E5667B" w:rsidRPr="00D25163" w:rsidTr="00EF43F5">
              <w:trPr>
                <w:trHeight w:val="347"/>
                <w:jc w:val="center"/>
              </w:trPr>
              <w:tc>
                <w:tcPr>
                  <w:tcW w:w="2457" w:type="dxa"/>
                  <w:tcBorders>
                    <w:top w:val="single" w:sz="4" w:space="0" w:color="auto"/>
                    <w:left w:val="doub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963" w:type="dxa"/>
                  <w:tcBorders>
                    <w:top w:val="single" w:sz="4" w:space="0" w:color="auto"/>
                    <w:left w:val="sing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697" w:type="dxa"/>
                  <w:tcBorders>
                    <w:top w:val="single" w:sz="4" w:space="0" w:color="auto"/>
                    <w:left w:val="sing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979" w:type="dxa"/>
                  <w:tcBorders>
                    <w:top w:val="single" w:sz="4" w:space="0" w:color="auto"/>
                    <w:left w:val="sing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323" w:type="dxa"/>
                  <w:tcBorders>
                    <w:top w:val="single" w:sz="4" w:space="0" w:color="auto"/>
                    <w:left w:val="sing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945" w:type="dxa"/>
                  <w:tcBorders>
                    <w:top w:val="single" w:sz="4" w:space="0" w:color="auto"/>
                    <w:left w:val="single" w:sz="4" w:space="0" w:color="auto"/>
                    <w:bottom w:val="double" w:sz="4" w:space="0" w:color="auto"/>
                    <w:right w:val="single" w:sz="4" w:space="0" w:color="auto"/>
                  </w:tcBorders>
                  <w:vAlign w:val="center"/>
                </w:tcPr>
                <w:p w:rsidR="00E5667B" w:rsidRPr="00D25163" w:rsidRDefault="00E5667B" w:rsidP="0080329D">
                  <w:pPr>
                    <w:framePr w:hSpace="141" w:wrap="around" w:vAnchor="text" w:hAnchor="margin" w:y="172"/>
                    <w:spacing w:after="0"/>
                    <w:ind w:left="-70"/>
                    <w:jc w:val="center"/>
                    <w:rPr>
                      <w:rFonts w:ascii="Century Gothic" w:hAnsi="Century Gothic" w:cs="Arial"/>
                      <w:lang w:val="es-MX"/>
                    </w:rPr>
                  </w:pPr>
                </w:p>
              </w:tc>
              <w:tc>
                <w:tcPr>
                  <w:tcW w:w="851" w:type="dxa"/>
                  <w:tcBorders>
                    <w:top w:val="single" w:sz="4" w:space="0" w:color="auto"/>
                    <w:left w:val="single" w:sz="4" w:space="0" w:color="auto"/>
                    <w:bottom w:val="double" w:sz="4" w:space="0" w:color="auto"/>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r>
          </w:tbl>
          <w:p w:rsidR="00E5667B" w:rsidRPr="00D25163" w:rsidRDefault="00E5667B" w:rsidP="00E5667B">
            <w:pPr>
              <w:jc w:val="both"/>
              <w:rPr>
                <w:rFonts w:ascii="Century Gothic" w:hAnsi="Century Gothic" w:cs="Arial"/>
                <w:lang w:val="es-MX"/>
              </w:rPr>
            </w:pPr>
          </w:p>
          <w:p w:rsidR="00E5667B" w:rsidRPr="00D25163" w:rsidRDefault="00E5667B" w:rsidP="00E5667B">
            <w:pPr>
              <w:jc w:val="both"/>
              <w:rPr>
                <w:rFonts w:ascii="Century Gothic" w:hAnsi="Century Gothic" w:cs="Arial"/>
                <w:lang w:val="es-MX"/>
              </w:rPr>
            </w:pPr>
            <w:r w:rsidRPr="00D25163">
              <w:rPr>
                <w:rFonts w:ascii="Century Gothic" w:hAnsi="Century Gothic" w:cs="Arial"/>
                <w:b/>
                <w:lang w:val="es-MX"/>
              </w:rPr>
              <w:t xml:space="preserve">Artículo Segundo: </w:t>
            </w:r>
            <w:r w:rsidRPr="00D25163">
              <w:rPr>
                <w:rFonts w:ascii="Century Gothic" w:hAnsi="Century Gothic" w:cs="Arial"/>
                <w:lang w:val="es-MX"/>
              </w:rPr>
              <w:t>El Consejo de Facultad de XXXXXXXXXXXX</w:t>
            </w:r>
            <w:r w:rsidRPr="00D25163">
              <w:rPr>
                <w:rFonts w:ascii="Century Gothic" w:hAnsi="Century Gothic" w:cs="Arial"/>
                <w:color w:val="FF0000"/>
                <w:lang w:val="es-MX"/>
              </w:rPr>
              <w:t xml:space="preserve"> </w:t>
            </w:r>
            <w:r w:rsidRPr="00D25163">
              <w:rPr>
                <w:rFonts w:ascii="Century Gothic" w:hAnsi="Century Gothic" w:cs="Arial"/>
                <w:lang w:val="es-MX"/>
              </w:rPr>
              <w:t>recomienda al estudiante xxxxxxxxxxx, matricular en el programa de XXXXXXXXXXXX, las siguientes asignaturas, previa verificación de horarios y número de créditos del semestre en que queda matriculado.</w:t>
            </w:r>
          </w:p>
          <w:tbl>
            <w:tblPr>
              <w:tblW w:w="8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4"/>
              <w:gridCol w:w="1701"/>
              <w:gridCol w:w="1276"/>
              <w:gridCol w:w="1842"/>
              <w:gridCol w:w="1972"/>
            </w:tblGrid>
            <w:tr w:rsidR="00E5667B" w:rsidRPr="00D25163" w:rsidTr="00EF43F5">
              <w:trPr>
                <w:trHeight w:val="288"/>
                <w:jc w:val="center"/>
              </w:trPr>
              <w:tc>
                <w:tcPr>
                  <w:tcW w:w="1844" w:type="dxa"/>
                  <w:tcBorders>
                    <w:top w:val="double" w:sz="4" w:space="0" w:color="auto"/>
                    <w:left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ASIGNATURA</w:t>
                  </w:r>
                </w:p>
              </w:tc>
              <w:tc>
                <w:tcPr>
                  <w:tcW w:w="1701"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ind w:left="-653" w:firstLine="653"/>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SEMESTRE</w:t>
                  </w:r>
                </w:p>
              </w:tc>
              <w:tc>
                <w:tcPr>
                  <w:tcW w:w="1276"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ind w:left="-653" w:firstLine="653"/>
                    <w:jc w:val="center"/>
                    <w:rPr>
                      <w:rFonts w:ascii="Century Gothic" w:hAnsi="Century Gothic" w:cs="Arial"/>
                      <w:b/>
                      <w:color w:val="FFFFFF" w:themeColor="background1"/>
                      <w:sz w:val="18"/>
                      <w:szCs w:val="18"/>
                      <w:lang w:val="es-MX"/>
                    </w:rPr>
                  </w:pPr>
                  <w:r w:rsidRPr="005F51BB">
                    <w:rPr>
                      <w:rFonts w:ascii="Century Gothic" w:hAnsi="Century Gothic" w:cs="Arial"/>
                      <w:b/>
                      <w:color w:val="FFFFFF" w:themeColor="background1"/>
                      <w:sz w:val="18"/>
                      <w:szCs w:val="18"/>
                      <w:lang w:val="es-MX"/>
                    </w:rPr>
                    <w:t>CÓDIGO</w:t>
                  </w:r>
                </w:p>
              </w:tc>
              <w:tc>
                <w:tcPr>
                  <w:tcW w:w="1842" w:type="dxa"/>
                  <w:tcBorders>
                    <w:top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iCs/>
                      <w:color w:val="FFFFFF" w:themeColor="background1"/>
                      <w:sz w:val="18"/>
                      <w:szCs w:val="18"/>
                      <w:lang w:val="es-MX"/>
                    </w:rPr>
                  </w:pPr>
                  <w:r w:rsidRPr="005F51BB">
                    <w:rPr>
                      <w:rFonts w:ascii="Century Gothic" w:hAnsi="Century Gothic" w:cs="Arial"/>
                      <w:b/>
                      <w:iCs/>
                      <w:color w:val="FFFFFF" w:themeColor="background1"/>
                      <w:sz w:val="18"/>
                      <w:szCs w:val="18"/>
                      <w:lang w:val="es-MX"/>
                    </w:rPr>
                    <w:t>No. CRÉDITOS</w:t>
                  </w:r>
                </w:p>
              </w:tc>
              <w:tc>
                <w:tcPr>
                  <w:tcW w:w="1972" w:type="dxa"/>
                  <w:tcBorders>
                    <w:top w:val="double" w:sz="4" w:space="0" w:color="auto"/>
                    <w:right w:val="double" w:sz="4" w:space="0" w:color="auto"/>
                  </w:tcBorders>
                  <w:shd w:val="clear" w:color="auto" w:fill="0D0D0D" w:themeFill="text1" w:themeFillTint="F2"/>
                  <w:vAlign w:val="center"/>
                </w:tcPr>
                <w:p w:rsidR="00E5667B" w:rsidRPr="005F51BB" w:rsidRDefault="00E5667B" w:rsidP="0080329D">
                  <w:pPr>
                    <w:framePr w:hSpace="141" w:wrap="around" w:vAnchor="text" w:hAnchor="margin" w:y="172"/>
                    <w:spacing w:after="0"/>
                    <w:jc w:val="center"/>
                    <w:rPr>
                      <w:rFonts w:ascii="Century Gothic" w:hAnsi="Century Gothic" w:cs="Arial"/>
                      <w:b/>
                      <w:iCs/>
                      <w:color w:val="FFFFFF" w:themeColor="background1"/>
                      <w:sz w:val="18"/>
                      <w:szCs w:val="18"/>
                      <w:lang w:val="es-MX"/>
                    </w:rPr>
                  </w:pPr>
                  <w:r w:rsidRPr="005F51BB">
                    <w:rPr>
                      <w:rFonts w:ascii="Century Gothic" w:hAnsi="Century Gothic" w:cs="Arial"/>
                      <w:b/>
                      <w:iCs/>
                      <w:color w:val="FFFFFF" w:themeColor="background1"/>
                      <w:sz w:val="18"/>
                      <w:szCs w:val="18"/>
                      <w:lang w:val="es-MX"/>
                    </w:rPr>
                    <w:t>GRUPO NO.</w:t>
                  </w:r>
                </w:p>
              </w:tc>
            </w:tr>
            <w:tr w:rsidR="00E5667B" w:rsidRPr="00D25163" w:rsidTr="00EF43F5">
              <w:trPr>
                <w:trHeight w:val="263"/>
                <w:jc w:val="center"/>
              </w:trPr>
              <w:tc>
                <w:tcPr>
                  <w:tcW w:w="1844" w:type="dxa"/>
                  <w:tcBorders>
                    <w:left w:val="double" w:sz="4" w:space="0" w:color="auto"/>
                  </w:tcBorders>
                  <w:shd w:val="clear" w:color="auto" w:fill="auto"/>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701"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276"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842"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c>
                <w:tcPr>
                  <w:tcW w:w="1972" w:type="dxa"/>
                  <w:tcBorders>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r>
            <w:tr w:rsidR="00E5667B" w:rsidRPr="00D25163" w:rsidTr="00EF43F5">
              <w:trPr>
                <w:trHeight w:val="263"/>
                <w:jc w:val="center"/>
              </w:trPr>
              <w:tc>
                <w:tcPr>
                  <w:tcW w:w="1844" w:type="dxa"/>
                  <w:tcBorders>
                    <w:left w:val="double" w:sz="4" w:space="0" w:color="auto"/>
                  </w:tcBorders>
                  <w:shd w:val="clear" w:color="auto" w:fill="auto"/>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701"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276"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842"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c>
                <w:tcPr>
                  <w:tcW w:w="1972" w:type="dxa"/>
                  <w:tcBorders>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r>
            <w:tr w:rsidR="00E5667B" w:rsidRPr="00D25163" w:rsidTr="00EF43F5">
              <w:trPr>
                <w:trHeight w:val="263"/>
                <w:jc w:val="center"/>
              </w:trPr>
              <w:tc>
                <w:tcPr>
                  <w:tcW w:w="1844" w:type="dxa"/>
                  <w:tcBorders>
                    <w:left w:val="double" w:sz="4" w:space="0" w:color="auto"/>
                  </w:tcBorders>
                  <w:shd w:val="clear" w:color="auto" w:fill="auto"/>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701"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276"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842" w:type="dxa"/>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c>
                <w:tcPr>
                  <w:tcW w:w="1972" w:type="dxa"/>
                  <w:tcBorders>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r>
            <w:tr w:rsidR="00E5667B" w:rsidRPr="00D25163" w:rsidTr="00EF43F5">
              <w:trPr>
                <w:trHeight w:val="263"/>
                <w:jc w:val="center"/>
              </w:trPr>
              <w:tc>
                <w:tcPr>
                  <w:tcW w:w="1844" w:type="dxa"/>
                  <w:tcBorders>
                    <w:left w:val="double" w:sz="4" w:space="0" w:color="auto"/>
                    <w:bottom w:val="double" w:sz="4" w:space="0" w:color="auto"/>
                  </w:tcBorders>
                  <w:shd w:val="clear" w:color="auto" w:fill="auto"/>
                  <w:vAlign w:val="center"/>
                </w:tcPr>
                <w:p w:rsidR="00E5667B" w:rsidRPr="00D25163" w:rsidRDefault="00E5667B" w:rsidP="0080329D">
                  <w:pPr>
                    <w:framePr w:hSpace="141" w:wrap="around" w:vAnchor="text" w:hAnchor="margin" w:y="172"/>
                    <w:spacing w:after="0"/>
                    <w:rPr>
                      <w:rFonts w:ascii="Century Gothic" w:hAnsi="Century Gothic" w:cs="Arial"/>
                      <w:lang w:val="es-MX"/>
                    </w:rPr>
                  </w:pPr>
                </w:p>
              </w:tc>
              <w:tc>
                <w:tcPr>
                  <w:tcW w:w="1701" w:type="dxa"/>
                  <w:tcBorders>
                    <w:bottom w:val="double" w:sz="4" w:space="0" w:color="auto"/>
                  </w:tcBorders>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276" w:type="dxa"/>
                  <w:tcBorders>
                    <w:bottom w:val="double" w:sz="4" w:space="0" w:color="auto"/>
                  </w:tcBorders>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lang w:val="es-MX"/>
                    </w:rPr>
                  </w:pPr>
                </w:p>
              </w:tc>
              <w:tc>
                <w:tcPr>
                  <w:tcW w:w="1842" w:type="dxa"/>
                  <w:tcBorders>
                    <w:bottom w:val="double" w:sz="4" w:space="0" w:color="auto"/>
                  </w:tcBorders>
                  <w:shd w:val="clear" w:color="auto" w:fill="auto"/>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c>
                <w:tcPr>
                  <w:tcW w:w="1972" w:type="dxa"/>
                  <w:tcBorders>
                    <w:bottom w:val="double" w:sz="4" w:space="0" w:color="auto"/>
                    <w:right w:val="double" w:sz="4" w:space="0" w:color="auto"/>
                  </w:tcBorders>
                  <w:vAlign w:val="center"/>
                </w:tcPr>
                <w:p w:rsidR="00E5667B" w:rsidRPr="00D25163" w:rsidRDefault="00E5667B" w:rsidP="0080329D">
                  <w:pPr>
                    <w:framePr w:hSpace="141" w:wrap="around" w:vAnchor="text" w:hAnchor="margin" w:y="172"/>
                    <w:spacing w:after="0"/>
                    <w:jc w:val="center"/>
                    <w:rPr>
                      <w:rFonts w:ascii="Century Gothic" w:hAnsi="Century Gothic" w:cs="Arial"/>
                      <w:iCs/>
                      <w:lang w:val="es-MX"/>
                    </w:rPr>
                  </w:pPr>
                </w:p>
              </w:tc>
            </w:tr>
          </w:tbl>
          <w:p w:rsidR="00E5667B" w:rsidRDefault="00E5667B" w:rsidP="00E5667B">
            <w:pPr>
              <w:jc w:val="both"/>
              <w:rPr>
                <w:rFonts w:ascii="Century Gothic" w:hAnsi="Century Gothic" w:cs="Arial"/>
                <w:b/>
                <w:lang w:val="es-MX"/>
              </w:rPr>
            </w:pPr>
          </w:p>
          <w:p w:rsidR="00E5667B" w:rsidRPr="00D25163" w:rsidRDefault="00E5667B" w:rsidP="00E5667B">
            <w:pPr>
              <w:jc w:val="both"/>
              <w:rPr>
                <w:rFonts w:ascii="Century Gothic" w:hAnsi="Century Gothic" w:cs="Arial"/>
                <w:lang w:val="es-MX"/>
              </w:rPr>
            </w:pPr>
            <w:r w:rsidRPr="00D25163">
              <w:rPr>
                <w:rFonts w:ascii="Century Gothic" w:hAnsi="Century Gothic" w:cs="Arial"/>
                <w:b/>
                <w:lang w:val="es-MX"/>
              </w:rPr>
              <w:t xml:space="preserve">Artículo Tercero: </w:t>
            </w:r>
            <w:r w:rsidRPr="00D25163">
              <w:rPr>
                <w:rFonts w:ascii="Century Gothic" w:hAnsi="Century Gothic" w:cs="Arial"/>
                <w:lang w:val="es-MX"/>
              </w:rPr>
              <w:t>Entregar copia del presente Acuerdo al estudiante y a la Unidad de Admisiones y Registro Académico, para los trámites correspondientes en el sistema y anexarlo a la historia estudiantil.</w:t>
            </w:r>
            <w:r w:rsidR="0080329D">
              <w:rPr>
                <w:rFonts w:ascii="Century Gothic" w:hAnsi="Century Gothic" w:cs="Arial"/>
                <w:lang w:val="es-MX"/>
              </w:rPr>
              <w:t xml:space="preserve"> </w:t>
            </w:r>
            <w:bookmarkStart w:id="0" w:name="_GoBack"/>
            <w:r w:rsidR="0080329D">
              <w:rPr>
                <w:rFonts w:ascii="Century Gothic" w:hAnsi="Century Gothic" w:cs="Arial"/>
                <w:lang w:val="es-MX"/>
              </w:rPr>
              <w:t>Las asignaturas serán homologadas en el periodo académico XXXXXXX.</w:t>
            </w:r>
          </w:p>
          <w:bookmarkEnd w:id="0"/>
          <w:p w:rsidR="00E5667B" w:rsidRDefault="00E5667B" w:rsidP="00E5667B">
            <w:pPr>
              <w:jc w:val="both"/>
              <w:rPr>
                <w:rFonts w:ascii="Century Gothic" w:hAnsi="Century Gothic" w:cs="Arial"/>
                <w:lang w:val="es-MX"/>
              </w:rPr>
            </w:pPr>
          </w:p>
          <w:p w:rsidR="00E5667B" w:rsidRPr="00D25163" w:rsidRDefault="00E5667B" w:rsidP="00E5667B">
            <w:pPr>
              <w:jc w:val="both"/>
              <w:rPr>
                <w:rFonts w:ascii="Century Gothic" w:hAnsi="Century Gothic" w:cs="Arial"/>
                <w:lang w:val="es-MX"/>
              </w:rPr>
            </w:pPr>
            <w:r w:rsidRPr="00D25163">
              <w:rPr>
                <w:rFonts w:ascii="Century Gothic" w:hAnsi="Century Gothic" w:cs="Arial"/>
                <w:lang w:val="es-MX"/>
              </w:rPr>
              <w:t xml:space="preserve">Dado en Manizales, a los ___ días, del mes de ____________del </w:t>
            </w:r>
            <w:r w:rsidR="009900A8" w:rsidRPr="00D25163">
              <w:rPr>
                <w:rFonts w:ascii="Century Gothic" w:hAnsi="Century Gothic" w:cs="Arial"/>
                <w:lang w:val="es-MX"/>
              </w:rPr>
              <w:t>año 20</w:t>
            </w:r>
            <w:r w:rsidRPr="00D25163">
              <w:rPr>
                <w:rFonts w:ascii="Century Gothic" w:hAnsi="Century Gothic" w:cs="Arial"/>
                <w:lang w:val="es-MX"/>
              </w:rPr>
              <w:t>XX</w:t>
            </w:r>
          </w:p>
          <w:p w:rsidR="00A3115A" w:rsidRDefault="00A3115A" w:rsidP="00E5667B">
            <w:pPr>
              <w:jc w:val="both"/>
              <w:rPr>
                <w:rFonts w:ascii="Century Gothic" w:hAnsi="Century Gothic" w:cs="Arial"/>
                <w:lang w:val="es-MX"/>
              </w:rPr>
            </w:pPr>
          </w:p>
          <w:p w:rsidR="00E5667B" w:rsidRPr="00D25163" w:rsidRDefault="00E5667B" w:rsidP="00E5667B">
            <w:pPr>
              <w:jc w:val="both"/>
              <w:rPr>
                <w:rFonts w:ascii="Century Gothic" w:hAnsi="Century Gothic" w:cs="Arial"/>
                <w:lang w:val="es-MX"/>
              </w:rPr>
            </w:pPr>
            <w:r w:rsidRPr="00D25163">
              <w:rPr>
                <w:rFonts w:ascii="Century Gothic" w:hAnsi="Century Gothic" w:cs="Arial"/>
                <w:lang w:val="es-MX"/>
              </w:rPr>
              <w:t xml:space="preserve">Nombre y </w:t>
            </w:r>
            <w:r w:rsidR="009900A8" w:rsidRPr="00D25163">
              <w:rPr>
                <w:rFonts w:ascii="Century Gothic" w:hAnsi="Century Gothic" w:cs="Arial"/>
                <w:lang w:val="es-MX"/>
              </w:rPr>
              <w:t>firma del</w:t>
            </w:r>
            <w:r w:rsidRPr="00D25163">
              <w:rPr>
                <w:rFonts w:ascii="Century Gothic" w:hAnsi="Century Gothic" w:cs="Arial"/>
                <w:lang w:val="es-MX"/>
              </w:rPr>
              <w:t xml:space="preserve"> Decano   </w:t>
            </w:r>
          </w:p>
          <w:p w:rsidR="002967C3" w:rsidRPr="00BF00E1" w:rsidRDefault="00E5667B" w:rsidP="00606558">
            <w:pPr>
              <w:jc w:val="both"/>
              <w:rPr>
                <w:rFonts w:ascii="Century Gothic" w:hAnsi="Century Gothic" w:cs="Arial"/>
              </w:rPr>
            </w:pPr>
            <w:r w:rsidRPr="00D25163">
              <w:rPr>
                <w:rFonts w:ascii="Century Gothic" w:hAnsi="Century Gothic" w:cs="Arial"/>
                <w:lang w:val="es-MX"/>
              </w:rPr>
              <w:t xml:space="preserve">Nombre y </w:t>
            </w:r>
            <w:r w:rsidR="009900A8" w:rsidRPr="00D25163">
              <w:rPr>
                <w:rFonts w:ascii="Century Gothic" w:hAnsi="Century Gothic" w:cs="Arial"/>
                <w:lang w:val="es-MX"/>
              </w:rPr>
              <w:t>firma del</w:t>
            </w:r>
            <w:r w:rsidRPr="00D25163">
              <w:rPr>
                <w:rFonts w:ascii="Century Gothic" w:hAnsi="Century Gothic" w:cs="Arial"/>
                <w:lang w:val="es-MX"/>
              </w:rPr>
              <w:t xml:space="preserve"> Director de programa</w:t>
            </w:r>
          </w:p>
        </w:tc>
      </w:tr>
    </w:tbl>
    <w:p w:rsidR="00C7739C" w:rsidRDefault="00C7739C" w:rsidP="00686364">
      <w:pPr>
        <w:jc w:val="both"/>
        <w:rPr>
          <w:rFonts w:ascii="Century Gothic" w:hAnsi="Century Gothic" w:cs="Arial"/>
          <w:b/>
        </w:rPr>
      </w:pPr>
    </w:p>
    <w:p w:rsidR="00686364" w:rsidRDefault="00175588" w:rsidP="00686364">
      <w:pPr>
        <w:jc w:val="both"/>
        <w:rPr>
          <w:rFonts w:ascii="Century Gothic" w:hAnsi="Century Gothic" w:cs="Arial"/>
          <w:b/>
        </w:rPr>
      </w:pPr>
      <w:r w:rsidRPr="00BF00E1">
        <w:rPr>
          <w:rFonts w:ascii="Century Gothic" w:hAnsi="Century Gothic" w:cs="Arial"/>
          <w:b/>
        </w:rPr>
        <w:lastRenderedPageBreak/>
        <w:t>VALIDACIÓN DE SABERES:</w:t>
      </w:r>
    </w:p>
    <w:p w:rsidR="00180EE2" w:rsidRPr="00180EE2" w:rsidRDefault="00180EE2" w:rsidP="00180EE2">
      <w:pPr>
        <w:autoSpaceDE w:val="0"/>
        <w:autoSpaceDN w:val="0"/>
        <w:adjustRightInd w:val="0"/>
        <w:jc w:val="both"/>
        <w:rPr>
          <w:rFonts w:ascii="Century Gothic" w:hAnsi="Century Gothic" w:cs="Calibri Light"/>
          <w:color w:val="000000"/>
        </w:rPr>
      </w:pPr>
      <w:r w:rsidRPr="00180EE2">
        <w:rPr>
          <w:rFonts w:ascii="Century Gothic" w:hAnsi="Century Gothic" w:cs="Calibri Light"/>
          <w:b/>
          <w:bCs/>
        </w:rPr>
        <w:t xml:space="preserve">Artículo 42. </w:t>
      </w:r>
      <w:r w:rsidRPr="00180EE2">
        <w:rPr>
          <w:rFonts w:ascii="Century Gothic" w:hAnsi="Century Gothic" w:cs="Calibri Light"/>
          <w:b/>
          <w:bCs/>
          <w:color w:val="000000"/>
        </w:rPr>
        <w:t xml:space="preserve">Pruebas de validación </w:t>
      </w:r>
      <w:r w:rsidRPr="00180EE2">
        <w:rPr>
          <w:rFonts w:ascii="Century Gothic" w:hAnsi="Century Gothic" w:cs="Calibri Light"/>
          <w:b/>
          <w:bCs/>
        </w:rPr>
        <w:t xml:space="preserve">de saberes </w:t>
      </w:r>
      <w:r w:rsidRPr="00180EE2">
        <w:rPr>
          <w:rFonts w:ascii="Century Gothic" w:hAnsi="Century Gothic" w:cs="Calibri Light"/>
          <w:b/>
          <w:bCs/>
          <w:color w:val="000000"/>
        </w:rPr>
        <w:t xml:space="preserve">por suficiencia. </w:t>
      </w:r>
      <w:r w:rsidRPr="00180EE2">
        <w:rPr>
          <w:rFonts w:ascii="Century Gothic" w:hAnsi="Century Gothic" w:cs="Calibri Light"/>
          <w:bCs/>
        </w:rPr>
        <w:t xml:space="preserve">Cuando el estudiante considere que cuenta con los conocimientos y competencias requeridas para aprobar un componente teórico, </w:t>
      </w:r>
      <w:r w:rsidRPr="00180EE2">
        <w:rPr>
          <w:rFonts w:ascii="Century Gothic" w:hAnsi="Century Gothic" w:cs="Calibri Light"/>
          <w:color w:val="000000"/>
        </w:rPr>
        <w:t xml:space="preserve">El Consejo de Facultad o instancia equivalente </w:t>
      </w:r>
      <w:r w:rsidRPr="00180EE2">
        <w:rPr>
          <w:rFonts w:ascii="Century Gothic" w:hAnsi="Century Gothic" w:cs="Calibri Light"/>
        </w:rPr>
        <w:t>asignará</w:t>
      </w:r>
      <w:r w:rsidRPr="00180EE2">
        <w:rPr>
          <w:rFonts w:ascii="Century Gothic" w:hAnsi="Century Gothic" w:cs="Calibri Light"/>
          <w:color w:val="000000"/>
        </w:rPr>
        <w:t xml:space="preserve"> un jurado </w:t>
      </w:r>
      <w:r w:rsidRPr="00180EE2">
        <w:rPr>
          <w:rFonts w:ascii="Century Gothic" w:hAnsi="Century Gothic" w:cs="Calibri Light"/>
        </w:rPr>
        <w:t>integrado por dos docentes expertos</w:t>
      </w:r>
      <w:r w:rsidRPr="00180EE2">
        <w:rPr>
          <w:rFonts w:ascii="Century Gothic" w:hAnsi="Century Gothic" w:cs="Calibri Light"/>
          <w:color w:val="0070C0"/>
        </w:rPr>
        <w:t xml:space="preserve"> </w:t>
      </w:r>
      <w:r w:rsidRPr="00180EE2">
        <w:rPr>
          <w:rFonts w:ascii="Century Gothic" w:hAnsi="Century Gothic" w:cs="Calibri Light"/>
          <w:color w:val="000000"/>
        </w:rPr>
        <w:t xml:space="preserve">con las competencias, para diseñar, aplicar y evaluar las pruebas de validación por suficiencia de un saber específico, las cuales deben incluir la totalidad de contenidos del proyecto académico de asignatura. </w:t>
      </w:r>
    </w:p>
    <w:p w:rsidR="00180EE2" w:rsidRPr="00180EE2" w:rsidRDefault="00180EE2" w:rsidP="00180EE2">
      <w:pPr>
        <w:autoSpaceDE w:val="0"/>
        <w:autoSpaceDN w:val="0"/>
        <w:adjustRightInd w:val="0"/>
        <w:jc w:val="both"/>
        <w:rPr>
          <w:rFonts w:ascii="Century Gothic" w:hAnsi="Century Gothic" w:cs="Calibri Light"/>
          <w:color w:val="000000"/>
        </w:rPr>
      </w:pPr>
      <w:r w:rsidRPr="00180EE2">
        <w:rPr>
          <w:rFonts w:ascii="Century Gothic" w:hAnsi="Century Gothic" w:cs="Calibri Light"/>
          <w:b/>
          <w:bCs/>
          <w:color w:val="000000"/>
        </w:rPr>
        <w:t xml:space="preserve">Parágrafo primero: </w:t>
      </w:r>
      <w:r w:rsidRPr="00180EE2">
        <w:rPr>
          <w:rFonts w:ascii="Century Gothic" w:hAnsi="Century Gothic" w:cs="Calibri Light"/>
          <w:color w:val="000000"/>
        </w:rPr>
        <w:t xml:space="preserve">La validación por suficiencia exige la aplicación de diferentes pruebas para verificar los conocimientos y competencias de acuerdo con las finalidades formativas de la asignatura. </w:t>
      </w:r>
    </w:p>
    <w:p w:rsidR="00180EE2" w:rsidRPr="00180EE2" w:rsidRDefault="00180EE2" w:rsidP="00180EE2">
      <w:pPr>
        <w:jc w:val="both"/>
        <w:rPr>
          <w:rFonts w:ascii="Century Gothic" w:hAnsi="Century Gothic" w:cs="Calibri Light"/>
          <w:color w:val="000000"/>
        </w:rPr>
      </w:pPr>
      <w:r w:rsidRPr="00180EE2">
        <w:rPr>
          <w:rFonts w:ascii="Century Gothic" w:hAnsi="Century Gothic" w:cs="Calibri Light"/>
          <w:b/>
          <w:bCs/>
          <w:color w:val="000000"/>
        </w:rPr>
        <w:t xml:space="preserve">Parágrafo segundo: </w:t>
      </w:r>
      <w:r w:rsidRPr="00180EE2">
        <w:rPr>
          <w:rFonts w:ascii="Century Gothic" w:hAnsi="Century Gothic" w:cs="Calibri Light"/>
          <w:color w:val="000000"/>
        </w:rPr>
        <w:t xml:space="preserve">La aprobación de la validación de un saber por suficiencia, se logra con una calificación global igual o superior a </w:t>
      </w:r>
      <w:r w:rsidR="00867227" w:rsidRPr="00180EE2">
        <w:rPr>
          <w:rFonts w:ascii="Century Gothic" w:hAnsi="Century Gothic" w:cs="Calibri Light"/>
          <w:color w:val="000000"/>
        </w:rPr>
        <w:t>cuatro punto</w:t>
      </w:r>
      <w:r w:rsidRPr="00180EE2">
        <w:rPr>
          <w:rFonts w:ascii="Century Gothic" w:hAnsi="Century Gothic" w:cs="Calibri Light"/>
          <w:color w:val="000000"/>
        </w:rPr>
        <w:t xml:space="preserve"> cero (4.0). Si la calificación es inferior, se considera reprobada y deberá cursar la asignatura, en este caso la nota no se reportará al Sistema de Información Académica. </w:t>
      </w:r>
    </w:p>
    <w:p w:rsidR="00180EE2" w:rsidRPr="00180EE2" w:rsidRDefault="00180EE2" w:rsidP="00180EE2">
      <w:pPr>
        <w:jc w:val="both"/>
        <w:rPr>
          <w:rFonts w:ascii="Century Gothic" w:hAnsi="Century Gothic" w:cs="Calibri Light"/>
          <w:color w:val="000000"/>
        </w:rPr>
      </w:pPr>
      <w:r w:rsidRPr="00180EE2">
        <w:rPr>
          <w:rStyle w:val="A0"/>
          <w:rFonts w:ascii="Century Gothic" w:hAnsi="Century Gothic" w:cs="Calibri Light"/>
          <w:b/>
          <w:bCs/>
        </w:rPr>
        <w:t xml:space="preserve">Parágrafo tercero: </w:t>
      </w:r>
      <w:r w:rsidRPr="00180EE2">
        <w:rPr>
          <w:rStyle w:val="A0"/>
          <w:rFonts w:ascii="Century Gothic" w:hAnsi="Century Gothic" w:cs="Calibri Light"/>
        </w:rPr>
        <w:t xml:space="preserve">La dirección del programa reporta la nota de validación aprobada </w:t>
      </w:r>
      <w:r w:rsidRPr="00180EE2">
        <w:rPr>
          <w:rFonts w:ascii="Century Gothic" w:hAnsi="Century Gothic" w:cs="Calibri Light"/>
          <w:color w:val="000000"/>
        </w:rPr>
        <w:t>a la Unidad de Admisiones y Registro Académico para registro en la hoja de vida académica del estudiante.</w:t>
      </w:r>
    </w:p>
    <w:p w:rsidR="00180EE2" w:rsidRPr="00180EE2" w:rsidRDefault="00180EE2" w:rsidP="00180EE2">
      <w:pPr>
        <w:jc w:val="both"/>
        <w:rPr>
          <w:rFonts w:ascii="Century Gothic" w:hAnsi="Century Gothic" w:cs="Calibri Light"/>
        </w:rPr>
      </w:pPr>
      <w:r w:rsidRPr="00180EE2">
        <w:rPr>
          <w:rFonts w:ascii="Century Gothic" w:hAnsi="Century Gothic" w:cs="Calibri Light"/>
          <w:b/>
        </w:rPr>
        <w:t>Parágrafo cuarto</w:t>
      </w:r>
      <w:r w:rsidRPr="00180EE2">
        <w:rPr>
          <w:rFonts w:ascii="Century Gothic" w:hAnsi="Century Gothic" w:cs="Calibri Light"/>
        </w:rPr>
        <w:t xml:space="preserve">. La prueba de validación de saberes por suficiencia debe ser solicitada mínimo con una semana de anticipación al inicio de actividades académicas.  </w:t>
      </w:r>
    </w:p>
    <w:p w:rsidR="00180EE2" w:rsidRPr="00180EE2" w:rsidRDefault="00180EE2" w:rsidP="00180EE2">
      <w:pPr>
        <w:jc w:val="both"/>
        <w:rPr>
          <w:rFonts w:ascii="Century Gothic" w:hAnsi="Century Gothic" w:cs="Calibri Light"/>
        </w:rPr>
      </w:pPr>
      <w:r w:rsidRPr="00180EE2">
        <w:rPr>
          <w:rFonts w:ascii="Century Gothic" w:hAnsi="Century Gothic" w:cs="Calibri Light"/>
          <w:b/>
        </w:rPr>
        <w:t>Parágrafo quinto.</w:t>
      </w:r>
      <w:r w:rsidRPr="00180EE2">
        <w:rPr>
          <w:rFonts w:ascii="Century Gothic" w:hAnsi="Century Gothic" w:cs="Calibri Light"/>
        </w:rPr>
        <w:t xml:space="preserve"> La prueba de validación de saberes por suficiencia no es aplicable a asignaturas que contemplen prácticas en el sector externo, en laboratorios o talleres, a modalidades de grado, ni a componentes de Identidad UCM, con excepción de lo establecido en el Parágrafo Octavo del presente Artículo. </w:t>
      </w:r>
    </w:p>
    <w:p w:rsidR="00180EE2" w:rsidRPr="00180EE2" w:rsidRDefault="00180EE2" w:rsidP="00180EE2">
      <w:pPr>
        <w:jc w:val="both"/>
        <w:rPr>
          <w:rFonts w:ascii="Century Gothic" w:hAnsi="Century Gothic" w:cs="Calibri Light"/>
        </w:rPr>
      </w:pPr>
      <w:r w:rsidRPr="00180EE2">
        <w:rPr>
          <w:rFonts w:ascii="Century Gothic" w:hAnsi="Century Gothic" w:cs="Calibri Light"/>
          <w:b/>
        </w:rPr>
        <w:t>Parágrafo sexto.</w:t>
      </w:r>
      <w:r w:rsidRPr="00180EE2">
        <w:rPr>
          <w:rFonts w:ascii="Century Gothic" w:hAnsi="Century Gothic" w:cs="Calibri Light"/>
        </w:rPr>
        <w:t xml:space="preserve"> La prueba de validación de saberes por suficiencia no tiene segundo calificador. </w:t>
      </w:r>
    </w:p>
    <w:p w:rsidR="00180EE2" w:rsidRPr="00180EE2" w:rsidRDefault="00180EE2" w:rsidP="00180EE2">
      <w:pPr>
        <w:jc w:val="both"/>
        <w:rPr>
          <w:rFonts w:ascii="Century Gothic" w:hAnsi="Century Gothic" w:cs="Calibri Light"/>
        </w:rPr>
      </w:pPr>
      <w:r w:rsidRPr="00180EE2">
        <w:rPr>
          <w:rFonts w:ascii="Century Gothic" w:hAnsi="Century Gothic" w:cs="Calibri Light"/>
          <w:b/>
        </w:rPr>
        <w:t xml:space="preserve">Parágrafo séptimo. </w:t>
      </w:r>
      <w:r w:rsidRPr="0023585A">
        <w:rPr>
          <w:rFonts w:ascii="Century Gothic" w:hAnsi="Century Gothic" w:cs="Calibri Light"/>
        </w:rPr>
        <w:t>S</w:t>
      </w:r>
      <w:r w:rsidRPr="00180EE2">
        <w:rPr>
          <w:rFonts w:ascii="Century Gothic" w:hAnsi="Century Gothic" w:cs="Calibri Light"/>
        </w:rPr>
        <w:t>olo se podrá hacer una solicitud de saberes por suficiencia por asignatura.</w:t>
      </w:r>
    </w:p>
    <w:p w:rsidR="00180EE2" w:rsidRPr="00180EE2" w:rsidRDefault="00180EE2" w:rsidP="00180EE2">
      <w:pPr>
        <w:jc w:val="both"/>
        <w:rPr>
          <w:rFonts w:ascii="Century Gothic" w:hAnsi="Century Gothic" w:cs="Calibri Light"/>
          <w:sz w:val="24"/>
          <w:szCs w:val="24"/>
          <w:lang w:val="es-MX"/>
        </w:rPr>
      </w:pPr>
      <w:r w:rsidRPr="00180EE2">
        <w:rPr>
          <w:rFonts w:ascii="Century Gothic" w:hAnsi="Century Gothic" w:cs="Calibri Light"/>
          <w:b/>
          <w:bCs/>
        </w:rPr>
        <w:t>Parágrafo octavo.</w:t>
      </w:r>
      <w:r w:rsidRPr="00180EE2">
        <w:rPr>
          <w:rFonts w:ascii="Century Gothic" w:hAnsi="Century Gothic" w:cs="Calibri Light"/>
          <w:bCs/>
        </w:rPr>
        <w:t xml:space="preserve"> Las Hermanas de la Caridad Dominicas de la Presentación de la Santísima Virgen que cursen programas de pregrado o posgrado podrán validar </w:t>
      </w:r>
      <w:r w:rsidRPr="00180EE2">
        <w:rPr>
          <w:rFonts w:ascii="Century Gothic" w:hAnsi="Century Gothic" w:cs="Calibri Light"/>
          <w:bCs/>
        </w:rPr>
        <w:lastRenderedPageBreak/>
        <w:t xml:space="preserve">por suficiencia los componentes de Identidad UCM, bajo el cumplimiento de los requisitos establecidos en el presente artículo. </w:t>
      </w:r>
    </w:p>
    <w:p w:rsidR="00180EE2" w:rsidRPr="00180EE2" w:rsidRDefault="0028365C" w:rsidP="00686364">
      <w:pPr>
        <w:jc w:val="both"/>
        <w:rPr>
          <w:rFonts w:ascii="Century Gothic" w:hAnsi="Century Gothic" w:cs="Arial"/>
          <w:b/>
          <w:lang w:val="es-MX"/>
        </w:rPr>
      </w:pPr>
      <w:r>
        <w:rPr>
          <w:rFonts w:ascii="Century Gothic" w:hAnsi="Century Gothic" w:cs="Arial"/>
          <w:b/>
          <w:lang w:val="es-MX"/>
        </w:rPr>
        <w:t>Aclaraciones:</w:t>
      </w:r>
    </w:p>
    <w:p w:rsidR="00686364" w:rsidRPr="00BF00E1" w:rsidRDefault="00DE4F6E" w:rsidP="00686364">
      <w:pPr>
        <w:jc w:val="both"/>
        <w:rPr>
          <w:rFonts w:ascii="Century Gothic" w:hAnsi="Century Gothic" w:cs="Arial"/>
        </w:rPr>
      </w:pPr>
      <w:r>
        <w:rPr>
          <w:rFonts w:ascii="Century Gothic" w:hAnsi="Century Gothic" w:cs="Arial"/>
        </w:rPr>
        <w:t>Para ello se</w:t>
      </w:r>
      <w:r w:rsidR="00686364" w:rsidRPr="00BF00E1">
        <w:rPr>
          <w:rFonts w:ascii="Century Gothic" w:hAnsi="Century Gothic" w:cs="Arial"/>
        </w:rPr>
        <w:t xml:space="preserve"> debe realizar lo siguiente:</w:t>
      </w:r>
    </w:p>
    <w:p w:rsidR="00686364" w:rsidRPr="00BF00E1" w:rsidRDefault="00686364" w:rsidP="009968C0">
      <w:pPr>
        <w:numPr>
          <w:ilvl w:val="0"/>
          <w:numId w:val="4"/>
        </w:numPr>
        <w:jc w:val="both"/>
        <w:rPr>
          <w:rFonts w:ascii="Century Gothic" w:hAnsi="Century Gothic" w:cs="Arial"/>
        </w:rPr>
      </w:pPr>
      <w:r w:rsidRPr="00BF00E1">
        <w:rPr>
          <w:rFonts w:ascii="Century Gothic" w:hAnsi="Century Gothic" w:cs="Arial"/>
        </w:rPr>
        <w:t xml:space="preserve">El estudiante debe realizar la solicitud </w:t>
      </w:r>
      <w:r w:rsidR="00B92291">
        <w:rPr>
          <w:rFonts w:ascii="Century Gothic" w:hAnsi="Century Gothic" w:cs="Arial"/>
        </w:rPr>
        <w:t>al programa.</w:t>
      </w:r>
    </w:p>
    <w:p w:rsidR="00686364" w:rsidRPr="00BF00E1" w:rsidRDefault="00686364" w:rsidP="009968C0">
      <w:pPr>
        <w:numPr>
          <w:ilvl w:val="0"/>
          <w:numId w:val="4"/>
        </w:numPr>
        <w:jc w:val="both"/>
        <w:rPr>
          <w:rFonts w:ascii="Century Gothic" w:hAnsi="Century Gothic" w:cs="Arial"/>
        </w:rPr>
      </w:pPr>
      <w:r w:rsidRPr="00BF00E1">
        <w:rPr>
          <w:rFonts w:ascii="Century Gothic" w:hAnsi="Century Gothic" w:cs="Arial"/>
        </w:rPr>
        <w:t>El</w:t>
      </w:r>
      <w:r w:rsidR="000C4D67" w:rsidRPr="00BF00E1">
        <w:rPr>
          <w:rFonts w:ascii="Century Gothic" w:hAnsi="Century Gothic" w:cs="Arial"/>
        </w:rPr>
        <w:t xml:space="preserve"> Consejo de Facultad</w:t>
      </w:r>
      <w:r w:rsidR="00E94F59" w:rsidRPr="00BF00E1">
        <w:rPr>
          <w:rFonts w:ascii="Century Gothic" w:hAnsi="Century Gothic" w:cs="Arial"/>
        </w:rPr>
        <w:t xml:space="preserve"> </w:t>
      </w:r>
      <w:r w:rsidR="00BE6F2A">
        <w:rPr>
          <w:rFonts w:ascii="Century Gothic" w:hAnsi="Century Gothic" w:cs="Arial"/>
        </w:rPr>
        <w:t>aprueba la solicitud y designa los jurados</w:t>
      </w:r>
      <w:r w:rsidR="00A62CFA">
        <w:rPr>
          <w:rFonts w:ascii="Century Gothic" w:hAnsi="Century Gothic" w:cs="Arial"/>
        </w:rPr>
        <w:t>.</w:t>
      </w:r>
    </w:p>
    <w:p w:rsidR="00686364" w:rsidRPr="00BF00E1" w:rsidRDefault="00686364" w:rsidP="009968C0">
      <w:pPr>
        <w:numPr>
          <w:ilvl w:val="0"/>
          <w:numId w:val="4"/>
        </w:numPr>
        <w:jc w:val="both"/>
        <w:rPr>
          <w:rFonts w:ascii="Century Gothic" w:hAnsi="Century Gothic" w:cs="Arial"/>
        </w:rPr>
      </w:pPr>
      <w:r w:rsidRPr="00BF00E1">
        <w:rPr>
          <w:rFonts w:ascii="Century Gothic" w:hAnsi="Century Gothic" w:cs="Arial"/>
        </w:rPr>
        <w:t>El estudiante cancela el valor estipulado por la Vicerrectoría Administrativa y Financiera y entrega recibo de pago al director de programa.</w:t>
      </w:r>
    </w:p>
    <w:p w:rsidR="00686364" w:rsidRPr="00BF00E1" w:rsidRDefault="00686364" w:rsidP="009968C0">
      <w:pPr>
        <w:numPr>
          <w:ilvl w:val="0"/>
          <w:numId w:val="4"/>
        </w:numPr>
        <w:jc w:val="both"/>
        <w:rPr>
          <w:rFonts w:ascii="Century Gothic" w:hAnsi="Century Gothic" w:cs="Arial"/>
        </w:rPr>
      </w:pPr>
      <w:r w:rsidRPr="00BF00E1">
        <w:rPr>
          <w:rFonts w:ascii="Century Gothic" w:hAnsi="Century Gothic" w:cs="Arial"/>
        </w:rPr>
        <w:t>El director de programa debe entregar a la Unidad de Admisiones y Registro Académico:</w:t>
      </w:r>
    </w:p>
    <w:p w:rsidR="00686364" w:rsidRPr="00BF00E1" w:rsidRDefault="00686364" w:rsidP="00171357">
      <w:pPr>
        <w:numPr>
          <w:ilvl w:val="0"/>
          <w:numId w:val="10"/>
        </w:numPr>
        <w:spacing w:after="0"/>
        <w:jc w:val="both"/>
        <w:rPr>
          <w:rFonts w:ascii="Century Gothic" w:hAnsi="Century Gothic" w:cs="Arial"/>
        </w:rPr>
      </w:pPr>
      <w:r w:rsidRPr="00BF00E1">
        <w:rPr>
          <w:rFonts w:ascii="Century Gothic" w:hAnsi="Century Gothic" w:cs="Arial"/>
        </w:rPr>
        <w:t>Solicitud del estudiante.</w:t>
      </w:r>
    </w:p>
    <w:p w:rsidR="00A13BB8" w:rsidRDefault="00686364" w:rsidP="00965D2A">
      <w:pPr>
        <w:numPr>
          <w:ilvl w:val="0"/>
          <w:numId w:val="10"/>
        </w:numPr>
        <w:spacing w:after="0"/>
        <w:jc w:val="both"/>
        <w:rPr>
          <w:rFonts w:ascii="Century Gothic" w:hAnsi="Century Gothic" w:cs="Arial"/>
        </w:rPr>
      </w:pPr>
      <w:r w:rsidRPr="00A13BB8">
        <w:rPr>
          <w:rFonts w:ascii="Century Gothic" w:hAnsi="Century Gothic" w:cs="Arial"/>
        </w:rPr>
        <w:t xml:space="preserve">Respuesta del Consejo de Facultad </w:t>
      </w:r>
    </w:p>
    <w:p w:rsidR="00686364" w:rsidRPr="00A13BB8" w:rsidRDefault="00686364" w:rsidP="00965D2A">
      <w:pPr>
        <w:numPr>
          <w:ilvl w:val="0"/>
          <w:numId w:val="10"/>
        </w:numPr>
        <w:spacing w:after="0"/>
        <w:jc w:val="both"/>
        <w:rPr>
          <w:rFonts w:ascii="Century Gothic" w:hAnsi="Century Gothic" w:cs="Arial"/>
        </w:rPr>
      </w:pPr>
      <w:r w:rsidRPr="00A13BB8">
        <w:rPr>
          <w:rFonts w:ascii="Century Gothic" w:hAnsi="Century Gothic" w:cs="Arial"/>
        </w:rPr>
        <w:t>Formato de validación debidamente diligenciado.</w:t>
      </w:r>
    </w:p>
    <w:p w:rsidR="00686364" w:rsidRPr="00BF00E1" w:rsidRDefault="00686364" w:rsidP="00171357">
      <w:pPr>
        <w:numPr>
          <w:ilvl w:val="0"/>
          <w:numId w:val="10"/>
        </w:numPr>
        <w:spacing w:after="0"/>
        <w:jc w:val="both"/>
        <w:rPr>
          <w:rFonts w:ascii="Century Gothic" w:hAnsi="Century Gothic" w:cs="Arial"/>
        </w:rPr>
      </w:pPr>
      <w:r w:rsidRPr="00BF00E1">
        <w:rPr>
          <w:rFonts w:ascii="Century Gothic" w:hAnsi="Century Gothic" w:cs="Arial"/>
        </w:rPr>
        <w:t>Recibo de pago.</w:t>
      </w:r>
    </w:p>
    <w:p w:rsidR="00686364" w:rsidRPr="00BF00E1" w:rsidRDefault="00686364" w:rsidP="00686364">
      <w:pPr>
        <w:spacing w:after="0"/>
        <w:jc w:val="both"/>
        <w:rPr>
          <w:rFonts w:ascii="Century Gothic" w:hAnsi="Century Gothic" w:cs="Arial"/>
        </w:rPr>
      </w:pPr>
    </w:p>
    <w:p w:rsidR="00686364" w:rsidRPr="00BF00E1" w:rsidRDefault="00686364" w:rsidP="00171357">
      <w:pPr>
        <w:pStyle w:val="Prrafodelista"/>
        <w:numPr>
          <w:ilvl w:val="0"/>
          <w:numId w:val="21"/>
        </w:numPr>
        <w:spacing w:after="0"/>
        <w:jc w:val="both"/>
        <w:rPr>
          <w:rFonts w:ascii="Century Gothic" w:hAnsi="Century Gothic" w:cs="Arial"/>
        </w:rPr>
      </w:pPr>
      <w:r w:rsidRPr="00BF00E1">
        <w:rPr>
          <w:rFonts w:ascii="Century Gothic" w:hAnsi="Century Gothic" w:cs="Arial"/>
        </w:rPr>
        <w:t>La Unidad de Admisiones y Registro Académico se encarga</w:t>
      </w:r>
      <w:r w:rsidR="00F25DAE">
        <w:rPr>
          <w:rFonts w:ascii="Century Gothic" w:hAnsi="Century Gothic" w:cs="Arial"/>
        </w:rPr>
        <w:t>rá</w:t>
      </w:r>
      <w:r w:rsidRPr="00BF00E1">
        <w:rPr>
          <w:rFonts w:ascii="Century Gothic" w:hAnsi="Century Gothic" w:cs="Arial"/>
        </w:rPr>
        <w:t xml:space="preserve"> de registrar la información en el sistema SIGA.</w:t>
      </w:r>
    </w:p>
    <w:p w:rsidR="008274B4" w:rsidRPr="00BF00E1" w:rsidRDefault="008274B4" w:rsidP="00686364">
      <w:pPr>
        <w:spacing w:after="0"/>
        <w:jc w:val="both"/>
        <w:rPr>
          <w:rFonts w:ascii="Century Gothic" w:hAnsi="Century Gothic" w:cs="Arial"/>
        </w:rPr>
      </w:pPr>
    </w:p>
    <w:p w:rsidR="008274B4" w:rsidRPr="00BF00E1" w:rsidRDefault="008274B4" w:rsidP="00686364">
      <w:pPr>
        <w:spacing w:after="0"/>
        <w:jc w:val="both"/>
        <w:rPr>
          <w:rFonts w:ascii="Century Gothic" w:hAnsi="Century Gothic" w:cs="Arial"/>
        </w:rPr>
      </w:pPr>
    </w:p>
    <w:p w:rsidR="008274B4" w:rsidRPr="00BF00E1" w:rsidRDefault="008274B4" w:rsidP="00686364">
      <w:pPr>
        <w:spacing w:after="0"/>
        <w:jc w:val="both"/>
        <w:rPr>
          <w:rFonts w:ascii="Century Gothic" w:hAnsi="Century Gothic" w:cs="Arial"/>
        </w:rPr>
      </w:pPr>
    </w:p>
    <w:p w:rsidR="008274B4" w:rsidRPr="00BF00E1" w:rsidRDefault="008274B4" w:rsidP="00686364">
      <w:pPr>
        <w:spacing w:after="0"/>
        <w:jc w:val="both"/>
        <w:rPr>
          <w:rFonts w:ascii="Century Gothic" w:hAnsi="Century Gothic" w:cs="Arial"/>
        </w:rPr>
      </w:pPr>
    </w:p>
    <w:p w:rsidR="008274B4" w:rsidRPr="00BF00E1" w:rsidRDefault="008274B4" w:rsidP="00686364">
      <w:pPr>
        <w:spacing w:after="0"/>
        <w:jc w:val="both"/>
        <w:rPr>
          <w:rFonts w:ascii="Century Gothic" w:hAnsi="Century Gothic" w:cs="Arial"/>
        </w:rPr>
      </w:pPr>
    </w:p>
    <w:p w:rsidR="00E75816" w:rsidRDefault="00E75816" w:rsidP="00686364">
      <w:pPr>
        <w:spacing w:after="0"/>
        <w:jc w:val="both"/>
        <w:rPr>
          <w:rFonts w:ascii="Century Gothic" w:hAnsi="Century Gothic" w:cs="Arial"/>
        </w:rPr>
      </w:pPr>
    </w:p>
    <w:p w:rsidR="00832880" w:rsidRPr="00BF00E1" w:rsidRDefault="00832880" w:rsidP="00686364">
      <w:pPr>
        <w:spacing w:after="0"/>
        <w:jc w:val="both"/>
        <w:rPr>
          <w:rFonts w:ascii="Century Gothic" w:hAnsi="Century Gothic" w:cs="Arial"/>
        </w:rPr>
      </w:pPr>
    </w:p>
    <w:p w:rsidR="00E75816" w:rsidRDefault="00E75816" w:rsidP="00686364">
      <w:pPr>
        <w:spacing w:after="0"/>
        <w:jc w:val="both"/>
        <w:rPr>
          <w:rFonts w:ascii="Century Gothic" w:hAnsi="Century Gothic" w:cs="Arial"/>
        </w:rPr>
      </w:pPr>
    </w:p>
    <w:p w:rsidR="00332F19" w:rsidRDefault="00332F19" w:rsidP="00686364">
      <w:pPr>
        <w:spacing w:after="0"/>
        <w:jc w:val="both"/>
        <w:rPr>
          <w:rFonts w:ascii="Century Gothic" w:hAnsi="Century Gothic" w:cs="Arial"/>
        </w:rPr>
      </w:pPr>
    </w:p>
    <w:p w:rsidR="00332F19" w:rsidRDefault="00332F19" w:rsidP="00686364">
      <w:pPr>
        <w:spacing w:after="0"/>
        <w:jc w:val="both"/>
        <w:rPr>
          <w:rFonts w:ascii="Century Gothic" w:hAnsi="Century Gothic" w:cs="Arial"/>
        </w:rPr>
      </w:pPr>
    </w:p>
    <w:p w:rsidR="00332F19" w:rsidRDefault="00332F19" w:rsidP="00686364">
      <w:pPr>
        <w:spacing w:after="0"/>
        <w:jc w:val="both"/>
        <w:rPr>
          <w:rFonts w:ascii="Century Gothic" w:hAnsi="Century Gothic" w:cs="Arial"/>
        </w:rPr>
      </w:pPr>
    </w:p>
    <w:p w:rsidR="00332F19" w:rsidRPr="00BF00E1" w:rsidRDefault="00332F19" w:rsidP="00686364">
      <w:pPr>
        <w:spacing w:after="0"/>
        <w:jc w:val="both"/>
        <w:rPr>
          <w:rFonts w:ascii="Century Gothic" w:hAnsi="Century Gothic" w:cs="Arial"/>
        </w:rPr>
      </w:pPr>
    </w:p>
    <w:p w:rsidR="00E75816" w:rsidRDefault="00E75816" w:rsidP="00686364">
      <w:pPr>
        <w:spacing w:after="0"/>
        <w:jc w:val="both"/>
        <w:rPr>
          <w:rFonts w:ascii="Century Gothic" w:hAnsi="Century Gothic" w:cs="Arial"/>
        </w:rPr>
      </w:pPr>
    </w:p>
    <w:p w:rsidR="00BD64A2" w:rsidRPr="00BF00E1" w:rsidRDefault="00BD64A2" w:rsidP="00686364">
      <w:pPr>
        <w:spacing w:after="0"/>
        <w:jc w:val="both"/>
        <w:rPr>
          <w:rFonts w:ascii="Century Gothic" w:hAnsi="Century Gothic" w:cs="Arial"/>
        </w:rPr>
      </w:pPr>
    </w:p>
    <w:p w:rsidR="00E75816" w:rsidRPr="00BF00E1" w:rsidRDefault="00E75816" w:rsidP="00686364">
      <w:pPr>
        <w:spacing w:after="0"/>
        <w:jc w:val="both"/>
        <w:rPr>
          <w:rFonts w:ascii="Century Gothic" w:hAnsi="Century Gothic" w:cs="Arial"/>
        </w:rPr>
      </w:pPr>
    </w:p>
    <w:p w:rsidR="00686364" w:rsidRPr="00BF00E1" w:rsidRDefault="00686364" w:rsidP="00686364">
      <w:pPr>
        <w:spacing w:after="0"/>
        <w:jc w:val="both"/>
        <w:rPr>
          <w:rFonts w:ascii="Century Gothic" w:hAnsi="Century Gothic" w:cs="Arial"/>
        </w:rPr>
      </w:pPr>
    </w:p>
    <w:p w:rsidR="00C7739C" w:rsidRDefault="00765909" w:rsidP="007433B2">
      <w:pPr>
        <w:jc w:val="both"/>
        <w:rPr>
          <w:rFonts w:ascii="Century Gothic" w:hAnsi="Century Gothic" w:cs="Arial"/>
          <w:b/>
        </w:rPr>
      </w:pPr>
      <w:r w:rsidRPr="00BF00E1">
        <w:rPr>
          <w:rFonts w:ascii="Century Gothic" w:hAnsi="Century Gothic" w:cs="Arial"/>
          <w:b/>
        </w:rPr>
        <w:lastRenderedPageBreak/>
        <w:t>Anexo formato</w:t>
      </w:r>
      <w:r w:rsidR="007433B2">
        <w:rPr>
          <w:rFonts w:ascii="Century Gothic" w:hAnsi="Century Gothic" w:cs="Arial"/>
          <w:b/>
        </w:rPr>
        <w:t xml:space="preserve"> </w:t>
      </w:r>
      <w:r w:rsidR="00C7739C">
        <w:rPr>
          <w:rFonts w:ascii="Century Gothic" w:hAnsi="Century Gothic" w:cs="Arial"/>
          <w:b/>
        </w:rPr>
        <w:t>(SIG)</w:t>
      </w:r>
      <w:r w:rsidR="00C7739C" w:rsidRPr="00BF00E1">
        <w:rPr>
          <w:rFonts w:ascii="Century Gothic" w:hAnsi="Century Gothic" w:cs="Arial"/>
          <w:b/>
        </w:rPr>
        <w:t>:</w:t>
      </w:r>
    </w:p>
    <w:p w:rsidR="008F028B" w:rsidRPr="00BF00E1" w:rsidRDefault="00C7739C" w:rsidP="007433B2">
      <w:pPr>
        <w:jc w:val="both"/>
        <w:rPr>
          <w:rFonts w:ascii="Century Gothic" w:hAnsi="Century Gothic" w:cs="Arial"/>
          <w:b/>
        </w:rPr>
      </w:pPr>
      <w:r>
        <w:rPr>
          <w:rFonts w:ascii="Century Gothic" w:hAnsi="Century Gothic" w:cs="Arial"/>
          <w:b/>
        </w:rPr>
        <w:t xml:space="preserve">Valoración Validación por Suficiencia </w:t>
      </w:r>
      <w:r w:rsidR="007433B2" w:rsidRPr="001E46AB">
        <w:rPr>
          <w:rFonts w:ascii="Century Gothic" w:hAnsi="Century Gothic" w:cs="Arial"/>
          <w:b/>
        </w:rPr>
        <w:t>(DOC-F-</w:t>
      </w:r>
      <w:r w:rsidR="007433B2">
        <w:rPr>
          <w:rFonts w:ascii="Century Gothic" w:hAnsi="Century Gothic" w:cs="Arial"/>
          <w:b/>
        </w:rPr>
        <w:t>17</w:t>
      </w:r>
      <w:r w:rsidR="007433B2" w:rsidRPr="001E46AB">
        <w:rPr>
          <w:rFonts w:ascii="Century Gothic" w:hAnsi="Century Gothic" w:cs="Arial"/>
          <w:b/>
        </w:rPr>
        <w:t>)</w:t>
      </w:r>
    </w:p>
    <w:p w:rsidR="008274B4" w:rsidRPr="00BF00E1" w:rsidRDefault="008274B4" w:rsidP="00686364">
      <w:pPr>
        <w:spacing w:after="0"/>
        <w:jc w:val="both"/>
        <w:rPr>
          <w:rFonts w:ascii="Century Gothic" w:hAnsi="Century Gothic" w:cs="Arial"/>
          <w:b/>
        </w:rPr>
      </w:pPr>
    </w:p>
    <w:p w:rsidR="008274B4" w:rsidRPr="00BF00E1" w:rsidRDefault="008274B4" w:rsidP="00686364">
      <w:pPr>
        <w:spacing w:after="0"/>
        <w:jc w:val="both"/>
        <w:rPr>
          <w:rFonts w:ascii="Century Gothic" w:hAnsi="Century Gothic" w:cs="Arial"/>
          <w:b/>
        </w:rPr>
      </w:pPr>
    </w:p>
    <w:p w:rsidR="008F028B" w:rsidRPr="00BF00E1" w:rsidRDefault="00DA190B" w:rsidP="00686364">
      <w:pPr>
        <w:spacing w:after="0"/>
        <w:jc w:val="both"/>
        <w:rPr>
          <w:rFonts w:ascii="Century Gothic" w:hAnsi="Century Gothic" w:cs="Arial"/>
        </w:rPr>
      </w:pPr>
      <w:r>
        <w:rPr>
          <w:rFonts w:ascii="Century Gothic" w:hAnsi="Century Gothic" w:cs="Arial"/>
          <w:noProof/>
          <w:lang w:val="en-US"/>
        </w:rPr>
        <w:drawing>
          <wp:inline distT="0" distB="0" distL="0" distR="0">
            <wp:extent cx="5610225" cy="40576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8F028B" w:rsidRPr="00BF00E1" w:rsidRDefault="008F028B" w:rsidP="00686364">
      <w:pPr>
        <w:spacing w:after="0"/>
        <w:jc w:val="both"/>
        <w:rPr>
          <w:rFonts w:ascii="Century Gothic" w:hAnsi="Century Gothic" w:cs="Arial"/>
        </w:rPr>
      </w:pPr>
    </w:p>
    <w:p w:rsidR="00686364" w:rsidRPr="00BF00E1" w:rsidRDefault="00686364" w:rsidP="00686364">
      <w:pPr>
        <w:rPr>
          <w:rFonts w:ascii="Century Gothic" w:hAnsi="Century Gothic" w:cs="Arial"/>
          <w:b/>
        </w:rPr>
      </w:pPr>
      <w:r w:rsidRPr="00BF00E1">
        <w:rPr>
          <w:rFonts w:ascii="Century Gothic" w:hAnsi="Century Gothic" w:cs="Arial"/>
          <w:b/>
        </w:rPr>
        <w:lastRenderedPageBreak/>
        <w:t>RESERVA DE CUPO:</w:t>
      </w:r>
    </w:p>
    <w:p w:rsidR="008935EB" w:rsidRDefault="00816470" w:rsidP="00816470">
      <w:pPr>
        <w:jc w:val="both"/>
        <w:rPr>
          <w:rFonts w:ascii="Century Gothic" w:hAnsi="Century Gothic" w:cs="Arial"/>
        </w:rPr>
      </w:pPr>
      <w:r w:rsidRPr="00BF00E1">
        <w:rPr>
          <w:rFonts w:ascii="Century Gothic" w:hAnsi="Century Gothic" w:cs="Arial"/>
        </w:rPr>
        <w:t>El estudiante solicita reserva de cupo al</w:t>
      </w:r>
      <w:r w:rsidR="00D04BB7">
        <w:rPr>
          <w:rFonts w:ascii="Century Gothic" w:hAnsi="Century Gothic" w:cs="Arial"/>
        </w:rPr>
        <w:t xml:space="preserve"> director de</w:t>
      </w:r>
      <w:r w:rsidRPr="00BF00E1">
        <w:rPr>
          <w:rFonts w:ascii="Century Gothic" w:hAnsi="Century Gothic" w:cs="Arial"/>
        </w:rPr>
        <w:t xml:space="preserve"> programa por medio de una comunicación escrita</w:t>
      </w:r>
      <w:r w:rsidR="00EE311C">
        <w:rPr>
          <w:rFonts w:ascii="Century Gothic" w:hAnsi="Century Gothic" w:cs="Arial"/>
        </w:rPr>
        <w:t xml:space="preserve"> (formato colgado en el SIG)</w:t>
      </w:r>
      <w:r w:rsidR="00686364" w:rsidRPr="00BF00E1">
        <w:rPr>
          <w:rFonts w:ascii="Century Gothic" w:hAnsi="Century Gothic" w:cs="Arial"/>
        </w:rPr>
        <w:t xml:space="preserve">, </w:t>
      </w:r>
      <w:r w:rsidRPr="00BF00E1">
        <w:rPr>
          <w:rFonts w:ascii="Century Gothic" w:hAnsi="Century Gothic" w:cs="Arial"/>
        </w:rPr>
        <w:t xml:space="preserve">el </w:t>
      </w:r>
      <w:r w:rsidR="00D04BB7">
        <w:rPr>
          <w:rFonts w:ascii="Century Gothic" w:hAnsi="Century Gothic" w:cs="Arial"/>
        </w:rPr>
        <w:t>director de programa</w:t>
      </w:r>
      <w:r w:rsidRPr="00BF00E1">
        <w:rPr>
          <w:rFonts w:ascii="Century Gothic" w:hAnsi="Century Gothic" w:cs="Arial"/>
        </w:rPr>
        <w:t xml:space="preserve"> da respuesta al estudiante y envía copia a la Unidad de Admisiones y Registro Académico para actualizar la información en el sistema. </w:t>
      </w:r>
    </w:p>
    <w:p w:rsidR="00711E18" w:rsidRPr="00BF00E1" w:rsidRDefault="00711E18" w:rsidP="00711E18">
      <w:pPr>
        <w:jc w:val="both"/>
        <w:rPr>
          <w:rFonts w:ascii="Century Gothic" w:hAnsi="Century Gothic" w:cs="Arial"/>
        </w:rPr>
      </w:pPr>
      <w:r>
        <w:rPr>
          <w:rFonts w:ascii="Century Gothic" w:hAnsi="Century Gothic" w:cs="Arial"/>
          <w:b/>
        </w:rPr>
        <w:t>Formato en el SIG DOC-</w:t>
      </w:r>
      <w:r w:rsidR="00754371">
        <w:rPr>
          <w:rFonts w:ascii="Century Gothic" w:hAnsi="Century Gothic" w:cs="Arial"/>
          <w:b/>
        </w:rPr>
        <w:t>F-3</w:t>
      </w:r>
      <w:r>
        <w:rPr>
          <w:rFonts w:ascii="Century Gothic" w:hAnsi="Century Gothic" w:cs="Arial"/>
          <w:b/>
        </w:rPr>
        <w:t xml:space="preserve">- </w:t>
      </w:r>
      <w:r w:rsidR="00AE0980">
        <w:rPr>
          <w:rFonts w:ascii="Century Gothic" w:hAnsi="Century Gothic" w:cs="Arial"/>
          <w:b/>
        </w:rPr>
        <w:t>S</w:t>
      </w:r>
      <w:r>
        <w:rPr>
          <w:rFonts w:ascii="Century Gothic" w:hAnsi="Century Gothic" w:cs="Arial"/>
          <w:b/>
        </w:rPr>
        <w:t xml:space="preserve">olicitud reserva de cupo  </w:t>
      </w:r>
    </w:p>
    <w:p w:rsidR="00711E18" w:rsidRPr="00BF00E1" w:rsidRDefault="00711E18" w:rsidP="00711E18">
      <w:pPr>
        <w:jc w:val="both"/>
        <w:rPr>
          <w:rFonts w:ascii="Century Gothic" w:hAnsi="Century Gothic" w:cs="Arial"/>
        </w:rPr>
      </w:pPr>
      <w:r>
        <w:rPr>
          <w:rFonts w:ascii="Century Gothic" w:hAnsi="Century Gothic" w:cs="Arial"/>
          <w:b/>
        </w:rPr>
        <w:t>Formato en el SIG DOC-</w:t>
      </w:r>
      <w:r w:rsidR="00754371">
        <w:rPr>
          <w:rFonts w:ascii="Century Gothic" w:hAnsi="Century Gothic" w:cs="Arial"/>
          <w:b/>
        </w:rPr>
        <w:t>F-4</w:t>
      </w:r>
      <w:r>
        <w:rPr>
          <w:rFonts w:ascii="Century Gothic" w:hAnsi="Century Gothic" w:cs="Arial"/>
          <w:b/>
        </w:rPr>
        <w:t xml:space="preserve">- </w:t>
      </w:r>
      <w:r w:rsidR="00AE0980">
        <w:rPr>
          <w:rFonts w:ascii="Century Gothic" w:hAnsi="Century Gothic" w:cs="Arial"/>
          <w:b/>
        </w:rPr>
        <w:t>R</w:t>
      </w:r>
      <w:r>
        <w:rPr>
          <w:rFonts w:ascii="Century Gothic" w:hAnsi="Century Gothic" w:cs="Arial"/>
          <w:b/>
        </w:rPr>
        <w:t xml:space="preserve">espuesta reserva de cupo  </w:t>
      </w:r>
    </w:p>
    <w:p w:rsidR="008935EB" w:rsidRPr="00BF00E1" w:rsidRDefault="00C21869" w:rsidP="00686364">
      <w:pPr>
        <w:spacing w:after="0"/>
        <w:jc w:val="both"/>
        <w:rPr>
          <w:rFonts w:ascii="Century Gothic" w:hAnsi="Century Gothic" w:cs="Arial"/>
          <w:b/>
        </w:rPr>
      </w:pPr>
      <w:r>
        <w:rPr>
          <w:rFonts w:ascii="Century Gothic" w:hAnsi="Century Gothic" w:cs="Arial"/>
          <w:b/>
        </w:rPr>
        <w:t>Anexo plantilla</w:t>
      </w:r>
      <w:r w:rsidR="005D5516">
        <w:rPr>
          <w:rFonts w:ascii="Century Gothic" w:hAnsi="Century Gothic" w:cs="Arial"/>
          <w:b/>
        </w:rPr>
        <w:t xml:space="preserve"> (SAIA)</w:t>
      </w:r>
      <w:r w:rsidR="00E22241">
        <w:rPr>
          <w:rFonts w:ascii="Century Gothic" w:hAnsi="Century Gothic" w:cs="Arial"/>
          <w:b/>
        </w:rPr>
        <w:t xml:space="preserve"> respuesta </w:t>
      </w:r>
      <w:r w:rsidR="00C41159">
        <w:rPr>
          <w:rFonts w:ascii="Century Gothic" w:hAnsi="Century Gothic" w:cs="Arial"/>
          <w:b/>
        </w:rPr>
        <w:t xml:space="preserve">solicitud </w:t>
      </w:r>
      <w:r w:rsidR="00E22241">
        <w:rPr>
          <w:rFonts w:ascii="Century Gothic" w:hAnsi="Century Gothic" w:cs="Arial"/>
          <w:b/>
        </w:rPr>
        <w:t>reserva de cupo</w:t>
      </w:r>
      <w:r w:rsidR="008935EB" w:rsidRPr="00BF00E1">
        <w:rPr>
          <w:rFonts w:ascii="Century Gothic" w:hAnsi="Century Gothic" w:cs="Arial"/>
          <w:b/>
        </w:rPr>
        <w:t>:</w:t>
      </w:r>
      <w:r w:rsidR="004F7C15">
        <w:rPr>
          <w:rFonts w:ascii="Century Gothic" w:hAnsi="Century Gothic" w:cs="Arial"/>
          <w:b/>
        </w:rPr>
        <w:t xml:space="preserve"> </w:t>
      </w:r>
    </w:p>
    <w:p w:rsidR="008935EB" w:rsidRPr="00BF00E1" w:rsidRDefault="008935EB" w:rsidP="00686364">
      <w:pPr>
        <w:spacing w:after="0"/>
        <w:jc w:val="both"/>
        <w:rPr>
          <w:rFonts w:ascii="Century Gothic" w:hAnsi="Century Gothic" w:cs="Arial"/>
        </w:rPr>
      </w:pPr>
    </w:p>
    <w:tbl>
      <w:tblPr>
        <w:tblStyle w:val="Tablaconcuadrcula"/>
        <w:tblW w:w="0" w:type="auto"/>
        <w:tblLook w:val="04A0" w:firstRow="1" w:lastRow="0" w:firstColumn="1" w:lastColumn="0" w:noHBand="0" w:noVBand="1"/>
      </w:tblPr>
      <w:tblGrid>
        <w:gridCol w:w="8828"/>
      </w:tblGrid>
      <w:tr w:rsidR="00306A1D" w:rsidRPr="00BF00E1" w:rsidTr="00306A1D">
        <w:tc>
          <w:tcPr>
            <w:tcW w:w="8978" w:type="dxa"/>
          </w:tcPr>
          <w:p w:rsidR="008B1AF9" w:rsidRPr="001F4D9F" w:rsidRDefault="008B1AF9" w:rsidP="008B1AF9">
            <w:pPr>
              <w:spacing w:after="0"/>
              <w:rPr>
                <w:rFonts w:ascii="Century Gothic" w:hAnsi="Century Gothic" w:cs="Arial"/>
              </w:rPr>
            </w:pPr>
            <w:r w:rsidRPr="001F4D9F">
              <w:rPr>
                <w:rFonts w:ascii="Century Gothic" w:hAnsi="Century Gothic" w:cs="Arial"/>
              </w:rPr>
              <w:t>Manizales, ___________</w:t>
            </w:r>
          </w:p>
          <w:p w:rsidR="008B1AF9" w:rsidRPr="001F4D9F" w:rsidRDefault="008B1AF9" w:rsidP="008B1AF9">
            <w:pPr>
              <w:spacing w:after="0"/>
              <w:rPr>
                <w:rFonts w:ascii="Century Gothic" w:hAnsi="Century Gothic" w:cs="Arial"/>
              </w:rPr>
            </w:pPr>
          </w:p>
          <w:p w:rsidR="008B1AF9" w:rsidRPr="001F4D9F" w:rsidRDefault="008B1AF9" w:rsidP="008B1AF9">
            <w:pPr>
              <w:spacing w:after="0"/>
              <w:rPr>
                <w:rFonts w:ascii="Century Gothic" w:hAnsi="Century Gothic" w:cs="Arial"/>
              </w:rPr>
            </w:pPr>
          </w:p>
          <w:p w:rsidR="008B1AF9" w:rsidRPr="001F4D9F" w:rsidRDefault="008B1AF9" w:rsidP="008B1AF9">
            <w:pPr>
              <w:spacing w:after="0"/>
              <w:rPr>
                <w:rFonts w:ascii="Century Gothic" w:hAnsi="Century Gothic" w:cs="Arial"/>
              </w:rPr>
            </w:pPr>
            <w:r w:rsidRPr="001F4D9F">
              <w:rPr>
                <w:rFonts w:ascii="Century Gothic" w:hAnsi="Century Gothic" w:cs="Arial"/>
              </w:rPr>
              <w:t>Estudiante</w:t>
            </w:r>
          </w:p>
          <w:p w:rsidR="008B1AF9" w:rsidRPr="001F4D9F" w:rsidRDefault="008B1AF9" w:rsidP="008B1AF9">
            <w:pPr>
              <w:spacing w:after="0"/>
              <w:rPr>
                <w:rFonts w:ascii="Century Gothic" w:hAnsi="Century Gothic" w:cs="Arial"/>
              </w:rPr>
            </w:pPr>
            <w:r w:rsidRPr="001F4D9F">
              <w:rPr>
                <w:rFonts w:ascii="Century Gothic" w:hAnsi="Century Gothic" w:cs="Arial"/>
              </w:rPr>
              <w:t>(Escribir el nombre del estudiante en mayúscula sostenida)</w:t>
            </w:r>
          </w:p>
          <w:p w:rsidR="008B1AF9" w:rsidRPr="001F4D9F" w:rsidRDefault="008B1AF9" w:rsidP="008B1AF9">
            <w:pPr>
              <w:spacing w:after="0"/>
              <w:rPr>
                <w:rFonts w:ascii="Century Gothic" w:hAnsi="Century Gothic" w:cs="Arial"/>
              </w:rPr>
            </w:pPr>
            <w:r w:rsidRPr="001F4D9F">
              <w:rPr>
                <w:rFonts w:ascii="Century Gothic" w:hAnsi="Century Gothic" w:cs="Arial"/>
              </w:rPr>
              <w:t>(Número de identificación)</w:t>
            </w:r>
          </w:p>
          <w:p w:rsidR="008B1AF9" w:rsidRPr="001F4D9F" w:rsidRDefault="008B1AF9" w:rsidP="008B1AF9">
            <w:pPr>
              <w:spacing w:after="0"/>
              <w:rPr>
                <w:rFonts w:ascii="Century Gothic" w:hAnsi="Century Gothic" w:cs="Arial"/>
              </w:rPr>
            </w:pPr>
            <w:r w:rsidRPr="001F4D9F">
              <w:rPr>
                <w:rFonts w:ascii="Century Gothic" w:hAnsi="Century Gothic" w:cs="Arial"/>
              </w:rPr>
              <w:t>Programa _________________</w:t>
            </w:r>
          </w:p>
          <w:p w:rsidR="008B1AF9" w:rsidRPr="001F4D9F" w:rsidRDefault="008B1AF9" w:rsidP="008B1AF9">
            <w:pPr>
              <w:spacing w:after="0"/>
              <w:rPr>
                <w:rFonts w:ascii="Century Gothic" w:hAnsi="Century Gothic" w:cs="Arial"/>
              </w:rPr>
            </w:pPr>
            <w:r w:rsidRPr="001F4D9F">
              <w:rPr>
                <w:rFonts w:ascii="Century Gothic" w:hAnsi="Century Gothic" w:cs="Arial"/>
              </w:rPr>
              <w:t xml:space="preserve">Universidad Católica de Manizales – UCM </w:t>
            </w:r>
          </w:p>
          <w:p w:rsidR="008B1AF9" w:rsidRPr="001F4D9F" w:rsidRDefault="008B1AF9" w:rsidP="008B1AF9">
            <w:pPr>
              <w:spacing w:after="0"/>
              <w:rPr>
                <w:rFonts w:ascii="Century Gothic" w:hAnsi="Century Gothic" w:cs="Arial"/>
              </w:rPr>
            </w:pPr>
          </w:p>
          <w:p w:rsidR="008B1AF9" w:rsidRPr="001F4D9F" w:rsidRDefault="008B1AF9" w:rsidP="008B1AF9">
            <w:pPr>
              <w:spacing w:after="0"/>
              <w:rPr>
                <w:rFonts w:ascii="Century Gothic" w:hAnsi="Century Gothic" w:cs="Arial"/>
              </w:rPr>
            </w:pPr>
            <w:r w:rsidRPr="001F4D9F">
              <w:rPr>
                <w:rFonts w:ascii="Century Gothic" w:hAnsi="Century Gothic" w:cs="Arial"/>
              </w:rPr>
              <w:t>Asunto: Respuesta solicitud de Reserva de cupo</w:t>
            </w:r>
          </w:p>
          <w:p w:rsidR="008B1AF9" w:rsidRPr="001F4D9F" w:rsidRDefault="008B1AF9" w:rsidP="008B1AF9">
            <w:pPr>
              <w:spacing w:after="0"/>
              <w:rPr>
                <w:rFonts w:ascii="Century Gothic" w:hAnsi="Century Gothic" w:cs="Arial"/>
              </w:rPr>
            </w:pPr>
          </w:p>
          <w:p w:rsidR="008B1AF9" w:rsidRPr="001F4D9F" w:rsidRDefault="008B1AF9" w:rsidP="008B1AF9">
            <w:pPr>
              <w:spacing w:after="0"/>
              <w:rPr>
                <w:rFonts w:ascii="Century Gothic" w:hAnsi="Century Gothic" w:cs="Arial"/>
              </w:rPr>
            </w:pPr>
            <w:r w:rsidRPr="001F4D9F">
              <w:rPr>
                <w:rFonts w:ascii="Century Gothic" w:hAnsi="Century Gothic" w:cs="Arial"/>
              </w:rPr>
              <w:t>Cordial saludo:</w:t>
            </w:r>
          </w:p>
          <w:p w:rsidR="008B1AF9" w:rsidRPr="001F4D9F" w:rsidRDefault="008B1AF9" w:rsidP="008B1AF9">
            <w:pPr>
              <w:pStyle w:val="NormalWeb"/>
              <w:jc w:val="both"/>
              <w:rPr>
                <w:rFonts w:ascii="Century Gothic" w:hAnsi="Century Gothic" w:cs="Arial"/>
                <w:color w:val="000000"/>
                <w:sz w:val="22"/>
                <w:szCs w:val="22"/>
                <w:lang w:val="es-CO"/>
              </w:rPr>
            </w:pPr>
            <w:r w:rsidRPr="001F4D9F">
              <w:rPr>
                <w:rFonts w:ascii="Century Gothic" w:hAnsi="Century Gothic" w:cs="Arial"/>
                <w:color w:val="000000"/>
                <w:sz w:val="22"/>
                <w:szCs w:val="22"/>
                <w:lang w:val="es-CO"/>
              </w:rPr>
              <w:t>La dirección de programa analizó su solicitud de reserva de cupo para cursar _____ semestre del programa de ____________ en el _________periodo académico de 201_, y se permite informarle que ha sido aprobada. De acuerdo a lo contemplado en el Reglamento Académico de Estudiantes Pregrado, Especialización y Maestría:</w:t>
            </w:r>
          </w:p>
          <w:p w:rsidR="008B1AF9" w:rsidRPr="001F4D9F" w:rsidRDefault="008B1AF9" w:rsidP="008B1AF9">
            <w:pPr>
              <w:pStyle w:val="Pa1"/>
              <w:jc w:val="both"/>
              <w:rPr>
                <w:rStyle w:val="A2"/>
                <w:rFonts w:ascii="Century Gothic" w:hAnsi="Century Gothic" w:cs="Arial"/>
                <w:sz w:val="22"/>
                <w:szCs w:val="22"/>
              </w:rPr>
            </w:pPr>
            <w:r w:rsidRPr="001F4D9F">
              <w:rPr>
                <w:rStyle w:val="A2"/>
                <w:rFonts w:ascii="Century Gothic" w:hAnsi="Century Gothic" w:cs="Arial"/>
                <w:b/>
                <w:bCs/>
                <w:sz w:val="22"/>
                <w:szCs w:val="22"/>
              </w:rPr>
              <w:t xml:space="preserve">Artículo 35. Reserva de cupo. </w:t>
            </w:r>
            <w:r w:rsidRPr="001F4D9F">
              <w:rPr>
                <w:rStyle w:val="A2"/>
                <w:rFonts w:ascii="Century Gothic" w:hAnsi="Century Gothic" w:cs="Arial"/>
                <w:sz w:val="22"/>
                <w:szCs w:val="22"/>
              </w:rPr>
              <w:t xml:space="preserve">El estudiante regular puede solicitar reserva de cupo al director del programa en los siguientes casos: </w:t>
            </w:r>
          </w:p>
          <w:p w:rsidR="008B1AF9" w:rsidRPr="001F4D9F" w:rsidRDefault="008B1AF9" w:rsidP="008B1AF9">
            <w:pPr>
              <w:pStyle w:val="Default"/>
              <w:rPr>
                <w:rFonts w:ascii="Century Gothic" w:hAnsi="Century Gothic"/>
                <w:sz w:val="22"/>
                <w:szCs w:val="22"/>
                <w:lang w:val="es-CO"/>
              </w:rPr>
            </w:pPr>
          </w:p>
          <w:p w:rsidR="008B1AF9" w:rsidRPr="001F4D9F" w:rsidRDefault="008B1AF9" w:rsidP="008B1AF9">
            <w:pPr>
              <w:pStyle w:val="Default"/>
              <w:numPr>
                <w:ilvl w:val="0"/>
                <w:numId w:val="46"/>
              </w:numPr>
              <w:ind w:left="360" w:hanging="360"/>
              <w:jc w:val="both"/>
              <w:rPr>
                <w:rFonts w:ascii="Century Gothic" w:hAnsi="Century Gothic"/>
                <w:sz w:val="22"/>
                <w:szCs w:val="22"/>
                <w:lang w:val="es-CO"/>
              </w:rPr>
            </w:pPr>
            <w:r w:rsidRPr="001F4D9F">
              <w:rPr>
                <w:rStyle w:val="A2"/>
                <w:rFonts w:ascii="Century Gothic" w:hAnsi="Century Gothic"/>
                <w:sz w:val="22"/>
                <w:szCs w:val="22"/>
                <w:lang w:val="es-CO"/>
              </w:rPr>
              <w:t xml:space="preserve">Cuando fue seleccionado en el proceso de admisión, pero no puede hacer uso del cupo en el período en el que fue admitido. </w:t>
            </w:r>
          </w:p>
          <w:p w:rsidR="008B1AF9" w:rsidRPr="001F4D9F" w:rsidRDefault="008B1AF9" w:rsidP="008B1AF9">
            <w:pPr>
              <w:pStyle w:val="Default"/>
              <w:numPr>
                <w:ilvl w:val="0"/>
                <w:numId w:val="46"/>
              </w:numPr>
              <w:ind w:left="360" w:hanging="360"/>
              <w:jc w:val="both"/>
              <w:rPr>
                <w:rFonts w:ascii="Century Gothic" w:hAnsi="Century Gothic"/>
                <w:sz w:val="22"/>
                <w:szCs w:val="22"/>
                <w:lang w:val="es-CO"/>
              </w:rPr>
            </w:pPr>
            <w:r w:rsidRPr="001F4D9F">
              <w:rPr>
                <w:rStyle w:val="A2"/>
                <w:rFonts w:ascii="Century Gothic" w:hAnsi="Century Gothic"/>
                <w:sz w:val="22"/>
                <w:szCs w:val="22"/>
                <w:lang w:val="es-CO"/>
              </w:rPr>
              <w:t xml:space="preserve">Cuando ha cursado parte de sus estudios y se ve precisado a interrumpirlos temporalmente. En este caso, podrá realizar reserva de cupo hasta por dos (2) períodos académicos. </w:t>
            </w:r>
          </w:p>
          <w:p w:rsidR="008B1AF9" w:rsidRPr="001F4D9F" w:rsidRDefault="008B1AF9" w:rsidP="008B1AF9">
            <w:pPr>
              <w:pStyle w:val="Default"/>
              <w:rPr>
                <w:rFonts w:ascii="Century Gothic" w:hAnsi="Century Gothic"/>
                <w:sz w:val="22"/>
                <w:szCs w:val="22"/>
                <w:lang w:val="es-CO"/>
              </w:rPr>
            </w:pPr>
          </w:p>
          <w:p w:rsidR="008B1AF9" w:rsidRPr="001F4D9F" w:rsidRDefault="008B1AF9" w:rsidP="008B1AF9">
            <w:pPr>
              <w:pStyle w:val="Pa1"/>
              <w:jc w:val="both"/>
              <w:rPr>
                <w:rFonts w:ascii="Century Gothic" w:hAnsi="Century Gothic" w:cs="Arial"/>
                <w:color w:val="000000"/>
                <w:sz w:val="22"/>
                <w:szCs w:val="22"/>
              </w:rPr>
            </w:pPr>
            <w:r w:rsidRPr="001F4D9F">
              <w:rPr>
                <w:rStyle w:val="A2"/>
                <w:rFonts w:ascii="Century Gothic" w:hAnsi="Century Gothic" w:cs="Arial"/>
                <w:b/>
                <w:bCs/>
                <w:sz w:val="22"/>
                <w:szCs w:val="22"/>
              </w:rPr>
              <w:lastRenderedPageBreak/>
              <w:t xml:space="preserve">Parágrafo primero. </w:t>
            </w:r>
            <w:r w:rsidRPr="001F4D9F">
              <w:rPr>
                <w:rStyle w:val="A2"/>
                <w:rFonts w:ascii="Century Gothic" w:hAnsi="Century Gothic" w:cs="Arial"/>
                <w:sz w:val="22"/>
                <w:szCs w:val="22"/>
              </w:rPr>
              <w:t xml:space="preserve">En el caso del numeral primero del presente artículo el estudiante sólo podrá efectuar la reserva para el siguiente período académico, de lo contrario, deberá pagar nuevamente la inscripción. </w:t>
            </w:r>
          </w:p>
          <w:p w:rsidR="008B1AF9" w:rsidRPr="001F4D9F" w:rsidRDefault="008B1AF9" w:rsidP="008B1AF9">
            <w:pPr>
              <w:pStyle w:val="NormalWeb"/>
              <w:spacing w:after="0" w:afterAutospacing="0" w:line="173" w:lineRule="atLeast"/>
              <w:jc w:val="both"/>
              <w:rPr>
                <w:rFonts w:ascii="Century Gothic" w:hAnsi="Century Gothic" w:cs="Arial"/>
                <w:color w:val="000000"/>
                <w:sz w:val="22"/>
                <w:szCs w:val="22"/>
                <w:lang w:val="es-CO"/>
              </w:rPr>
            </w:pPr>
            <w:r w:rsidRPr="001F4D9F">
              <w:rPr>
                <w:rStyle w:val="A2"/>
                <w:rFonts w:ascii="Century Gothic" w:hAnsi="Century Gothic" w:cs="Arial"/>
                <w:b/>
                <w:bCs/>
                <w:sz w:val="22"/>
                <w:szCs w:val="22"/>
                <w:lang w:val="es-CO"/>
              </w:rPr>
              <w:t xml:space="preserve">Parágrafo segundo. </w:t>
            </w:r>
            <w:r w:rsidRPr="001F4D9F">
              <w:rPr>
                <w:rStyle w:val="A2"/>
                <w:rFonts w:ascii="Century Gothic" w:hAnsi="Century Gothic" w:cs="Arial"/>
                <w:sz w:val="22"/>
                <w:szCs w:val="22"/>
                <w:lang w:val="es-CO"/>
              </w:rPr>
              <w:t>En programas a distancia y de posgrado, el estudiante podrá efectuar la reserva de cupo para la apertura de la siguiente cohorte.</w:t>
            </w:r>
            <w:r w:rsidRPr="001F4D9F">
              <w:rPr>
                <w:rFonts w:ascii="Century Gothic" w:hAnsi="Century Gothic" w:cs="Arial"/>
                <w:color w:val="000000"/>
                <w:sz w:val="22"/>
                <w:szCs w:val="22"/>
                <w:lang w:val="es-CO"/>
              </w:rPr>
              <w:t> </w:t>
            </w:r>
          </w:p>
          <w:p w:rsidR="008B1AF9" w:rsidRPr="001F4D9F" w:rsidRDefault="008B1AF9" w:rsidP="008B1AF9">
            <w:pPr>
              <w:pStyle w:val="NormalWeb"/>
              <w:spacing w:after="0" w:afterAutospacing="0" w:line="173" w:lineRule="atLeast"/>
              <w:jc w:val="both"/>
              <w:rPr>
                <w:rFonts w:ascii="Century Gothic" w:hAnsi="Century Gothic" w:cs="Arial"/>
                <w:color w:val="000000"/>
                <w:sz w:val="22"/>
                <w:szCs w:val="22"/>
                <w:lang w:val="es-CO"/>
              </w:rPr>
            </w:pPr>
            <w:r w:rsidRPr="001F4D9F">
              <w:rPr>
                <w:rFonts w:ascii="Century Gothic" w:hAnsi="Century Gothic" w:cs="Arial"/>
                <w:color w:val="000000"/>
                <w:sz w:val="22"/>
                <w:szCs w:val="22"/>
                <w:shd w:val="clear" w:color="auto" w:fill="FFFFFF"/>
                <w:lang w:val="es-CO"/>
              </w:rPr>
              <w:t>Además, se le informa que para el reingreso al programa deber tener en cuenta:</w:t>
            </w:r>
          </w:p>
          <w:p w:rsidR="008B1AF9" w:rsidRPr="001F4D9F" w:rsidRDefault="008B1AF9" w:rsidP="008B1AF9">
            <w:pPr>
              <w:pStyle w:val="Pa1"/>
              <w:jc w:val="both"/>
              <w:rPr>
                <w:rStyle w:val="A2"/>
                <w:rFonts w:ascii="Century Gothic" w:hAnsi="Century Gothic" w:cs="Arial"/>
                <w:b/>
                <w:bCs/>
                <w:sz w:val="22"/>
                <w:szCs w:val="22"/>
              </w:rPr>
            </w:pPr>
          </w:p>
          <w:p w:rsidR="008B1AF9" w:rsidRPr="001F4D9F" w:rsidRDefault="008B1AF9" w:rsidP="008B1AF9">
            <w:pPr>
              <w:pStyle w:val="Pa1"/>
              <w:jc w:val="both"/>
              <w:rPr>
                <w:rStyle w:val="A2"/>
                <w:rFonts w:ascii="Century Gothic" w:hAnsi="Century Gothic" w:cs="Arial"/>
                <w:sz w:val="22"/>
                <w:szCs w:val="22"/>
              </w:rPr>
            </w:pPr>
            <w:r w:rsidRPr="001F4D9F">
              <w:rPr>
                <w:rStyle w:val="A2"/>
                <w:rFonts w:ascii="Century Gothic" w:hAnsi="Century Gothic" w:cs="Arial"/>
                <w:b/>
                <w:bCs/>
                <w:sz w:val="22"/>
                <w:szCs w:val="22"/>
              </w:rPr>
              <w:t xml:space="preserve">Artículo 36. Reingreso. </w:t>
            </w:r>
            <w:r w:rsidRPr="001F4D9F">
              <w:rPr>
                <w:rStyle w:val="A2"/>
                <w:rFonts w:ascii="Century Gothic" w:hAnsi="Century Gothic" w:cs="Arial"/>
                <w:sz w:val="22"/>
                <w:szCs w:val="22"/>
              </w:rPr>
              <w:t xml:space="preserve">Quien suspendió estudios o perdió la calidad de estudiante por bajo rendimiento académico podrá solicitar reingreso a la dirección de programa o instancia equivalente. </w:t>
            </w:r>
          </w:p>
          <w:p w:rsidR="008B1AF9" w:rsidRPr="001F4D9F" w:rsidRDefault="008B1AF9" w:rsidP="008B1AF9">
            <w:pPr>
              <w:pStyle w:val="Default"/>
              <w:rPr>
                <w:rFonts w:ascii="Century Gothic" w:hAnsi="Century Gothic"/>
                <w:sz w:val="22"/>
                <w:szCs w:val="22"/>
                <w:lang w:val="es-CO"/>
              </w:rPr>
            </w:pPr>
          </w:p>
          <w:p w:rsidR="008B1AF9" w:rsidRPr="001F4D9F" w:rsidRDefault="008B1AF9" w:rsidP="008B1AF9">
            <w:pPr>
              <w:pStyle w:val="Pa1"/>
              <w:jc w:val="both"/>
              <w:rPr>
                <w:rStyle w:val="A2"/>
                <w:rFonts w:ascii="Century Gothic" w:hAnsi="Century Gothic" w:cs="Arial"/>
                <w:sz w:val="22"/>
                <w:szCs w:val="22"/>
              </w:rPr>
            </w:pPr>
            <w:r w:rsidRPr="001F4D9F">
              <w:rPr>
                <w:rStyle w:val="A2"/>
                <w:rFonts w:ascii="Century Gothic" w:hAnsi="Century Gothic" w:cs="Arial"/>
                <w:b/>
                <w:bCs/>
                <w:sz w:val="22"/>
                <w:szCs w:val="22"/>
              </w:rPr>
              <w:t xml:space="preserve">Parágrafo primero. </w:t>
            </w:r>
            <w:r w:rsidRPr="001F4D9F">
              <w:rPr>
                <w:rStyle w:val="A2"/>
                <w:rFonts w:ascii="Century Gothic" w:hAnsi="Century Gothic" w:cs="Arial"/>
                <w:sz w:val="22"/>
                <w:szCs w:val="22"/>
              </w:rPr>
              <w:t>Cuando se pierde la condición de estudiante por bajo rendimiento académico, podrá solicitar reingreso dentro un (1) año siguiente a su retiro y debe acogerse al plan de estudios vigente</w:t>
            </w:r>
            <w:r w:rsidRPr="001F4D9F">
              <w:rPr>
                <w:rStyle w:val="A2"/>
                <w:rFonts w:ascii="Century Gothic" w:hAnsi="Century Gothic" w:cs="Arial"/>
                <w:b/>
                <w:bCs/>
                <w:sz w:val="22"/>
                <w:szCs w:val="22"/>
              </w:rPr>
              <w:t xml:space="preserve">. </w:t>
            </w:r>
            <w:r w:rsidRPr="001F4D9F">
              <w:rPr>
                <w:rStyle w:val="A2"/>
                <w:rFonts w:ascii="Century Gothic" w:hAnsi="Century Gothic" w:cs="Arial"/>
                <w:sz w:val="22"/>
                <w:szCs w:val="22"/>
              </w:rPr>
              <w:t xml:space="preserve">La aprobación del reingreso está supeditada a la existencia de grupo en el período académico que hace la respectiva solicitud y a que el programa cuente con registro calificado vigente. Para aprobación del reingreso la dirección de programa debe tener en cuenta las consideraciones de perfil vocacional, pertinencia académica, calidad y beneficio mutuo para el programa, la Universidad y el estudiante. El acompañamiento en perfil vocacional corresponde a la Vicerrectoría de Bienestar y Pastoral Universitaria. </w:t>
            </w:r>
          </w:p>
          <w:p w:rsidR="008B1AF9" w:rsidRPr="001F4D9F" w:rsidRDefault="008B1AF9" w:rsidP="008B1AF9">
            <w:pPr>
              <w:pStyle w:val="Pa1"/>
              <w:jc w:val="both"/>
              <w:rPr>
                <w:rStyle w:val="A2"/>
                <w:rFonts w:ascii="Century Gothic" w:hAnsi="Century Gothic" w:cs="Arial"/>
                <w:sz w:val="22"/>
                <w:szCs w:val="22"/>
              </w:rPr>
            </w:pPr>
          </w:p>
          <w:p w:rsidR="008B1AF9" w:rsidRPr="001F4D9F" w:rsidRDefault="008B1AF9" w:rsidP="008B1AF9">
            <w:pPr>
              <w:pStyle w:val="Pa1"/>
              <w:jc w:val="both"/>
              <w:rPr>
                <w:rStyle w:val="A2"/>
                <w:rFonts w:ascii="Century Gothic" w:hAnsi="Century Gothic" w:cs="Arial"/>
                <w:sz w:val="22"/>
                <w:szCs w:val="22"/>
              </w:rPr>
            </w:pPr>
            <w:r w:rsidRPr="001F4D9F">
              <w:rPr>
                <w:rStyle w:val="A2"/>
                <w:rFonts w:ascii="Century Gothic" w:hAnsi="Century Gothic" w:cs="Arial"/>
                <w:b/>
                <w:bCs/>
                <w:sz w:val="22"/>
                <w:szCs w:val="22"/>
              </w:rPr>
              <w:t xml:space="preserve">Parágrafo segundo. </w:t>
            </w:r>
            <w:r w:rsidRPr="001F4D9F">
              <w:rPr>
                <w:rStyle w:val="A2"/>
                <w:rFonts w:ascii="Century Gothic" w:hAnsi="Century Gothic" w:cs="Arial"/>
                <w:sz w:val="22"/>
                <w:szCs w:val="22"/>
              </w:rPr>
              <w:t>En programas de pregrado el estudiante podrá solicitar reingreso hasta dos (2) veces y en programas de posgrado sólo una (1) vez.</w:t>
            </w:r>
          </w:p>
          <w:p w:rsidR="008B1AF9" w:rsidRPr="001F4D9F" w:rsidRDefault="008B1AF9" w:rsidP="008B1AF9">
            <w:pPr>
              <w:pStyle w:val="Default"/>
              <w:spacing w:line="173" w:lineRule="atLeast"/>
              <w:jc w:val="both"/>
              <w:rPr>
                <w:rStyle w:val="A2"/>
                <w:rFonts w:ascii="Century Gothic" w:hAnsi="Century Gothic"/>
                <w:b/>
                <w:bCs/>
                <w:sz w:val="22"/>
                <w:szCs w:val="22"/>
                <w:lang w:val="es-CO"/>
              </w:rPr>
            </w:pPr>
          </w:p>
          <w:p w:rsidR="008B1AF9" w:rsidRPr="001F4D9F" w:rsidRDefault="008B1AF9" w:rsidP="008B1AF9">
            <w:pPr>
              <w:pStyle w:val="Default"/>
              <w:spacing w:line="173" w:lineRule="atLeast"/>
              <w:jc w:val="both"/>
              <w:rPr>
                <w:rFonts w:ascii="Century Gothic" w:hAnsi="Century Gothic"/>
                <w:b/>
                <w:bCs/>
                <w:sz w:val="22"/>
                <w:szCs w:val="22"/>
                <w:lang w:val="es-CO"/>
              </w:rPr>
            </w:pPr>
            <w:r w:rsidRPr="001F4D9F">
              <w:rPr>
                <w:rStyle w:val="A2"/>
                <w:rFonts w:ascii="Century Gothic" w:hAnsi="Century Gothic"/>
                <w:b/>
                <w:bCs/>
                <w:sz w:val="22"/>
                <w:szCs w:val="22"/>
                <w:lang w:val="es-CO"/>
              </w:rPr>
              <w:t xml:space="preserve">Parágrafo tercero. </w:t>
            </w:r>
            <w:r w:rsidRPr="001F4D9F">
              <w:rPr>
                <w:rStyle w:val="A2"/>
                <w:rFonts w:ascii="Century Gothic" w:hAnsi="Century Gothic"/>
                <w:sz w:val="22"/>
                <w:szCs w:val="22"/>
                <w:lang w:val="es-CO"/>
              </w:rPr>
              <w:t>Cuando la reserva de cupo se haya efectuado en un programa con metodología a distancia, el estudiante podrá solicitar reingreso al mismo centro tutorial o realizar cambio de centro tutorial mediante notificación escrita dirigida a la dirección de programa previo al período de matrícula financiera. Este cambio no tendrá costo alguno.</w:t>
            </w:r>
          </w:p>
          <w:p w:rsidR="008B1AF9" w:rsidRPr="001F4D9F" w:rsidRDefault="008B1AF9" w:rsidP="008B1AF9">
            <w:pPr>
              <w:spacing w:after="0"/>
              <w:jc w:val="both"/>
              <w:rPr>
                <w:rFonts w:ascii="Century Gothic" w:hAnsi="Century Gothic" w:cs="Arial"/>
              </w:rPr>
            </w:pPr>
          </w:p>
          <w:p w:rsidR="008B1AF9" w:rsidRPr="001F4D9F" w:rsidRDefault="008B1AF9" w:rsidP="008B1AF9">
            <w:pPr>
              <w:spacing w:after="0"/>
              <w:jc w:val="both"/>
              <w:rPr>
                <w:rFonts w:ascii="Century Gothic" w:hAnsi="Century Gothic" w:cs="Arial"/>
              </w:rPr>
            </w:pPr>
            <w:r w:rsidRPr="001F4D9F">
              <w:rPr>
                <w:rFonts w:ascii="Century Gothic" w:hAnsi="Century Gothic" w:cs="Arial"/>
              </w:rPr>
              <w:t>Atentamente,</w:t>
            </w:r>
          </w:p>
          <w:p w:rsidR="008B1AF9" w:rsidRPr="001F4D9F" w:rsidRDefault="008B1AF9" w:rsidP="008B1AF9">
            <w:pPr>
              <w:spacing w:after="0"/>
              <w:jc w:val="both"/>
              <w:rPr>
                <w:rFonts w:ascii="Century Gothic" w:hAnsi="Century Gothic" w:cs="Arial"/>
              </w:rPr>
            </w:pPr>
          </w:p>
          <w:p w:rsidR="008B1AF9" w:rsidRPr="001F4D9F" w:rsidRDefault="008B1AF9" w:rsidP="008B1AF9">
            <w:pPr>
              <w:jc w:val="both"/>
              <w:rPr>
                <w:rFonts w:ascii="Century Gothic" w:hAnsi="Century Gothic" w:cs="Arial"/>
              </w:rPr>
            </w:pPr>
          </w:p>
          <w:p w:rsidR="008B1AF9" w:rsidRPr="001F4D9F" w:rsidRDefault="008B1AF9" w:rsidP="008B1AF9">
            <w:pPr>
              <w:jc w:val="both"/>
              <w:rPr>
                <w:rFonts w:ascii="Century Gothic" w:hAnsi="Century Gothic" w:cs="Arial"/>
              </w:rPr>
            </w:pPr>
            <w:r w:rsidRPr="001F4D9F">
              <w:rPr>
                <w:rFonts w:ascii="Century Gothic" w:hAnsi="Century Gothic" w:cs="Arial"/>
              </w:rPr>
              <w:t>DIRECTOR DE PROGRAMA</w:t>
            </w:r>
          </w:p>
          <w:p w:rsidR="008B1AF9" w:rsidRPr="001F4D9F" w:rsidRDefault="008B1AF9" w:rsidP="008B1AF9">
            <w:pPr>
              <w:jc w:val="both"/>
              <w:rPr>
                <w:rFonts w:ascii="Century Gothic" w:hAnsi="Century Gothic" w:cs="Arial"/>
              </w:rPr>
            </w:pPr>
            <w:r w:rsidRPr="001F4D9F">
              <w:rPr>
                <w:rFonts w:ascii="Century Gothic" w:hAnsi="Century Gothic" w:cs="Arial"/>
              </w:rPr>
              <w:t>Copia: Unidad de Registro Académico; Unidad de Cartera</w:t>
            </w:r>
          </w:p>
          <w:p w:rsidR="00306A1D" w:rsidRPr="00BF00E1" w:rsidRDefault="008B1AF9" w:rsidP="00D605BB">
            <w:pPr>
              <w:jc w:val="both"/>
              <w:rPr>
                <w:rFonts w:ascii="Century Gothic" w:hAnsi="Century Gothic" w:cs="Arial"/>
              </w:rPr>
            </w:pPr>
            <w:r w:rsidRPr="001F4D9F">
              <w:rPr>
                <w:rFonts w:ascii="Century Gothic" w:hAnsi="Century Gothic" w:cs="Arial"/>
              </w:rPr>
              <w:t>Anexo: solicitud del estudiante</w:t>
            </w:r>
          </w:p>
        </w:tc>
      </w:tr>
    </w:tbl>
    <w:p w:rsidR="00686364" w:rsidRPr="00BF00E1" w:rsidRDefault="00686364" w:rsidP="00686364">
      <w:pPr>
        <w:jc w:val="both"/>
        <w:rPr>
          <w:rFonts w:ascii="Century Gothic" w:hAnsi="Century Gothic" w:cs="Arial"/>
          <w:b/>
        </w:rPr>
      </w:pPr>
      <w:r w:rsidRPr="00BF00E1">
        <w:rPr>
          <w:rFonts w:ascii="Century Gothic" w:hAnsi="Century Gothic" w:cs="Arial"/>
          <w:b/>
        </w:rPr>
        <w:lastRenderedPageBreak/>
        <w:t>REINGRESO:</w:t>
      </w:r>
    </w:p>
    <w:p w:rsidR="00A066F5" w:rsidRDefault="00686364" w:rsidP="00686364">
      <w:pPr>
        <w:jc w:val="both"/>
        <w:rPr>
          <w:rFonts w:ascii="Century Gothic" w:hAnsi="Century Gothic" w:cs="Arial"/>
        </w:rPr>
      </w:pPr>
      <w:r w:rsidRPr="00BF00E1">
        <w:rPr>
          <w:rFonts w:ascii="Century Gothic" w:hAnsi="Century Gothic" w:cs="Arial"/>
        </w:rPr>
        <w:t>El estudiante solicita reingreso al programa por medi</w:t>
      </w:r>
      <w:r w:rsidR="003256F7" w:rsidRPr="00BF00E1">
        <w:rPr>
          <w:rFonts w:ascii="Century Gothic" w:hAnsi="Century Gothic" w:cs="Arial"/>
        </w:rPr>
        <w:t>o de una comunicación escrita</w:t>
      </w:r>
      <w:r w:rsidR="006D4C10">
        <w:rPr>
          <w:rFonts w:ascii="Century Gothic" w:hAnsi="Century Gothic" w:cs="Arial"/>
        </w:rPr>
        <w:t xml:space="preserve"> (formato colgado en el SIG)</w:t>
      </w:r>
      <w:r w:rsidR="003256F7" w:rsidRPr="00BF00E1">
        <w:rPr>
          <w:rFonts w:ascii="Century Gothic" w:hAnsi="Century Gothic" w:cs="Arial"/>
        </w:rPr>
        <w:t>, e</w:t>
      </w:r>
      <w:r w:rsidRPr="00BF00E1">
        <w:rPr>
          <w:rFonts w:ascii="Century Gothic" w:hAnsi="Century Gothic" w:cs="Arial"/>
        </w:rPr>
        <w:t xml:space="preserve">l </w:t>
      </w:r>
      <w:r w:rsidR="006D4C10">
        <w:rPr>
          <w:rFonts w:ascii="Century Gothic" w:hAnsi="Century Gothic" w:cs="Arial"/>
        </w:rPr>
        <w:t>director de programa</w:t>
      </w:r>
      <w:r w:rsidR="00CE4DFC" w:rsidRPr="00BF00E1">
        <w:rPr>
          <w:rFonts w:ascii="Century Gothic" w:hAnsi="Century Gothic" w:cs="Arial"/>
        </w:rPr>
        <w:t xml:space="preserve"> da</w:t>
      </w:r>
      <w:r w:rsidRPr="00BF00E1">
        <w:rPr>
          <w:rFonts w:ascii="Century Gothic" w:hAnsi="Century Gothic" w:cs="Arial"/>
        </w:rPr>
        <w:t xml:space="preserve"> respuesta al estudiante y envía copia a la Unidad de Admisiones y Registro Académico para actualizar la información en el sistema.</w:t>
      </w:r>
    </w:p>
    <w:p w:rsidR="00A066F5" w:rsidRPr="00BF00E1" w:rsidRDefault="00A066F5" w:rsidP="00A066F5">
      <w:pPr>
        <w:jc w:val="both"/>
        <w:rPr>
          <w:rFonts w:ascii="Century Gothic" w:hAnsi="Century Gothic" w:cs="Arial"/>
        </w:rPr>
      </w:pPr>
      <w:r>
        <w:rPr>
          <w:rFonts w:ascii="Century Gothic" w:hAnsi="Century Gothic" w:cs="Arial"/>
          <w:b/>
        </w:rPr>
        <w:t>Formato en el SIG DOC-</w:t>
      </w:r>
      <w:r w:rsidR="00D509BD">
        <w:rPr>
          <w:rFonts w:ascii="Century Gothic" w:hAnsi="Century Gothic" w:cs="Arial"/>
          <w:b/>
        </w:rPr>
        <w:t>F-5</w:t>
      </w:r>
      <w:r>
        <w:rPr>
          <w:rFonts w:ascii="Century Gothic" w:hAnsi="Century Gothic" w:cs="Arial"/>
          <w:b/>
        </w:rPr>
        <w:t xml:space="preserve">- </w:t>
      </w:r>
      <w:r w:rsidR="00EB1B2D">
        <w:rPr>
          <w:rFonts w:ascii="Century Gothic" w:hAnsi="Century Gothic" w:cs="Arial"/>
          <w:b/>
        </w:rPr>
        <w:t>S</w:t>
      </w:r>
      <w:r>
        <w:rPr>
          <w:rFonts w:ascii="Century Gothic" w:hAnsi="Century Gothic" w:cs="Arial"/>
          <w:b/>
        </w:rPr>
        <w:t xml:space="preserve">olicitud de reingreso  </w:t>
      </w:r>
    </w:p>
    <w:p w:rsidR="00A066F5" w:rsidRPr="00BF00E1" w:rsidRDefault="00A066F5" w:rsidP="00A066F5">
      <w:pPr>
        <w:jc w:val="both"/>
        <w:rPr>
          <w:rFonts w:ascii="Century Gothic" w:hAnsi="Century Gothic" w:cs="Arial"/>
        </w:rPr>
      </w:pPr>
      <w:r>
        <w:rPr>
          <w:rFonts w:ascii="Century Gothic" w:hAnsi="Century Gothic" w:cs="Arial"/>
          <w:b/>
        </w:rPr>
        <w:t>Formato en el SIG DOC-</w:t>
      </w:r>
      <w:r w:rsidR="00D509BD">
        <w:rPr>
          <w:rFonts w:ascii="Century Gothic" w:hAnsi="Century Gothic" w:cs="Arial"/>
          <w:b/>
        </w:rPr>
        <w:t>F-6</w:t>
      </w:r>
      <w:r>
        <w:rPr>
          <w:rFonts w:ascii="Century Gothic" w:hAnsi="Century Gothic" w:cs="Arial"/>
          <w:b/>
        </w:rPr>
        <w:t xml:space="preserve">- </w:t>
      </w:r>
      <w:r w:rsidR="00EB1B2D">
        <w:rPr>
          <w:rFonts w:ascii="Century Gothic" w:hAnsi="Century Gothic" w:cs="Arial"/>
          <w:b/>
        </w:rPr>
        <w:t>R</w:t>
      </w:r>
      <w:r>
        <w:rPr>
          <w:rFonts w:ascii="Century Gothic" w:hAnsi="Century Gothic" w:cs="Arial"/>
          <w:b/>
        </w:rPr>
        <w:t>espuesta de reingreso</w:t>
      </w:r>
    </w:p>
    <w:p w:rsidR="00703F01" w:rsidRPr="00BF00E1" w:rsidRDefault="00703F01" w:rsidP="00686364">
      <w:pPr>
        <w:jc w:val="both"/>
        <w:rPr>
          <w:rFonts w:ascii="Century Gothic" w:hAnsi="Century Gothic" w:cs="Arial"/>
          <w:b/>
        </w:rPr>
      </w:pPr>
      <w:r w:rsidRPr="00BF00E1">
        <w:rPr>
          <w:rFonts w:ascii="Century Gothic" w:hAnsi="Century Gothic" w:cs="Arial"/>
          <w:b/>
        </w:rPr>
        <w:t xml:space="preserve">Anexo </w:t>
      </w:r>
      <w:r w:rsidR="00672082">
        <w:rPr>
          <w:rFonts w:ascii="Century Gothic" w:hAnsi="Century Gothic" w:cs="Arial"/>
          <w:b/>
        </w:rPr>
        <w:t>plantilla</w:t>
      </w:r>
      <w:r w:rsidR="005D5516">
        <w:rPr>
          <w:rFonts w:ascii="Century Gothic" w:hAnsi="Century Gothic" w:cs="Arial"/>
          <w:b/>
        </w:rPr>
        <w:t xml:space="preserve"> (</w:t>
      </w:r>
      <w:r w:rsidR="00171E9E">
        <w:rPr>
          <w:rFonts w:ascii="Century Gothic" w:hAnsi="Century Gothic" w:cs="Arial"/>
          <w:b/>
        </w:rPr>
        <w:t>SAIA) respuesta</w:t>
      </w:r>
      <w:r w:rsidR="00D605BB">
        <w:rPr>
          <w:rFonts w:ascii="Century Gothic" w:hAnsi="Century Gothic" w:cs="Arial"/>
          <w:b/>
        </w:rPr>
        <w:t xml:space="preserve"> solicitud de reingreso</w:t>
      </w:r>
      <w:r w:rsidRPr="00BF00E1">
        <w:rPr>
          <w:rFonts w:ascii="Century Gothic" w:hAnsi="Century Gothic" w:cs="Arial"/>
          <w:b/>
        </w:rPr>
        <w:t>:</w:t>
      </w:r>
    </w:p>
    <w:tbl>
      <w:tblPr>
        <w:tblStyle w:val="Tablaconcuadrcula"/>
        <w:tblW w:w="0" w:type="auto"/>
        <w:tblLook w:val="04A0" w:firstRow="1" w:lastRow="0" w:firstColumn="1" w:lastColumn="0" w:noHBand="0" w:noVBand="1"/>
      </w:tblPr>
      <w:tblGrid>
        <w:gridCol w:w="8828"/>
      </w:tblGrid>
      <w:tr w:rsidR="00ED637C" w:rsidRPr="00BF00E1" w:rsidTr="00ED637C">
        <w:tc>
          <w:tcPr>
            <w:tcW w:w="8978" w:type="dxa"/>
          </w:tcPr>
          <w:p w:rsidR="000E17EA" w:rsidRPr="00F2063C" w:rsidRDefault="000E17EA" w:rsidP="000E17EA">
            <w:pPr>
              <w:spacing w:after="0"/>
              <w:rPr>
                <w:rFonts w:ascii="Century Gothic" w:hAnsi="Century Gothic" w:cs="Arial"/>
              </w:rPr>
            </w:pPr>
            <w:r w:rsidRPr="00F2063C">
              <w:rPr>
                <w:rFonts w:ascii="Century Gothic" w:hAnsi="Century Gothic" w:cs="Arial"/>
              </w:rPr>
              <w:t>Manizales, ___________</w:t>
            </w:r>
          </w:p>
          <w:p w:rsidR="000E17EA" w:rsidRPr="00F2063C" w:rsidRDefault="000E17EA" w:rsidP="000E17EA">
            <w:pPr>
              <w:spacing w:after="0"/>
              <w:rPr>
                <w:rFonts w:ascii="Century Gothic" w:hAnsi="Century Gothic" w:cs="Arial"/>
              </w:rPr>
            </w:pPr>
          </w:p>
          <w:p w:rsidR="000E17EA" w:rsidRDefault="000E17EA" w:rsidP="000E17EA">
            <w:pPr>
              <w:spacing w:after="0"/>
              <w:rPr>
                <w:rFonts w:ascii="Century Gothic" w:hAnsi="Century Gothic" w:cs="Arial"/>
              </w:rPr>
            </w:pPr>
            <w:r>
              <w:rPr>
                <w:rFonts w:ascii="Century Gothic" w:hAnsi="Century Gothic" w:cs="Arial"/>
              </w:rPr>
              <w:t>Estudiante</w:t>
            </w:r>
          </w:p>
          <w:p w:rsidR="000E17EA" w:rsidRPr="00C62822" w:rsidRDefault="000E17EA" w:rsidP="000E17EA">
            <w:pPr>
              <w:spacing w:after="0"/>
              <w:rPr>
                <w:rFonts w:ascii="Century Gothic" w:hAnsi="Century Gothic" w:cs="Arial"/>
              </w:rPr>
            </w:pPr>
            <w:r>
              <w:rPr>
                <w:rFonts w:ascii="Century Gothic" w:hAnsi="Century Gothic" w:cs="Arial"/>
              </w:rPr>
              <w:t>(Escribir el nombre del estudiante en mayúscula sostenida)</w:t>
            </w:r>
          </w:p>
          <w:p w:rsidR="000E17EA" w:rsidRPr="00C62822" w:rsidRDefault="000E17EA" w:rsidP="000E17EA">
            <w:pPr>
              <w:spacing w:after="0"/>
              <w:rPr>
                <w:rFonts w:ascii="Century Gothic" w:hAnsi="Century Gothic" w:cs="Arial"/>
              </w:rPr>
            </w:pPr>
            <w:r>
              <w:rPr>
                <w:rFonts w:ascii="Century Gothic" w:hAnsi="Century Gothic" w:cs="Arial"/>
              </w:rPr>
              <w:t>(Número de identificación)</w:t>
            </w:r>
          </w:p>
          <w:p w:rsidR="000E17EA" w:rsidRPr="00C62822" w:rsidRDefault="000E17EA" w:rsidP="000E17EA">
            <w:pPr>
              <w:spacing w:after="0"/>
              <w:rPr>
                <w:rFonts w:ascii="Century Gothic" w:hAnsi="Century Gothic" w:cs="Arial"/>
              </w:rPr>
            </w:pPr>
            <w:r w:rsidRPr="00C62822">
              <w:rPr>
                <w:rFonts w:ascii="Century Gothic" w:hAnsi="Century Gothic" w:cs="Arial"/>
              </w:rPr>
              <w:t>Programa _________________</w:t>
            </w:r>
          </w:p>
          <w:p w:rsidR="000E17EA" w:rsidRPr="00C62822" w:rsidRDefault="000E17EA" w:rsidP="000E17EA">
            <w:pPr>
              <w:spacing w:after="0"/>
              <w:rPr>
                <w:rFonts w:ascii="Century Gothic" w:hAnsi="Century Gothic" w:cs="Arial"/>
              </w:rPr>
            </w:pPr>
            <w:r w:rsidRPr="00C62822">
              <w:rPr>
                <w:rFonts w:ascii="Century Gothic" w:hAnsi="Century Gothic" w:cs="Arial"/>
              </w:rPr>
              <w:t>Universidad Católica de Manizales</w:t>
            </w:r>
            <w:r>
              <w:rPr>
                <w:rFonts w:ascii="Century Gothic" w:hAnsi="Century Gothic" w:cs="Arial"/>
              </w:rPr>
              <w:t xml:space="preserve"> – UCM </w:t>
            </w:r>
          </w:p>
          <w:p w:rsidR="000E17EA" w:rsidRPr="00F2063C" w:rsidRDefault="000E17EA" w:rsidP="000E17EA">
            <w:pPr>
              <w:spacing w:after="0"/>
              <w:rPr>
                <w:rFonts w:ascii="Century Gothic" w:hAnsi="Century Gothic" w:cs="Arial"/>
              </w:rPr>
            </w:pPr>
          </w:p>
          <w:p w:rsidR="000E17EA" w:rsidRPr="00F2063C" w:rsidRDefault="000E17EA" w:rsidP="000E17EA">
            <w:pPr>
              <w:spacing w:after="0"/>
              <w:rPr>
                <w:rFonts w:ascii="Century Gothic" w:hAnsi="Century Gothic" w:cs="Arial"/>
              </w:rPr>
            </w:pPr>
            <w:r w:rsidRPr="00F2063C">
              <w:rPr>
                <w:rFonts w:ascii="Century Gothic" w:hAnsi="Century Gothic" w:cs="Arial"/>
              </w:rPr>
              <w:t>Asunto: Respuesta solicitud de Reingreso</w:t>
            </w:r>
          </w:p>
          <w:p w:rsidR="000E17EA" w:rsidRPr="00F2063C" w:rsidRDefault="000E17EA" w:rsidP="000E17EA">
            <w:pPr>
              <w:spacing w:after="0"/>
              <w:rPr>
                <w:rFonts w:ascii="Century Gothic" w:hAnsi="Century Gothic" w:cs="Arial"/>
              </w:rPr>
            </w:pPr>
          </w:p>
          <w:p w:rsidR="000E17EA" w:rsidRPr="00F2063C" w:rsidRDefault="000E17EA" w:rsidP="000E17EA">
            <w:pPr>
              <w:spacing w:after="0"/>
              <w:rPr>
                <w:rFonts w:ascii="Century Gothic" w:hAnsi="Century Gothic" w:cs="Arial"/>
              </w:rPr>
            </w:pPr>
            <w:r w:rsidRPr="00F2063C">
              <w:rPr>
                <w:rFonts w:ascii="Century Gothic" w:hAnsi="Century Gothic" w:cs="Arial"/>
              </w:rPr>
              <w:t>Cordial saludo:</w:t>
            </w:r>
          </w:p>
          <w:p w:rsidR="000E17EA" w:rsidRPr="00292FE1" w:rsidRDefault="000E17EA" w:rsidP="000E17EA">
            <w:pPr>
              <w:pStyle w:val="NormalWeb"/>
              <w:jc w:val="both"/>
              <w:rPr>
                <w:rFonts w:ascii="Century Gothic" w:hAnsi="Century Gothic" w:cs="Arial"/>
                <w:color w:val="000000"/>
                <w:sz w:val="22"/>
                <w:szCs w:val="22"/>
                <w:lang w:val="es-CO"/>
              </w:rPr>
            </w:pPr>
            <w:r w:rsidRPr="00292FE1">
              <w:rPr>
                <w:rFonts w:ascii="Century Gothic" w:hAnsi="Century Gothic" w:cs="Arial"/>
                <w:color w:val="000000"/>
                <w:sz w:val="22"/>
                <w:szCs w:val="22"/>
                <w:lang w:val="es-CO"/>
              </w:rPr>
              <w:t>La</w:t>
            </w:r>
            <w:r>
              <w:rPr>
                <w:rFonts w:ascii="Century Gothic" w:hAnsi="Century Gothic" w:cs="Arial"/>
                <w:color w:val="000000"/>
                <w:sz w:val="22"/>
                <w:szCs w:val="22"/>
                <w:lang w:val="es-CO"/>
              </w:rPr>
              <w:t xml:space="preserve"> </w:t>
            </w:r>
            <w:r w:rsidRPr="00292FE1">
              <w:rPr>
                <w:rFonts w:ascii="Century Gothic" w:hAnsi="Century Gothic" w:cs="Arial"/>
                <w:color w:val="000000"/>
                <w:sz w:val="22"/>
                <w:szCs w:val="22"/>
                <w:lang w:val="es-CO"/>
              </w:rPr>
              <w:t>dirección de programa analizó su solicitud de reingreso para cursar _____ semestre del programa de ____________ en el _________periodo académico de 201_, y se permite informarle que ha sido aprobada. De acuerdo a lo contemplado en el Reglamento Académico de Estudiantes Pregrado, Especialización y Maestría:</w:t>
            </w:r>
          </w:p>
          <w:p w:rsidR="000E17EA" w:rsidRPr="00292FE1" w:rsidRDefault="000E17EA" w:rsidP="000E17EA">
            <w:pPr>
              <w:pStyle w:val="Pa1"/>
              <w:jc w:val="both"/>
              <w:rPr>
                <w:rStyle w:val="A2"/>
                <w:rFonts w:ascii="Century Gothic" w:hAnsi="Century Gothic" w:cs="Arial"/>
                <w:sz w:val="22"/>
                <w:szCs w:val="22"/>
              </w:rPr>
            </w:pPr>
            <w:r w:rsidRPr="00292FE1">
              <w:rPr>
                <w:rStyle w:val="A2"/>
                <w:rFonts w:ascii="Century Gothic" w:hAnsi="Century Gothic" w:cs="Arial"/>
                <w:b/>
                <w:bCs/>
                <w:sz w:val="22"/>
                <w:szCs w:val="22"/>
              </w:rPr>
              <w:t xml:space="preserve">Artículo 36. Reingreso. </w:t>
            </w:r>
            <w:r w:rsidRPr="00292FE1">
              <w:rPr>
                <w:rStyle w:val="A2"/>
                <w:rFonts w:ascii="Century Gothic" w:hAnsi="Century Gothic" w:cs="Arial"/>
                <w:sz w:val="22"/>
                <w:szCs w:val="22"/>
              </w:rPr>
              <w:t xml:space="preserve">Quien suspendió estudios o perdió la calidad de estudiante por bajo rendimiento académico podrá solicitar reingreso a la dirección de programa o instancia equivalente. </w:t>
            </w:r>
          </w:p>
          <w:p w:rsidR="000E17EA" w:rsidRPr="00292FE1" w:rsidRDefault="000E17EA" w:rsidP="000E17EA">
            <w:pPr>
              <w:pStyle w:val="Default"/>
              <w:jc w:val="both"/>
              <w:rPr>
                <w:rFonts w:ascii="Century Gothic" w:hAnsi="Century Gothic"/>
                <w:sz w:val="22"/>
                <w:szCs w:val="22"/>
                <w:lang w:val="es-CO"/>
              </w:rPr>
            </w:pPr>
          </w:p>
          <w:p w:rsidR="000E17EA" w:rsidRPr="00292FE1" w:rsidRDefault="000E17EA" w:rsidP="000E17EA">
            <w:pPr>
              <w:pStyle w:val="Pa1"/>
              <w:jc w:val="both"/>
              <w:rPr>
                <w:rStyle w:val="A2"/>
                <w:rFonts w:ascii="Century Gothic" w:hAnsi="Century Gothic" w:cs="Arial"/>
                <w:sz w:val="22"/>
                <w:szCs w:val="22"/>
              </w:rPr>
            </w:pPr>
            <w:r w:rsidRPr="00292FE1">
              <w:rPr>
                <w:rStyle w:val="A2"/>
                <w:rFonts w:ascii="Century Gothic" w:hAnsi="Century Gothic" w:cs="Arial"/>
                <w:b/>
                <w:bCs/>
                <w:sz w:val="22"/>
                <w:szCs w:val="22"/>
              </w:rPr>
              <w:t xml:space="preserve">Parágrafo primero. </w:t>
            </w:r>
            <w:r w:rsidRPr="00292FE1">
              <w:rPr>
                <w:rStyle w:val="A2"/>
                <w:rFonts w:ascii="Century Gothic" w:hAnsi="Century Gothic" w:cs="Arial"/>
                <w:sz w:val="22"/>
                <w:szCs w:val="22"/>
              </w:rPr>
              <w:t>Cuando se pierde la condición de estudiante por bajo rendimiento académico, podrá solicitar reingreso dentro un (1) año siguiente a su retiro y debe acogerse al plan de estudios vigente</w:t>
            </w:r>
            <w:r w:rsidRPr="00292FE1">
              <w:rPr>
                <w:rStyle w:val="A2"/>
                <w:rFonts w:ascii="Century Gothic" w:hAnsi="Century Gothic" w:cs="Arial"/>
                <w:b/>
                <w:bCs/>
                <w:sz w:val="22"/>
                <w:szCs w:val="22"/>
              </w:rPr>
              <w:t xml:space="preserve">. </w:t>
            </w:r>
            <w:r w:rsidRPr="00292FE1">
              <w:rPr>
                <w:rStyle w:val="A2"/>
                <w:rFonts w:ascii="Century Gothic" w:hAnsi="Century Gothic" w:cs="Arial"/>
                <w:sz w:val="22"/>
                <w:szCs w:val="22"/>
              </w:rPr>
              <w:t xml:space="preserve">La aprobación del reingreso está supeditada a la existencia de grupo en el período académico que hace la respectiva solicitud y a que el programa cuente con registro calificado vigente. Para aprobación del reingreso la dirección de programa debe tener en </w:t>
            </w:r>
            <w:r w:rsidRPr="00292FE1">
              <w:rPr>
                <w:rStyle w:val="A2"/>
                <w:rFonts w:ascii="Century Gothic" w:hAnsi="Century Gothic" w:cs="Arial"/>
                <w:sz w:val="22"/>
                <w:szCs w:val="22"/>
              </w:rPr>
              <w:lastRenderedPageBreak/>
              <w:t xml:space="preserve">cuenta las consideraciones de perfil vocacional, pertinencia académica, calidad y beneficio mutuo para el programa, la Universidad y el estudiante. El acompañamiento en perfil vocacional corresponde a la Vicerrectoría de Bienestar y Pastoral Universitaria. </w:t>
            </w:r>
          </w:p>
          <w:p w:rsidR="000E17EA" w:rsidRPr="00292FE1" w:rsidRDefault="000E17EA" w:rsidP="000E17EA">
            <w:pPr>
              <w:pStyle w:val="Pa1"/>
              <w:jc w:val="both"/>
              <w:rPr>
                <w:rStyle w:val="A2"/>
                <w:rFonts w:ascii="Century Gothic" w:hAnsi="Century Gothic" w:cs="Arial"/>
                <w:sz w:val="22"/>
                <w:szCs w:val="22"/>
              </w:rPr>
            </w:pPr>
          </w:p>
          <w:p w:rsidR="000E17EA" w:rsidRPr="00292FE1" w:rsidRDefault="000E17EA" w:rsidP="000E17EA">
            <w:pPr>
              <w:pStyle w:val="Pa1"/>
              <w:jc w:val="both"/>
              <w:rPr>
                <w:rStyle w:val="A2"/>
                <w:rFonts w:ascii="Century Gothic" w:hAnsi="Century Gothic" w:cs="Arial"/>
                <w:sz w:val="22"/>
                <w:szCs w:val="22"/>
              </w:rPr>
            </w:pPr>
            <w:r w:rsidRPr="00292FE1">
              <w:rPr>
                <w:rStyle w:val="A2"/>
                <w:rFonts w:ascii="Century Gothic" w:hAnsi="Century Gothic" w:cs="Arial"/>
                <w:b/>
                <w:bCs/>
                <w:sz w:val="22"/>
                <w:szCs w:val="22"/>
              </w:rPr>
              <w:t xml:space="preserve">Parágrafo segundo. </w:t>
            </w:r>
            <w:r w:rsidRPr="00292FE1">
              <w:rPr>
                <w:rStyle w:val="A2"/>
                <w:rFonts w:ascii="Century Gothic" w:hAnsi="Century Gothic" w:cs="Arial"/>
                <w:sz w:val="22"/>
                <w:szCs w:val="22"/>
              </w:rPr>
              <w:t>En programas de pregrado el estudiante podrá solicitar reingreso hasta dos (2) veces y en programas de posgrado sólo una (1) vez.</w:t>
            </w:r>
          </w:p>
          <w:p w:rsidR="000E17EA" w:rsidRPr="00292FE1" w:rsidRDefault="000E17EA" w:rsidP="000E17EA">
            <w:pPr>
              <w:pStyle w:val="Default"/>
              <w:spacing w:line="173" w:lineRule="atLeast"/>
              <w:jc w:val="both"/>
              <w:rPr>
                <w:rStyle w:val="A2"/>
                <w:rFonts w:ascii="Century Gothic" w:hAnsi="Century Gothic"/>
                <w:b/>
                <w:bCs/>
                <w:sz w:val="22"/>
                <w:szCs w:val="22"/>
                <w:lang w:val="es-CO"/>
              </w:rPr>
            </w:pPr>
          </w:p>
          <w:p w:rsidR="000E17EA" w:rsidRPr="00292FE1" w:rsidRDefault="000E17EA" w:rsidP="000E17EA">
            <w:pPr>
              <w:pStyle w:val="Default"/>
              <w:spacing w:line="173" w:lineRule="atLeast"/>
              <w:jc w:val="both"/>
              <w:rPr>
                <w:rFonts w:ascii="Century Gothic" w:hAnsi="Century Gothic"/>
                <w:b/>
                <w:bCs/>
                <w:sz w:val="22"/>
                <w:szCs w:val="22"/>
                <w:lang w:val="es-CO"/>
              </w:rPr>
            </w:pPr>
            <w:r w:rsidRPr="00292FE1">
              <w:rPr>
                <w:rStyle w:val="A2"/>
                <w:rFonts w:ascii="Century Gothic" w:hAnsi="Century Gothic"/>
                <w:b/>
                <w:bCs/>
                <w:sz w:val="22"/>
                <w:szCs w:val="22"/>
                <w:lang w:val="es-CO"/>
              </w:rPr>
              <w:t xml:space="preserve">Parágrafo tercero. </w:t>
            </w:r>
            <w:r w:rsidRPr="00292FE1">
              <w:rPr>
                <w:rStyle w:val="A2"/>
                <w:rFonts w:ascii="Century Gothic" w:hAnsi="Century Gothic"/>
                <w:sz w:val="22"/>
                <w:szCs w:val="22"/>
                <w:lang w:val="es-CO"/>
              </w:rPr>
              <w:t xml:space="preserve">Cuando la reserva de cupo se haya efectuado en un programa con metodología a distancia, el estudiante podrá solicitar reingreso al mismo centro tutorial o realizar cambio de centro tutorial mediante notificación escrita dirigida a la dirección de programa previo al período de matrícula financiera. </w:t>
            </w:r>
            <w:r w:rsidRPr="00BC1CD6">
              <w:rPr>
                <w:rStyle w:val="A2"/>
                <w:rFonts w:ascii="Century Gothic" w:hAnsi="Century Gothic"/>
                <w:sz w:val="22"/>
                <w:szCs w:val="22"/>
                <w:lang w:val="es-CO"/>
              </w:rPr>
              <w:t>Este cambio no tendrá costo alguno.</w:t>
            </w:r>
          </w:p>
          <w:p w:rsidR="000E17EA" w:rsidRDefault="000E17EA" w:rsidP="000E17EA">
            <w:pPr>
              <w:jc w:val="both"/>
              <w:rPr>
                <w:rFonts w:ascii="Century Gothic" w:hAnsi="Century Gothic" w:cs="Arial"/>
              </w:rPr>
            </w:pPr>
          </w:p>
          <w:p w:rsidR="000E17EA" w:rsidRPr="00F2063C" w:rsidRDefault="000E17EA" w:rsidP="000E17EA">
            <w:pPr>
              <w:jc w:val="both"/>
              <w:rPr>
                <w:rFonts w:ascii="Century Gothic" w:hAnsi="Century Gothic" w:cs="Arial"/>
              </w:rPr>
            </w:pPr>
            <w:r>
              <w:rPr>
                <w:rFonts w:ascii="Century Gothic" w:hAnsi="Century Gothic" w:cs="Arial"/>
              </w:rPr>
              <w:t>DIRECTOR DE PROGRAMA</w:t>
            </w:r>
          </w:p>
          <w:p w:rsidR="000E17EA" w:rsidRPr="00F2063C" w:rsidRDefault="000E17EA" w:rsidP="000E17EA">
            <w:pPr>
              <w:jc w:val="both"/>
              <w:rPr>
                <w:rFonts w:ascii="Century Gothic" w:hAnsi="Century Gothic" w:cs="Arial"/>
              </w:rPr>
            </w:pPr>
            <w:r w:rsidRPr="00F2063C">
              <w:rPr>
                <w:rFonts w:ascii="Century Gothic" w:hAnsi="Century Gothic" w:cs="Arial"/>
              </w:rPr>
              <w:t>Copi</w:t>
            </w:r>
            <w:r>
              <w:rPr>
                <w:rFonts w:ascii="Century Gothic" w:hAnsi="Century Gothic" w:cs="Arial"/>
              </w:rPr>
              <w:t>a: Unidad de Registro Académico; Unidad de Cartera</w:t>
            </w:r>
          </w:p>
          <w:p w:rsidR="000E17EA" w:rsidRPr="00F2063C" w:rsidRDefault="000E17EA" w:rsidP="000E17EA">
            <w:pPr>
              <w:jc w:val="both"/>
              <w:rPr>
                <w:rFonts w:ascii="Century Gothic" w:hAnsi="Century Gothic" w:cs="Arial"/>
              </w:rPr>
            </w:pPr>
            <w:r w:rsidRPr="00F2063C">
              <w:rPr>
                <w:rFonts w:ascii="Century Gothic" w:hAnsi="Century Gothic" w:cs="Arial"/>
              </w:rPr>
              <w:t>Anexo: solicitud del estudiante</w:t>
            </w:r>
          </w:p>
          <w:p w:rsidR="00ED637C" w:rsidRPr="00A6687B" w:rsidRDefault="00ED637C" w:rsidP="00A6687B">
            <w:pPr>
              <w:jc w:val="both"/>
              <w:rPr>
                <w:rFonts w:ascii="Century Gothic" w:hAnsi="Century Gothic" w:cs="Arial"/>
                <w:sz w:val="20"/>
                <w:szCs w:val="20"/>
              </w:rPr>
            </w:pPr>
          </w:p>
        </w:tc>
      </w:tr>
    </w:tbl>
    <w:p w:rsidR="00463B95" w:rsidRDefault="00463B95"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F1229D" w:rsidRDefault="00F1229D" w:rsidP="00686364">
      <w:pPr>
        <w:jc w:val="both"/>
        <w:rPr>
          <w:rFonts w:ascii="Century Gothic" w:hAnsi="Century Gothic" w:cs="Arial"/>
          <w:b/>
        </w:rPr>
      </w:pPr>
    </w:p>
    <w:p w:rsidR="00686364" w:rsidRPr="00BF00E1" w:rsidRDefault="00686364" w:rsidP="00686364">
      <w:pPr>
        <w:jc w:val="both"/>
        <w:rPr>
          <w:rFonts w:ascii="Century Gothic" w:hAnsi="Century Gothic" w:cs="Arial"/>
          <w:b/>
        </w:rPr>
      </w:pPr>
      <w:r w:rsidRPr="00BF00E1">
        <w:rPr>
          <w:rFonts w:ascii="Century Gothic" w:hAnsi="Century Gothic" w:cs="Arial"/>
          <w:b/>
        </w:rPr>
        <w:lastRenderedPageBreak/>
        <w:t>SUSPENSIÓN DE ESTUDIOS:</w:t>
      </w:r>
    </w:p>
    <w:p w:rsidR="00F47A97" w:rsidRDefault="00686364" w:rsidP="00686364">
      <w:pPr>
        <w:jc w:val="both"/>
        <w:rPr>
          <w:rFonts w:ascii="Century Gothic" w:hAnsi="Century Gothic" w:cs="Arial"/>
        </w:rPr>
      </w:pPr>
      <w:r w:rsidRPr="00BF00E1">
        <w:rPr>
          <w:rFonts w:ascii="Century Gothic" w:hAnsi="Century Gothic" w:cs="Arial"/>
        </w:rPr>
        <w:t xml:space="preserve">El estudiante envía al programa por medio de una comunicación escrita </w:t>
      </w:r>
      <w:r w:rsidR="00463B95">
        <w:rPr>
          <w:rFonts w:ascii="Century Gothic" w:hAnsi="Century Gothic" w:cs="Arial"/>
        </w:rPr>
        <w:t xml:space="preserve">(formato colgado en el SIG, </w:t>
      </w:r>
      <w:r w:rsidRPr="00BF00E1">
        <w:rPr>
          <w:rFonts w:ascii="Century Gothic" w:hAnsi="Century Gothic" w:cs="Arial"/>
        </w:rPr>
        <w:t xml:space="preserve">la solicitud de suspensión de estudios, </w:t>
      </w:r>
      <w:r w:rsidR="00CB48F5">
        <w:rPr>
          <w:rFonts w:ascii="Century Gothic" w:hAnsi="Century Gothic" w:cs="Arial"/>
        </w:rPr>
        <w:t>el director de programa</w:t>
      </w:r>
      <w:r w:rsidRPr="00BF00E1">
        <w:rPr>
          <w:rFonts w:ascii="Century Gothic" w:hAnsi="Century Gothic" w:cs="Arial"/>
        </w:rPr>
        <w:t xml:space="preserve"> da respuesta al estudiante y envía copia a la Unidad de Admisiones y Registro Académico para actualizar la información en el sistema. </w:t>
      </w:r>
    </w:p>
    <w:p w:rsidR="00EA6D6B" w:rsidRPr="00BF00E1" w:rsidRDefault="00EA6D6B" w:rsidP="00EA6D6B">
      <w:pPr>
        <w:jc w:val="both"/>
        <w:rPr>
          <w:rFonts w:ascii="Century Gothic" w:hAnsi="Century Gothic" w:cs="Arial"/>
        </w:rPr>
      </w:pPr>
      <w:r>
        <w:rPr>
          <w:rFonts w:ascii="Century Gothic" w:hAnsi="Century Gothic" w:cs="Arial"/>
          <w:b/>
        </w:rPr>
        <w:t xml:space="preserve">Formato en el SIG DOC-F-1- Solicitud suspensión de estudios  </w:t>
      </w:r>
    </w:p>
    <w:p w:rsidR="00E37BF2" w:rsidRPr="00BF00E1" w:rsidRDefault="00E37BF2" w:rsidP="00686364">
      <w:pPr>
        <w:jc w:val="both"/>
        <w:rPr>
          <w:rFonts w:ascii="Century Gothic" w:hAnsi="Century Gothic" w:cs="Arial"/>
        </w:rPr>
      </w:pPr>
      <w:r>
        <w:rPr>
          <w:rFonts w:ascii="Century Gothic" w:hAnsi="Century Gothic" w:cs="Arial"/>
          <w:b/>
        </w:rPr>
        <w:t>Formato en el SIG DOC-F-2</w:t>
      </w:r>
      <w:r w:rsidR="00DD355A">
        <w:rPr>
          <w:rFonts w:ascii="Century Gothic" w:hAnsi="Century Gothic" w:cs="Arial"/>
          <w:b/>
        </w:rPr>
        <w:t xml:space="preserve">- Respuesta suspensión de estudios  </w:t>
      </w:r>
    </w:p>
    <w:p w:rsidR="002058F1" w:rsidRPr="00BF00E1" w:rsidRDefault="00123C12" w:rsidP="00686364">
      <w:pPr>
        <w:jc w:val="both"/>
        <w:rPr>
          <w:rFonts w:ascii="Century Gothic" w:hAnsi="Century Gothic" w:cs="Arial"/>
          <w:b/>
        </w:rPr>
      </w:pPr>
      <w:r w:rsidRPr="00BF00E1">
        <w:rPr>
          <w:rFonts w:ascii="Century Gothic" w:hAnsi="Century Gothic" w:cs="Arial"/>
          <w:b/>
        </w:rPr>
        <w:t xml:space="preserve">Anexo </w:t>
      </w:r>
      <w:r w:rsidR="00CE132B">
        <w:rPr>
          <w:rFonts w:ascii="Century Gothic" w:hAnsi="Century Gothic" w:cs="Arial"/>
          <w:b/>
        </w:rPr>
        <w:t>plantilla</w:t>
      </w:r>
      <w:r w:rsidR="005D5516">
        <w:rPr>
          <w:rFonts w:ascii="Century Gothic" w:hAnsi="Century Gothic" w:cs="Arial"/>
          <w:b/>
        </w:rPr>
        <w:t xml:space="preserve"> (</w:t>
      </w:r>
      <w:r w:rsidR="00A84256">
        <w:rPr>
          <w:rFonts w:ascii="Century Gothic" w:hAnsi="Century Gothic" w:cs="Arial"/>
          <w:b/>
        </w:rPr>
        <w:t>SAIA) respuesta</w:t>
      </w:r>
      <w:r w:rsidR="00171E9E">
        <w:rPr>
          <w:rFonts w:ascii="Century Gothic" w:hAnsi="Century Gothic" w:cs="Arial"/>
          <w:b/>
        </w:rPr>
        <w:t xml:space="preserve"> solicitud suspensión de estudios:</w:t>
      </w:r>
      <w:r w:rsidR="00587877">
        <w:rPr>
          <w:rFonts w:ascii="Century Gothic" w:hAnsi="Century Gothic" w:cs="Arial"/>
          <w:b/>
        </w:rPr>
        <w:t xml:space="preserve">   </w:t>
      </w:r>
    </w:p>
    <w:tbl>
      <w:tblPr>
        <w:tblStyle w:val="Tablaconcuadrcula"/>
        <w:tblW w:w="0" w:type="auto"/>
        <w:tblLook w:val="04A0" w:firstRow="1" w:lastRow="0" w:firstColumn="1" w:lastColumn="0" w:noHBand="0" w:noVBand="1"/>
      </w:tblPr>
      <w:tblGrid>
        <w:gridCol w:w="8828"/>
      </w:tblGrid>
      <w:tr w:rsidR="00123C12" w:rsidRPr="00BF00E1" w:rsidTr="00123C12">
        <w:tc>
          <w:tcPr>
            <w:tcW w:w="8978" w:type="dxa"/>
          </w:tcPr>
          <w:p w:rsidR="000E17EA" w:rsidRPr="00FE76BD" w:rsidRDefault="000E17EA" w:rsidP="000E17EA">
            <w:pPr>
              <w:spacing w:after="0"/>
              <w:rPr>
                <w:rFonts w:ascii="Arial" w:hAnsi="Arial" w:cs="Arial"/>
                <w:sz w:val="24"/>
                <w:szCs w:val="24"/>
              </w:rPr>
            </w:pPr>
          </w:p>
          <w:p w:rsidR="000E17EA" w:rsidRPr="002E2D8F" w:rsidRDefault="000E17EA" w:rsidP="000E17EA">
            <w:pPr>
              <w:spacing w:after="0"/>
              <w:rPr>
                <w:rFonts w:ascii="Century Gothic" w:hAnsi="Century Gothic" w:cs="Arial"/>
              </w:rPr>
            </w:pPr>
            <w:r w:rsidRPr="002E2D8F">
              <w:rPr>
                <w:rFonts w:ascii="Century Gothic" w:hAnsi="Century Gothic" w:cs="Arial"/>
              </w:rPr>
              <w:t>Manizales, ___________</w:t>
            </w:r>
          </w:p>
          <w:p w:rsidR="000E17EA" w:rsidRPr="002E2D8F" w:rsidRDefault="000E17EA" w:rsidP="000E17EA">
            <w:pPr>
              <w:spacing w:after="0"/>
              <w:rPr>
                <w:rFonts w:ascii="Century Gothic" w:hAnsi="Century Gothic" w:cs="Arial"/>
              </w:rPr>
            </w:pPr>
          </w:p>
          <w:p w:rsidR="000E17EA" w:rsidRPr="002E2D8F" w:rsidRDefault="000E17EA" w:rsidP="000E17EA">
            <w:pPr>
              <w:spacing w:after="0"/>
              <w:rPr>
                <w:rFonts w:ascii="Century Gothic" w:hAnsi="Century Gothic" w:cs="Arial"/>
              </w:rPr>
            </w:pPr>
            <w:r w:rsidRPr="002E2D8F">
              <w:rPr>
                <w:rFonts w:ascii="Century Gothic" w:hAnsi="Century Gothic" w:cs="Arial"/>
              </w:rPr>
              <w:t>Estudiante</w:t>
            </w:r>
          </w:p>
          <w:p w:rsidR="000E17EA" w:rsidRPr="002E2D8F" w:rsidRDefault="000E17EA" w:rsidP="000E17EA">
            <w:pPr>
              <w:spacing w:after="0"/>
              <w:rPr>
                <w:rFonts w:ascii="Century Gothic" w:hAnsi="Century Gothic" w:cs="Arial"/>
              </w:rPr>
            </w:pPr>
            <w:r w:rsidRPr="002E2D8F">
              <w:rPr>
                <w:rFonts w:ascii="Century Gothic" w:hAnsi="Century Gothic" w:cs="Arial"/>
              </w:rPr>
              <w:t>(Escribir el nombre del estudiante en mayúscula sostenida)</w:t>
            </w:r>
          </w:p>
          <w:p w:rsidR="000E17EA" w:rsidRPr="002E2D8F" w:rsidRDefault="000E17EA" w:rsidP="000E17EA">
            <w:pPr>
              <w:spacing w:after="0"/>
              <w:rPr>
                <w:rFonts w:ascii="Century Gothic" w:hAnsi="Century Gothic" w:cs="Arial"/>
              </w:rPr>
            </w:pPr>
            <w:r w:rsidRPr="002E2D8F">
              <w:rPr>
                <w:rFonts w:ascii="Century Gothic" w:hAnsi="Century Gothic" w:cs="Arial"/>
              </w:rPr>
              <w:t>(Número de identificación)</w:t>
            </w:r>
          </w:p>
          <w:p w:rsidR="000E17EA" w:rsidRPr="002E2D8F" w:rsidRDefault="000E17EA" w:rsidP="000E17EA">
            <w:pPr>
              <w:spacing w:after="0"/>
              <w:rPr>
                <w:rFonts w:ascii="Century Gothic" w:hAnsi="Century Gothic" w:cs="Arial"/>
              </w:rPr>
            </w:pPr>
            <w:r w:rsidRPr="002E2D8F">
              <w:rPr>
                <w:rFonts w:ascii="Century Gothic" w:hAnsi="Century Gothic" w:cs="Arial"/>
              </w:rPr>
              <w:t>Programa _________________</w:t>
            </w:r>
          </w:p>
          <w:p w:rsidR="000E17EA" w:rsidRPr="002E2D8F" w:rsidRDefault="000E17EA" w:rsidP="000E17EA">
            <w:pPr>
              <w:spacing w:after="0"/>
              <w:rPr>
                <w:rFonts w:ascii="Century Gothic" w:hAnsi="Century Gothic" w:cs="Arial"/>
              </w:rPr>
            </w:pPr>
            <w:r w:rsidRPr="002E2D8F">
              <w:rPr>
                <w:rFonts w:ascii="Century Gothic" w:hAnsi="Century Gothic" w:cs="Arial"/>
              </w:rPr>
              <w:t xml:space="preserve">Universidad Católica de Manizales – UCM </w:t>
            </w:r>
          </w:p>
          <w:p w:rsidR="000E17EA" w:rsidRPr="002E2D8F" w:rsidRDefault="000E17EA" w:rsidP="000E17EA">
            <w:pPr>
              <w:spacing w:after="0"/>
              <w:rPr>
                <w:rFonts w:ascii="Century Gothic" w:hAnsi="Century Gothic" w:cs="Arial"/>
              </w:rPr>
            </w:pPr>
          </w:p>
          <w:p w:rsidR="000E17EA" w:rsidRPr="002E2D8F" w:rsidRDefault="000E17EA" w:rsidP="000E17EA">
            <w:pPr>
              <w:spacing w:after="0"/>
              <w:rPr>
                <w:rFonts w:ascii="Century Gothic" w:hAnsi="Century Gothic" w:cs="Arial"/>
              </w:rPr>
            </w:pPr>
            <w:r w:rsidRPr="002E2D8F">
              <w:rPr>
                <w:rFonts w:ascii="Century Gothic" w:hAnsi="Century Gothic" w:cs="Arial"/>
              </w:rPr>
              <w:t xml:space="preserve">Asunto: Respuesta solicitud suspensión de estudios </w:t>
            </w:r>
          </w:p>
          <w:p w:rsidR="000E17EA" w:rsidRPr="002E2D8F" w:rsidRDefault="000E17EA" w:rsidP="000E17EA">
            <w:pPr>
              <w:spacing w:after="0"/>
              <w:rPr>
                <w:rFonts w:ascii="Century Gothic" w:hAnsi="Century Gothic" w:cs="Arial"/>
              </w:rPr>
            </w:pPr>
          </w:p>
          <w:p w:rsidR="000E17EA" w:rsidRPr="002E2D8F" w:rsidRDefault="000E17EA" w:rsidP="000E17EA">
            <w:pPr>
              <w:spacing w:after="0"/>
              <w:rPr>
                <w:rFonts w:ascii="Century Gothic" w:hAnsi="Century Gothic" w:cs="Arial"/>
              </w:rPr>
            </w:pPr>
            <w:r w:rsidRPr="002E2D8F">
              <w:rPr>
                <w:rFonts w:ascii="Century Gothic" w:hAnsi="Century Gothic" w:cs="Arial"/>
              </w:rPr>
              <w:t>Cordial saludo:</w:t>
            </w:r>
          </w:p>
          <w:p w:rsidR="000E17EA" w:rsidRPr="002E2D8F" w:rsidRDefault="000E17EA" w:rsidP="000E17EA">
            <w:pPr>
              <w:pStyle w:val="NormalWeb"/>
              <w:jc w:val="both"/>
              <w:rPr>
                <w:rFonts w:ascii="Century Gothic" w:hAnsi="Century Gothic" w:cs="Arial"/>
                <w:color w:val="000000"/>
                <w:sz w:val="22"/>
                <w:szCs w:val="22"/>
                <w:lang w:val="es-CO"/>
              </w:rPr>
            </w:pPr>
            <w:r w:rsidRPr="002E2D8F">
              <w:rPr>
                <w:rFonts w:ascii="Century Gothic" w:hAnsi="Century Gothic" w:cs="Arial"/>
                <w:color w:val="000000"/>
                <w:sz w:val="22"/>
                <w:szCs w:val="22"/>
                <w:lang w:val="es-CO"/>
              </w:rPr>
              <w:t>La dirección de programa analizó su solicitud de suspensión de estudios del programa de ____________ en el _________periodo académico de 201_, y se permite informarle que ha sido aprobada. De acuerdo a lo contemplado en el Reglamento Académico de Estudiantes Pregrado, Especialización y Maestría:</w:t>
            </w:r>
          </w:p>
          <w:p w:rsidR="000E17EA" w:rsidRPr="002E2D8F" w:rsidRDefault="000E17EA" w:rsidP="000E17EA">
            <w:pPr>
              <w:pStyle w:val="Pa1"/>
              <w:jc w:val="both"/>
              <w:rPr>
                <w:rStyle w:val="A2"/>
                <w:rFonts w:ascii="Century Gothic" w:hAnsi="Century Gothic" w:cs="Arial"/>
                <w:sz w:val="22"/>
                <w:szCs w:val="22"/>
              </w:rPr>
            </w:pPr>
            <w:r w:rsidRPr="002E2D8F">
              <w:rPr>
                <w:rStyle w:val="A2"/>
                <w:rFonts w:ascii="Century Gothic" w:hAnsi="Century Gothic" w:cs="Arial"/>
                <w:b/>
                <w:bCs/>
                <w:sz w:val="22"/>
                <w:szCs w:val="22"/>
              </w:rPr>
              <w:t xml:space="preserve">Artículo 33. Suspensión de estudios. </w:t>
            </w:r>
            <w:r w:rsidRPr="002E2D8F">
              <w:rPr>
                <w:rStyle w:val="A2"/>
                <w:rFonts w:ascii="Century Gothic" w:hAnsi="Century Gothic" w:cs="Arial"/>
                <w:sz w:val="22"/>
                <w:szCs w:val="22"/>
              </w:rPr>
              <w:t xml:space="preserve">El estudiante puede suspender sus estudios en cualquier momento del semestre. Debe comunicar por escrito su retiro a la dirección del programa. </w:t>
            </w:r>
          </w:p>
          <w:p w:rsidR="000E17EA" w:rsidRPr="002E2D8F" w:rsidRDefault="000E17EA" w:rsidP="000E17EA">
            <w:pPr>
              <w:pStyle w:val="Default"/>
              <w:jc w:val="both"/>
              <w:rPr>
                <w:rFonts w:ascii="Century Gothic" w:hAnsi="Century Gothic"/>
                <w:sz w:val="22"/>
                <w:szCs w:val="22"/>
                <w:lang w:val="es-CO"/>
              </w:rPr>
            </w:pPr>
          </w:p>
          <w:p w:rsidR="000E17EA" w:rsidRPr="00C92024" w:rsidRDefault="000E17EA" w:rsidP="000E17EA">
            <w:pPr>
              <w:jc w:val="both"/>
              <w:rPr>
                <w:rStyle w:val="A2"/>
                <w:rFonts w:ascii="Century Gothic" w:hAnsi="Century Gothic" w:cs="Arial"/>
                <w:sz w:val="22"/>
                <w:szCs w:val="22"/>
              </w:rPr>
            </w:pPr>
            <w:r w:rsidRPr="00C92024">
              <w:rPr>
                <w:rStyle w:val="A2"/>
                <w:rFonts w:ascii="Century Gothic" w:hAnsi="Century Gothic" w:cs="Arial"/>
                <w:b/>
                <w:bCs/>
                <w:sz w:val="22"/>
                <w:szCs w:val="22"/>
              </w:rPr>
              <w:t xml:space="preserve">Parágrafo. </w:t>
            </w:r>
            <w:r w:rsidRPr="00C92024">
              <w:rPr>
                <w:rStyle w:val="A2"/>
                <w:rFonts w:ascii="Century Gothic" w:hAnsi="Century Gothic" w:cs="Arial"/>
                <w:sz w:val="22"/>
                <w:szCs w:val="22"/>
              </w:rPr>
              <w:t>La suspensión de estudios implica el no registro de notas en el Sistema de Información Académica correspondientes al período académico suspendido.</w:t>
            </w:r>
          </w:p>
          <w:p w:rsidR="000E17EA" w:rsidRPr="002E2D8F" w:rsidRDefault="000E17EA" w:rsidP="000E17EA">
            <w:pPr>
              <w:pStyle w:val="NormalWeb"/>
              <w:spacing w:after="0" w:afterAutospacing="0" w:line="173" w:lineRule="atLeast"/>
              <w:jc w:val="both"/>
              <w:rPr>
                <w:rFonts w:ascii="Century Gothic" w:hAnsi="Century Gothic" w:cs="Arial"/>
                <w:color w:val="000000"/>
                <w:sz w:val="22"/>
                <w:szCs w:val="22"/>
                <w:lang w:val="es-CO"/>
              </w:rPr>
            </w:pPr>
            <w:r w:rsidRPr="002E2D8F">
              <w:rPr>
                <w:rFonts w:ascii="Century Gothic" w:hAnsi="Century Gothic" w:cs="Arial"/>
                <w:color w:val="000000"/>
                <w:sz w:val="22"/>
                <w:szCs w:val="22"/>
                <w:shd w:val="clear" w:color="auto" w:fill="FFFFFF"/>
                <w:lang w:val="es-CO"/>
              </w:rPr>
              <w:t>Además, se le informa que para el reingreso al programa deber tener en cuenta:</w:t>
            </w:r>
          </w:p>
          <w:p w:rsidR="000E17EA" w:rsidRPr="002E2D8F" w:rsidRDefault="000E17EA" w:rsidP="000E17EA">
            <w:pPr>
              <w:pStyle w:val="Pa1"/>
              <w:jc w:val="both"/>
              <w:rPr>
                <w:rStyle w:val="A2"/>
                <w:rFonts w:ascii="Century Gothic" w:hAnsi="Century Gothic" w:cs="Arial"/>
                <w:b/>
                <w:bCs/>
                <w:sz w:val="22"/>
                <w:szCs w:val="22"/>
              </w:rPr>
            </w:pPr>
          </w:p>
          <w:p w:rsidR="000E17EA" w:rsidRPr="002E2D8F" w:rsidRDefault="000E17EA" w:rsidP="000E17EA">
            <w:pPr>
              <w:pStyle w:val="Pa1"/>
              <w:jc w:val="both"/>
              <w:rPr>
                <w:rStyle w:val="A2"/>
                <w:rFonts w:ascii="Century Gothic" w:hAnsi="Century Gothic" w:cs="Arial"/>
                <w:sz w:val="22"/>
                <w:szCs w:val="22"/>
              </w:rPr>
            </w:pPr>
            <w:r w:rsidRPr="002E2D8F">
              <w:rPr>
                <w:rStyle w:val="A2"/>
                <w:rFonts w:ascii="Century Gothic" w:hAnsi="Century Gothic" w:cs="Arial"/>
                <w:b/>
                <w:bCs/>
                <w:sz w:val="22"/>
                <w:szCs w:val="22"/>
              </w:rPr>
              <w:lastRenderedPageBreak/>
              <w:t xml:space="preserve">Artículo 36. Reingreso. </w:t>
            </w:r>
            <w:r w:rsidRPr="002E2D8F">
              <w:rPr>
                <w:rStyle w:val="A2"/>
                <w:rFonts w:ascii="Century Gothic" w:hAnsi="Century Gothic" w:cs="Arial"/>
                <w:sz w:val="22"/>
                <w:szCs w:val="22"/>
              </w:rPr>
              <w:t xml:space="preserve">Quien suspendió estudios o perdió la calidad de estudiante por bajo rendimiento académico podrá solicitar reingreso a la dirección de programa o instancia equivalente. </w:t>
            </w:r>
          </w:p>
          <w:p w:rsidR="000E17EA" w:rsidRPr="002E2D8F" w:rsidRDefault="000E17EA" w:rsidP="000E17EA">
            <w:pPr>
              <w:pStyle w:val="Default"/>
              <w:rPr>
                <w:rFonts w:ascii="Century Gothic" w:hAnsi="Century Gothic"/>
                <w:sz w:val="22"/>
                <w:szCs w:val="22"/>
                <w:lang w:val="es-CO"/>
              </w:rPr>
            </w:pPr>
          </w:p>
          <w:p w:rsidR="000E17EA" w:rsidRPr="002E2D8F" w:rsidRDefault="000E17EA" w:rsidP="000E17EA">
            <w:pPr>
              <w:pStyle w:val="Pa1"/>
              <w:jc w:val="both"/>
              <w:rPr>
                <w:rStyle w:val="A2"/>
                <w:rFonts w:ascii="Century Gothic" w:hAnsi="Century Gothic" w:cs="Arial"/>
                <w:sz w:val="22"/>
                <w:szCs w:val="22"/>
              </w:rPr>
            </w:pPr>
            <w:r w:rsidRPr="002E2D8F">
              <w:rPr>
                <w:rStyle w:val="A2"/>
                <w:rFonts w:ascii="Century Gothic" w:hAnsi="Century Gothic" w:cs="Arial"/>
                <w:b/>
                <w:bCs/>
                <w:sz w:val="22"/>
                <w:szCs w:val="22"/>
              </w:rPr>
              <w:t xml:space="preserve">Parágrafo primero. </w:t>
            </w:r>
            <w:r w:rsidRPr="002E2D8F">
              <w:rPr>
                <w:rStyle w:val="A2"/>
                <w:rFonts w:ascii="Century Gothic" w:hAnsi="Century Gothic" w:cs="Arial"/>
                <w:sz w:val="22"/>
                <w:szCs w:val="22"/>
              </w:rPr>
              <w:t>Cuando se pierde la condición de estudiante por bajo rendimiento académico, podrá solicitar reingreso dentro un (1) año siguiente a su retiro y debe acogerse al plan de estudios vigente</w:t>
            </w:r>
            <w:r w:rsidRPr="002E2D8F">
              <w:rPr>
                <w:rStyle w:val="A2"/>
                <w:rFonts w:ascii="Century Gothic" w:hAnsi="Century Gothic" w:cs="Arial"/>
                <w:b/>
                <w:bCs/>
                <w:sz w:val="22"/>
                <w:szCs w:val="22"/>
              </w:rPr>
              <w:t xml:space="preserve">. </w:t>
            </w:r>
            <w:r w:rsidRPr="002E2D8F">
              <w:rPr>
                <w:rStyle w:val="A2"/>
                <w:rFonts w:ascii="Century Gothic" w:hAnsi="Century Gothic" w:cs="Arial"/>
                <w:sz w:val="22"/>
                <w:szCs w:val="22"/>
              </w:rPr>
              <w:t xml:space="preserve">La aprobación del reingreso está supeditada a la existencia de grupo en el período académico que hace la respectiva solicitud y a que el programa cuente con registro calificado vigente. Para aprobación del reingreso la dirección de programa debe tener en cuenta las consideraciones de perfil vocacional, pertinencia académica, calidad y beneficio mutuo para el programa, la Universidad y el estudiante. El acompañamiento en perfil vocacional corresponde a la Vicerrectoría de Bienestar y Pastoral Universitaria. </w:t>
            </w:r>
          </w:p>
          <w:p w:rsidR="000E17EA" w:rsidRPr="002E2D8F" w:rsidRDefault="000E17EA" w:rsidP="000E17EA">
            <w:pPr>
              <w:pStyle w:val="Pa1"/>
              <w:jc w:val="both"/>
              <w:rPr>
                <w:rStyle w:val="A2"/>
                <w:rFonts w:ascii="Century Gothic" w:hAnsi="Century Gothic" w:cs="Arial"/>
                <w:sz w:val="22"/>
                <w:szCs w:val="22"/>
              </w:rPr>
            </w:pPr>
          </w:p>
          <w:p w:rsidR="000E17EA" w:rsidRPr="002E2D8F" w:rsidRDefault="000E17EA" w:rsidP="000E17EA">
            <w:pPr>
              <w:pStyle w:val="Pa1"/>
              <w:jc w:val="both"/>
              <w:rPr>
                <w:rStyle w:val="A2"/>
                <w:rFonts w:ascii="Century Gothic" w:hAnsi="Century Gothic" w:cs="Arial"/>
                <w:sz w:val="22"/>
                <w:szCs w:val="22"/>
              </w:rPr>
            </w:pPr>
            <w:r w:rsidRPr="002E2D8F">
              <w:rPr>
                <w:rStyle w:val="A2"/>
                <w:rFonts w:ascii="Century Gothic" w:hAnsi="Century Gothic" w:cs="Arial"/>
                <w:b/>
                <w:bCs/>
                <w:sz w:val="22"/>
                <w:szCs w:val="22"/>
              </w:rPr>
              <w:t xml:space="preserve">Parágrafo segundo. </w:t>
            </w:r>
            <w:r w:rsidRPr="002E2D8F">
              <w:rPr>
                <w:rStyle w:val="A2"/>
                <w:rFonts w:ascii="Century Gothic" w:hAnsi="Century Gothic" w:cs="Arial"/>
                <w:sz w:val="22"/>
                <w:szCs w:val="22"/>
              </w:rPr>
              <w:t>En programas de pregrado el estudiante podrá solicitar reingreso hasta dos (2) veces y en programas de posgrado sólo una (1) vez.</w:t>
            </w:r>
          </w:p>
          <w:p w:rsidR="000E17EA" w:rsidRPr="002E2D8F" w:rsidRDefault="000E17EA" w:rsidP="000E17EA">
            <w:pPr>
              <w:pStyle w:val="Default"/>
              <w:spacing w:line="173" w:lineRule="atLeast"/>
              <w:jc w:val="both"/>
              <w:rPr>
                <w:rStyle w:val="A2"/>
                <w:rFonts w:ascii="Century Gothic" w:hAnsi="Century Gothic"/>
                <w:b/>
                <w:bCs/>
                <w:sz w:val="22"/>
                <w:szCs w:val="22"/>
                <w:lang w:val="es-CO"/>
              </w:rPr>
            </w:pPr>
          </w:p>
          <w:p w:rsidR="000E17EA" w:rsidRPr="002E2D8F" w:rsidRDefault="000E17EA" w:rsidP="000E17EA">
            <w:pPr>
              <w:pStyle w:val="Default"/>
              <w:spacing w:line="173" w:lineRule="atLeast"/>
              <w:jc w:val="both"/>
              <w:rPr>
                <w:rFonts w:ascii="Century Gothic" w:hAnsi="Century Gothic"/>
                <w:sz w:val="22"/>
                <w:szCs w:val="22"/>
                <w:lang w:val="es-CO"/>
              </w:rPr>
            </w:pPr>
            <w:r w:rsidRPr="002E2D8F">
              <w:rPr>
                <w:rStyle w:val="A2"/>
                <w:rFonts w:ascii="Century Gothic" w:hAnsi="Century Gothic"/>
                <w:b/>
                <w:bCs/>
                <w:sz w:val="22"/>
                <w:szCs w:val="22"/>
                <w:lang w:val="es-CO"/>
              </w:rPr>
              <w:t xml:space="preserve">Parágrafo tercero. </w:t>
            </w:r>
            <w:r w:rsidRPr="002E2D8F">
              <w:rPr>
                <w:rStyle w:val="A2"/>
                <w:rFonts w:ascii="Century Gothic" w:hAnsi="Century Gothic"/>
                <w:sz w:val="22"/>
                <w:szCs w:val="22"/>
                <w:lang w:val="es-CO"/>
              </w:rPr>
              <w:t>Cuando la reserva de cupo se haya efectuado en un programa con metodología a distancia, el estudiante podrá solicitar reingreso al mismo centro tutorial o realizar cambio de centro tutorial mediante notificación escrita dirigida a la dirección de programa previo al período de matrícula financiera. Este cambio no tendrá costo alguno.</w:t>
            </w:r>
          </w:p>
          <w:p w:rsidR="000E17EA" w:rsidRPr="002E2D8F" w:rsidRDefault="000E17EA" w:rsidP="000E17EA">
            <w:pPr>
              <w:spacing w:after="0"/>
              <w:jc w:val="both"/>
              <w:rPr>
                <w:rFonts w:ascii="Century Gothic" w:hAnsi="Century Gothic" w:cs="Arial"/>
              </w:rPr>
            </w:pPr>
          </w:p>
          <w:p w:rsidR="000E17EA" w:rsidRPr="002E2D8F" w:rsidRDefault="000E17EA" w:rsidP="000E17EA">
            <w:pPr>
              <w:spacing w:after="0"/>
              <w:jc w:val="both"/>
              <w:rPr>
                <w:rFonts w:ascii="Century Gothic" w:hAnsi="Century Gothic" w:cs="Arial"/>
              </w:rPr>
            </w:pPr>
            <w:r w:rsidRPr="002E2D8F">
              <w:rPr>
                <w:rFonts w:ascii="Century Gothic" w:hAnsi="Century Gothic" w:cs="Arial"/>
              </w:rPr>
              <w:t>Atentamente,</w:t>
            </w:r>
          </w:p>
          <w:p w:rsidR="000E17EA" w:rsidRPr="002E2D8F" w:rsidRDefault="000E17EA" w:rsidP="000E17EA">
            <w:pPr>
              <w:spacing w:after="0"/>
              <w:jc w:val="both"/>
              <w:rPr>
                <w:rFonts w:ascii="Century Gothic" w:hAnsi="Century Gothic" w:cs="Arial"/>
              </w:rPr>
            </w:pPr>
          </w:p>
          <w:p w:rsidR="000E17EA" w:rsidRPr="002E2D8F" w:rsidRDefault="000E17EA" w:rsidP="000E17EA">
            <w:pPr>
              <w:jc w:val="both"/>
              <w:rPr>
                <w:rFonts w:ascii="Century Gothic" w:hAnsi="Century Gothic" w:cs="Arial"/>
              </w:rPr>
            </w:pPr>
            <w:r w:rsidRPr="002E2D8F">
              <w:rPr>
                <w:rFonts w:ascii="Century Gothic" w:hAnsi="Century Gothic" w:cs="Arial"/>
              </w:rPr>
              <w:t>DIRECTOR DE PROGRAMA</w:t>
            </w:r>
          </w:p>
          <w:p w:rsidR="000E17EA" w:rsidRPr="002E2D8F" w:rsidRDefault="000E17EA" w:rsidP="000E17EA">
            <w:pPr>
              <w:jc w:val="both"/>
              <w:rPr>
                <w:rFonts w:ascii="Century Gothic" w:hAnsi="Century Gothic" w:cs="Arial"/>
              </w:rPr>
            </w:pPr>
            <w:r w:rsidRPr="002E2D8F">
              <w:rPr>
                <w:rFonts w:ascii="Century Gothic" w:hAnsi="Century Gothic" w:cs="Arial"/>
              </w:rPr>
              <w:t>Copia: Unidad de Registro Académico, Unidad de Cartera</w:t>
            </w:r>
          </w:p>
          <w:p w:rsidR="000E17EA" w:rsidRDefault="000E17EA" w:rsidP="000E17EA">
            <w:pPr>
              <w:jc w:val="both"/>
              <w:rPr>
                <w:rFonts w:ascii="Century Gothic" w:hAnsi="Century Gothic" w:cs="Arial"/>
              </w:rPr>
            </w:pPr>
            <w:r w:rsidRPr="002E2D8F">
              <w:rPr>
                <w:rFonts w:ascii="Century Gothic" w:hAnsi="Century Gothic" w:cs="Arial"/>
              </w:rPr>
              <w:t>Anexo: solicitud del estudiante</w:t>
            </w:r>
          </w:p>
          <w:p w:rsidR="000E17EA" w:rsidRPr="00BF00E1" w:rsidRDefault="000E17EA" w:rsidP="000E17EA">
            <w:pPr>
              <w:jc w:val="both"/>
              <w:rPr>
                <w:rFonts w:ascii="Century Gothic" w:hAnsi="Century Gothic" w:cs="Arial"/>
              </w:rPr>
            </w:pPr>
          </w:p>
        </w:tc>
      </w:tr>
    </w:tbl>
    <w:p w:rsidR="000E17EA" w:rsidRDefault="000E17EA" w:rsidP="00314F46">
      <w:pPr>
        <w:jc w:val="both"/>
        <w:rPr>
          <w:rFonts w:ascii="Century Gothic" w:hAnsi="Century Gothic" w:cs="Arial"/>
          <w:b/>
        </w:rPr>
      </w:pPr>
    </w:p>
    <w:p w:rsidR="000E17EA" w:rsidRDefault="000E17EA" w:rsidP="00314F46">
      <w:pPr>
        <w:jc w:val="both"/>
        <w:rPr>
          <w:rFonts w:ascii="Century Gothic" w:hAnsi="Century Gothic" w:cs="Arial"/>
          <w:b/>
        </w:rPr>
      </w:pPr>
    </w:p>
    <w:p w:rsidR="000E17EA" w:rsidRDefault="000E17EA" w:rsidP="00314F46">
      <w:pPr>
        <w:jc w:val="both"/>
        <w:rPr>
          <w:rFonts w:ascii="Century Gothic" w:hAnsi="Century Gothic" w:cs="Arial"/>
          <w:b/>
        </w:rPr>
      </w:pPr>
    </w:p>
    <w:p w:rsidR="000E17EA" w:rsidRDefault="000E17EA" w:rsidP="00314F46">
      <w:pPr>
        <w:jc w:val="both"/>
        <w:rPr>
          <w:rFonts w:ascii="Century Gothic" w:hAnsi="Century Gothic" w:cs="Arial"/>
          <w:b/>
        </w:rPr>
      </w:pPr>
    </w:p>
    <w:p w:rsidR="000E17EA" w:rsidRDefault="000E17EA" w:rsidP="00314F46">
      <w:pPr>
        <w:jc w:val="both"/>
        <w:rPr>
          <w:rFonts w:ascii="Century Gothic" w:hAnsi="Century Gothic" w:cs="Arial"/>
          <w:b/>
        </w:rPr>
      </w:pPr>
    </w:p>
    <w:p w:rsidR="00314F46" w:rsidRPr="00395D94" w:rsidRDefault="00314F46" w:rsidP="00314F46">
      <w:pPr>
        <w:jc w:val="both"/>
        <w:rPr>
          <w:rFonts w:ascii="Century Gothic" w:hAnsi="Century Gothic" w:cs="Arial"/>
          <w:b/>
        </w:rPr>
      </w:pPr>
      <w:r w:rsidRPr="00395D94">
        <w:rPr>
          <w:rFonts w:ascii="Century Gothic" w:hAnsi="Century Gothic" w:cs="Arial"/>
          <w:b/>
        </w:rPr>
        <w:lastRenderedPageBreak/>
        <w:t>CURSO LIBRE</w:t>
      </w:r>
    </w:p>
    <w:p w:rsidR="002402B6" w:rsidRPr="002402B6" w:rsidRDefault="002402B6" w:rsidP="002402B6">
      <w:pPr>
        <w:pStyle w:val="Pa1"/>
        <w:spacing w:line="276" w:lineRule="auto"/>
        <w:jc w:val="both"/>
        <w:rPr>
          <w:rStyle w:val="A0"/>
          <w:rFonts w:ascii="Century Gothic" w:hAnsi="Century Gothic" w:cs="Calibri Light"/>
          <w:sz w:val="22"/>
          <w:szCs w:val="22"/>
        </w:rPr>
      </w:pPr>
      <w:r w:rsidRPr="002402B6">
        <w:rPr>
          <w:rFonts w:ascii="Century Gothic" w:hAnsi="Century Gothic" w:cs="Calibri Light"/>
          <w:b/>
          <w:bCs/>
          <w:sz w:val="22"/>
          <w:szCs w:val="22"/>
        </w:rPr>
        <w:t xml:space="preserve">Artículo 59. </w:t>
      </w:r>
      <w:r w:rsidRPr="002402B6">
        <w:rPr>
          <w:rStyle w:val="A0"/>
          <w:rFonts w:ascii="Century Gothic" w:hAnsi="Century Gothic" w:cs="Calibri Light"/>
          <w:b/>
          <w:bCs/>
          <w:sz w:val="22"/>
          <w:szCs w:val="22"/>
        </w:rPr>
        <w:t xml:space="preserve">Curso libre o de extensión. </w:t>
      </w:r>
      <w:r w:rsidRPr="002402B6">
        <w:rPr>
          <w:rStyle w:val="A0"/>
          <w:rFonts w:ascii="Century Gothic" w:hAnsi="Century Gothic" w:cs="Calibri Light"/>
          <w:sz w:val="22"/>
          <w:szCs w:val="22"/>
        </w:rPr>
        <w:t xml:space="preserve">Permite cursar componentes del plan de estudios de uno o varios programas durante los períodos académicos. Su finalidad es actualizar, profundizar o avanzar en el proceso de formación. Lo autoriza el director del programa y conlleva costos financieros no incluidos en la matrícula.  </w:t>
      </w:r>
    </w:p>
    <w:p w:rsidR="002402B6" w:rsidRPr="002402B6" w:rsidRDefault="002402B6" w:rsidP="002402B6">
      <w:pPr>
        <w:pStyle w:val="Default"/>
        <w:spacing w:line="276" w:lineRule="auto"/>
        <w:ind w:left="360"/>
        <w:rPr>
          <w:rFonts w:ascii="Century Gothic" w:hAnsi="Century Gothic" w:cs="Calibri Light"/>
          <w:color w:val="auto"/>
          <w:sz w:val="22"/>
          <w:szCs w:val="22"/>
        </w:rPr>
      </w:pPr>
    </w:p>
    <w:p w:rsidR="002402B6" w:rsidRPr="002402B6" w:rsidRDefault="002402B6" w:rsidP="002402B6">
      <w:pPr>
        <w:autoSpaceDE w:val="0"/>
        <w:autoSpaceDN w:val="0"/>
        <w:adjustRightInd w:val="0"/>
        <w:jc w:val="both"/>
        <w:rPr>
          <w:rStyle w:val="A0"/>
          <w:rFonts w:ascii="Century Gothic" w:hAnsi="Century Gothic" w:cs="Calibri Light"/>
        </w:rPr>
      </w:pPr>
      <w:r w:rsidRPr="002402B6">
        <w:rPr>
          <w:rStyle w:val="A0"/>
          <w:rFonts w:ascii="Century Gothic" w:hAnsi="Century Gothic" w:cs="Calibri Light"/>
          <w:b/>
          <w:bCs/>
        </w:rPr>
        <w:t>Parágrafo primero.</w:t>
      </w:r>
      <w:r w:rsidRPr="002402B6">
        <w:rPr>
          <w:rStyle w:val="A0"/>
          <w:rFonts w:ascii="Century Gothic" w:hAnsi="Century Gothic" w:cs="Calibri Light"/>
        </w:rPr>
        <w:t xml:space="preserve"> El curso libre debe corresponder a una asignatura que se oferte dentro de la programación académica. Los cursos libres no constituyen oferta adicional a la ya contemplada en el semestre académico.  </w:t>
      </w:r>
    </w:p>
    <w:p w:rsidR="002402B6" w:rsidRPr="002402B6" w:rsidRDefault="002402B6" w:rsidP="002402B6">
      <w:pPr>
        <w:autoSpaceDE w:val="0"/>
        <w:autoSpaceDN w:val="0"/>
        <w:adjustRightInd w:val="0"/>
        <w:jc w:val="both"/>
        <w:rPr>
          <w:rFonts w:ascii="Century Gothic" w:hAnsi="Century Gothic" w:cs="Calibri Light"/>
          <w:bCs/>
        </w:rPr>
      </w:pPr>
      <w:r w:rsidRPr="002402B6">
        <w:rPr>
          <w:rStyle w:val="A0"/>
          <w:rFonts w:ascii="Century Gothic" w:hAnsi="Century Gothic" w:cs="Calibri Light"/>
          <w:b/>
          <w:bCs/>
        </w:rPr>
        <w:t xml:space="preserve">Artículo 60. </w:t>
      </w:r>
      <w:r w:rsidRPr="002402B6">
        <w:rPr>
          <w:rFonts w:ascii="Century Gothic" w:hAnsi="Century Gothic" w:cs="Calibri Light"/>
          <w:b/>
          <w:bCs/>
        </w:rPr>
        <w:t xml:space="preserve">Créditos en modalidad de curso libre. </w:t>
      </w:r>
      <w:r w:rsidRPr="002402B6">
        <w:rPr>
          <w:rFonts w:ascii="Century Gothic" w:hAnsi="Century Gothic" w:cs="Calibri Light"/>
          <w:bCs/>
        </w:rPr>
        <w:t xml:space="preserve">Se podrán matricular por modalidad de curso libre, únicamente componentes que no impliquen prácticas en el sector externo. </w:t>
      </w:r>
      <w:r w:rsidRPr="002402B6">
        <w:rPr>
          <w:rFonts w:ascii="Century Gothic" w:hAnsi="Century Gothic" w:cs="Calibri Light"/>
          <w:bCs/>
          <w:iCs/>
        </w:rPr>
        <w:t xml:space="preserve"> </w:t>
      </w:r>
    </w:p>
    <w:p w:rsidR="002402B6" w:rsidRPr="002402B6" w:rsidRDefault="002402B6" w:rsidP="002402B6">
      <w:pPr>
        <w:autoSpaceDE w:val="0"/>
        <w:autoSpaceDN w:val="0"/>
        <w:adjustRightInd w:val="0"/>
        <w:jc w:val="both"/>
        <w:rPr>
          <w:rFonts w:ascii="Century Gothic" w:hAnsi="Century Gothic" w:cs="Calibri Light"/>
          <w:b/>
          <w:bCs/>
          <w:lang w:val="es-MX"/>
        </w:rPr>
      </w:pPr>
      <w:r w:rsidRPr="002402B6">
        <w:rPr>
          <w:rFonts w:ascii="Century Gothic" w:hAnsi="Century Gothic" w:cs="Calibri Light"/>
          <w:b/>
          <w:bCs/>
        </w:rPr>
        <w:t xml:space="preserve">Parágrafo primero. </w:t>
      </w:r>
      <w:r w:rsidRPr="002402B6">
        <w:rPr>
          <w:rFonts w:ascii="Century Gothic" w:hAnsi="Century Gothic" w:cs="Calibri Light"/>
          <w:bCs/>
        </w:rPr>
        <w:t>Cuando se elige como</w:t>
      </w:r>
      <w:r w:rsidRPr="002402B6">
        <w:rPr>
          <w:rFonts w:ascii="Century Gothic" w:hAnsi="Century Gothic" w:cs="Calibri Light"/>
          <w:b/>
          <w:bCs/>
        </w:rPr>
        <w:t xml:space="preserve"> </w:t>
      </w:r>
      <w:r w:rsidRPr="002402B6">
        <w:rPr>
          <w:rFonts w:ascii="Century Gothic" w:hAnsi="Century Gothic" w:cs="Calibri Light"/>
          <w:bCs/>
        </w:rPr>
        <w:t>modalidad de grado un semestre de especialización o maestría en un programa de la Universidad Católica de Manizales, será inscrito como curso libre</w:t>
      </w:r>
      <w:r w:rsidR="00DB0D8E">
        <w:rPr>
          <w:rFonts w:ascii="Century Gothic" w:hAnsi="Century Gothic" w:cs="Calibri Light"/>
          <w:bCs/>
        </w:rPr>
        <w:t>.</w:t>
      </w:r>
    </w:p>
    <w:p w:rsidR="002402B6" w:rsidRPr="002402B6" w:rsidRDefault="002402B6" w:rsidP="002402B6">
      <w:pPr>
        <w:jc w:val="both"/>
        <w:rPr>
          <w:rFonts w:ascii="Century Gothic" w:hAnsi="Century Gothic" w:cs="Calibri Light"/>
          <w:b/>
          <w:bCs/>
          <w:u w:val="single"/>
        </w:rPr>
      </w:pPr>
      <w:r w:rsidRPr="002402B6">
        <w:rPr>
          <w:rFonts w:ascii="Century Gothic" w:hAnsi="Century Gothic" w:cs="Calibri Light"/>
          <w:b/>
          <w:bCs/>
        </w:rPr>
        <w:t xml:space="preserve">Artículo 61. Curso libre intensivo. </w:t>
      </w:r>
      <w:r w:rsidRPr="002402B6">
        <w:rPr>
          <w:rFonts w:ascii="Century Gothic" w:hAnsi="Century Gothic" w:cs="Calibri Light"/>
          <w:bCs/>
        </w:rPr>
        <w:t>El estudiante regular puede matricular un curso libre intensivo cuando su realización esté justificada por situación de fuerza mayor o caso fortuito y sea debidamente autorizado por el Consejo Académico, instancia que definirá las condiciones del mismo.</w:t>
      </w:r>
      <w:r w:rsidRPr="002402B6">
        <w:rPr>
          <w:rFonts w:ascii="Century Gothic" w:hAnsi="Century Gothic" w:cs="Calibri Light"/>
          <w:b/>
          <w:bCs/>
          <w:u w:val="single"/>
        </w:rPr>
        <w:t xml:space="preserve"> </w:t>
      </w:r>
    </w:p>
    <w:p w:rsidR="002402B6" w:rsidRPr="002402B6" w:rsidRDefault="002402B6" w:rsidP="002402B6">
      <w:pPr>
        <w:jc w:val="both"/>
        <w:rPr>
          <w:rFonts w:ascii="Century Gothic" w:hAnsi="Century Gothic" w:cs="Calibri Light"/>
          <w:bCs/>
        </w:rPr>
      </w:pPr>
      <w:r w:rsidRPr="002402B6">
        <w:rPr>
          <w:rFonts w:ascii="Century Gothic" w:hAnsi="Century Gothic" w:cs="Calibri Light"/>
          <w:b/>
          <w:bCs/>
        </w:rPr>
        <w:t xml:space="preserve">Parágrafo primero. </w:t>
      </w:r>
      <w:r w:rsidRPr="002402B6">
        <w:rPr>
          <w:rFonts w:ascii="Century Gothic" w:hAnsi="Century Gothic" w:cs="Calibri Light"/>
          <w:bCs/>
        </w:rPr>
        <w:t xml:space="preserve">Sólo podrá realizarse curso libre intensivo de asignaturas que no impliquen prácticas en el sector externo, laboratorios o talleres. </w:t>
      </w:r>
    </w:p>
    <w:p w:rsidR="002402B6" w:rsidRDefault="002402B6" w:rsidP="002402B6">
      <w:pPr>
        <w:pStyle w:val="Prrafodelista"/>
        <w:numPr>
          <w:ilvl w:val="0"/>
          <w:numId w:val="12"/>
        </w:numPr>
        <w:jc w:val="both"/>
        <w:rPr>
          <w:rFonts w:ascii="Century Gothic" w:hAnsi="Century Gothic" w:cs="Calibri Light"/>
          <w:bCs/>
        </w:rPr>
      </w:pPr>
      <w:r w:rsidRPr="002402B6">
        <w:rPr>
          <w:rFonts w:ascii="Century Gothic" w:hAnsi="Century Gothic" w:cs="Calibri Light"/>
          <w:b/>
          <w:bCs/>
        </w:rPr>
        <w:t>Parágrafo segundo</w:t>
      </w:r>
      <w:r w:rsidRPr="002402B6">
        <w:rPr>
          <w:rFonts w:ascii="Century Gothic" w:hAnsi="Century Gothic" w:cs="Calibri Light"/>
          <w:bCs/>
        </w:rPr>
        <w:t xml:space="preserve">. El curso libre intensivo no puede exceder una carga académica de 40 horas semanales. </w:t>
      </w:r>
    </w:p>
    <w:p w:rsidR="00F477B7" w:rsidRPr="002402B6" w:rsidRDefault="00F477B7" w:rsidP="00F477B7">
      <w:pPr>
        <w:pStyle w:val="Prrafodelista"/>
        <w:ind w:left="360"/>
        <w:jc w:val="both"/>
        <w:rPr>
          <w:rFonts w:ascii="Century Gothic" w:hAnsi="Century Gothic" w:cs="Calibri Light"/>
          <w:bCs/>
        </w:rPr>
      </w:pPr>
    </w:p>
    <w:p w:rsidR="002402B6" w:rsidRDefault="002402B6" w:rsidP="002402B6">
      <w:pPr>
        <w:pStyle w:val="Prrafodelista"/>
        <w:numPr>
          <w:ilvl w:val="0"/>
          <w:numId w:val="12"/>
        </w:numPr>
        <w:jc w:val="both"/>
        <w:rPr>
          <w:rFonts w:ascii="Century Gothic" w:hAnsi="Century Gothic" w:cs="Calibri Light"/>
          <w:bCs/>
        </w:rPr>
      </w:pPr>
      <w:r w:rsidRPr="002402B6">
        <w:rPr>
          <w:rFonts w:ascii="Century Gothic" w:hAnsi="Century Gothic" w:cs="Calibri Light"/>
          <w:b/>
          <w:bCs/>
        </w:rPr>
        <w:t>Parágrafo tercero.</w:t>
      </w:r>
      <w:r w:rsidRPr="002402B6">
        <w:rPr>
          <w:rFonts w:ascii="Century Gothic" w:hAnsi="Century Gothic" w:cs="Calibri Light"/>
          <w:bCs/>
        </w:rPr>
        <w:t xml:space="preserve"> El costo del curso libre intensivo será establecido por la Vicerrectoría Administrativa y Financiera</w:t>
      </w:r>
      <w:r w:rsidRPr="002402B6">
        <w:rPr>
          <w:rFonts w:ascii="Century Gothic" w:hAnsi="Century Gothic" w:cs="Calibri Light"/>
          <w:bCs/>
          <w:u w:val="single"/>
        </w:rPr>
        <w:t xml:space="preserve"> </w:t>
      </w:r>
      <w:r w:rsidRPr="002402B6">
        <w:rPr>
          <w:rFonts w:ascii="Century Gothic" w:hAnsi="Century Gothic" w:cs="Calibri Light"/>
          <w:bCs/>
        </w:rPr>
        <w:t xml:space="preserve">de la Universidad. </w:t>
      </w:r>
    </w:p>
    <w:p w:rsidR="00266446" w:rsidRPr="00266446" w:rsidRDefault="00266446" w:rsidP="00266446">
      <w:pPr>
        <w:jc w:val="both"/>
        <w:rPr>
          <w:rFonts w:ascii="Century Gothic" w:hAnsi="Century Gothic" w:cs="Calibri Light"/>
          <w:b/>
          <w:bCs/>
        </w:rPr>
      </w:pPr>
      <w:r w:rsidRPr="00266446">
        <w:rPr>
          <w:rFonts w:ascii="Century Gothic" w:hAnsi="Century Gothic" w:cs="Calibri Light"/>
          <w:b/>
          <w:bCs/>
        </w:rPr>
        <w:t xml:space="preserve">Aclaraciones: </w:t>
      </w:r>
    </w:p>
    <w:p w:rsidR="002402B6" w:rsidRPr="00395D94" w:rsidRDefault="002402B6" w:rsidP="002402B6">
      <w:pPr>
        <w:ind w:right="49"/>
        <w:jc w:val="both"/>
        <w:rPr>
          <w:rFonts w:ascii="Century Gothic" w:hAnsi="Century Gothic"/>
        </w:rPr>
      </w:pPr>
      <w:r w:rsidRPr="00395D94">
        <w:rPr>
          <w:rFonts w:ascii="Century Gothic" w:hAnsi="Century Gothic"/>
        </w:rPr>
        <w:t>La universidad ofrece dos modalidades de curso libre, las cuales son:</w:t>
      </w:r>
    </w:p>
    <w:p w:rsidR="002402B6" w:rsidRDefault="00913442" w:rsidP="002402B6">
      <w:pPr>
        <w:pStyle w:val="Prrafodelista"/>
        <w:numPr>
          <w:ilvl w:val="0"/>
          <w:numId w:val="34"/>
        </w:numPr>
        <w:spacing w:after="14" w:line="266" w:lineRule="auto"/>
        <w:ind w:right="49"/>
        <w:jc w:val="both"/>
        <w:rPr>
          <w:rFonts w:ascii="Century Gothic" w:hAnsi="Century Gothic"/>
          <w:szCs w:val="24"/>
        </w:rPr>
      </w:pPr>
      <w:hyperlink w:anchor="_1-_ADELANTAR_O" w:history="1">
        <w:r w:rsidR="002402B6" w:rsidRPr="00F70196">
          <w:rPr>
            <w:rStyle w:val="Hipervnculo"/>
            <w:rFonts w:ascii="Century Gothic" w:hAnsi="Century Gothic"/>
            <w:b/>
            <w:color w:val="auto"/>
            <w:szCs w:val="24"/>
          </w:rPr>
          <w:t>Adelantar o nivelar materias</w:t>
        </w:r>
      </w:hyperlink>
      <w:r w:rsidR="002402B6" w:rsidRPr="00F70196">
        <w:rPr>
          <w:rFonts w:ascii="Century Gothic" w:hAnsi="Century Gothic"/>
          <w:szCs w:val="24"/>
        </w:rPr>
        <w:t xml:space="preserve">: </w:t>
      </w:r>
      <w:r w:rsidR="002402B6" w:rsidRPr="00490E14">
        <w:rPr>
          <w:rFonts w:ascii="Century Gothic" w:hAnsi="Century Gothic"/>
          <w:szCs w:val="24"/>
        </w:rPr>
        <w:t>La cual puede ser seleccionada por estudiantes internos o externos a la institución que deseen tomar materias individualmente.</w:t>
      </w:r>
    </w:p>
    <w:p w:rsidR="002402B6" w:rsidRPr="00F70196" w:rsidRDefault="002402B6" w:rsidP="002402B6">
      <w:pPr>
        <w:pStyle w:val="Prrafodelista"/>
        <w:spacing w:after="14" w:line="266" w:lineRule="auto"/>
        <w:ind w:left="360" w:right="49"/>
        <w:jc w:val="both"/>
        <w:rPr>
          <w:rFonts w:ascii="Century Gothic" w:hAnsi="Century Gothic"/>
          <w:b/>
          <w:szCs w:val="24"/>
        </w:rPr>
      </w:pPr>
    </w:p>
    <w:p w:rsidR="002402B6" w:rsidRDefault="00913442" w:rsidP="002402B6">
      <w:pPr>
        <w:pStyle w:val="Prrafodelista"/>
        <w:numPr>
          <w:ilvl w:val="0"/>
          <w:numId w:val="34"/>
        </w:numPr>
        <w:spacing w:after="14" w:line="266" w:lineRule="auto"/>
        <w:ind w:right="49"/>
        <w:jc w:val="both"/>
        <w:rPr>
          <w:rFonts w:ascii="Century Gothic" w:hAnsi="Century Gothic"/>
          <w:szCs w:val="24"/>
        </w:rPr>
      </w:pPr>
      <w:hyperlink w:anchor="_2-_MODALIDAD_DE" w:history="1">
        <w:r w:rsidR="002402B6" w:rsidRPr="00F70196">
          <w:rPr>
            <w:rStyle w:val="Hipervnculo"/>
            <w:rFonts w:ascii="Century Gothic" w:hAnsi="Century Gothic"/>
            <w:b/>
            <w:color w:val="auto"/>
            <w:szCs w:val="24"/>
          </w:rPr>
          <w:t>Modalidad de grado</w:t>
        </w:r>
      </w:hyperlink>
      <w:r w:rsidR="002402B6" w:rsidRPr="00F70196">
        <w:rPr>
          <w:rFonts w:ascii="Century Gothic" w:hAnsi="Century Gothic"/>
          <w:b/>
          <w:szCs w:val="24"/>
        </w:rPr>
        <w:t>:</w:t>
      </w:r>
      <w:r w:rsidR="002402B6" w:rsidRPr="00F70196">
        <w:rPr>
          <w:rFonts w:ascii="Century Gothic" w:hAnsi="Century Gothic"/>
          <w:szCs w:val="24"/>
        </w:rPr>
        <w:t xml:space="preserve"> </w:t>
      </w:r>
      <w:r w:rsidR="002402B6" w:rsidRPr="00490E14">
        <w:rPr>
          <w:rFonts w:ascii="Century Gothic" w:hAnsi="Century Gothic"/>
          <w:szCs w:val="24"/>
        </w:rPr>
        <w:t>La cual puede ser seleccionada por estudiantes internos o externos a la institución, que deseen ver las materias correspondientes al primer se</w:t>
      </w:r>
      <w:r w:rsidR="002402B6">
        <w:rPr>
          <w:rFonts w:ascii="Century Gothic" w:hAnsi="Century Gothic"/>
          <w:szCs w:val="24"/>
        </w:rPr>
        <w:t xml:space="preserve">mestre de un programa académico, de posgrado </w:t>
      </w:r>
      <w:r w:rsidR="002402B6" w:rsidRPr="00490E14">
        <w:rPr>
          <w:rFonts w:ascii="Century Gothic" w:hAnsi="Century Gothic"/>
          <w:szCs w:val="24"/>
        </w:rPr>
        <w:t>como modalidad de grado.</w:t>
      </w:r>
    </w:p>
    <w:p w:rsidR="003A7C41" w:rsidRDefault="003A7C41" w:rsidP="003A7C41">
      <w:pPr>
        <w:spacing w:after="0"/>
        <w:jc w:val="both"/>
        <w:rPr>
          <w:rFonts w:ascii="Century Gothic" w:hAnsi="Century Gothic" w:cs="Arial"/>
        </w:rPr>
      </w:pPr>
    </w:p>
    <w:p w:rsidR="009A395F" w:rsidRDefault="009A395F" w:rsidP="009A395F">
      <w:pPr>
        <w:numPr>
          <w:ilvl w:val="0"/>
          <w:numId w:val="12"/>
        </w:numPr>
        <w:jc w:val="both"/>
        <w:rPr>
          <w:rFonts w:ascii="Century Gothic" w:hAnsi="Century Gothic" w:cs="Arial"/>
        </w:rPr>
      </w:pPr>
      <w:r>
        <w:rPr>
          <w:rFonts w:ascii="Century Gothic" w:hAnsi="Century Gothic" w:cs="Arial"/>
        </w:rPr>
        <w:t>El director de programa es quien analiza y a</w:t>
      </w:r>
      <w:r w:rsidRPr="00BF00E1">
        <w:rPr>
          <w:rFonts w:ascii="Century Gothic" w:hAnsi="Century Gothic" w:cs="Arial"/>
        </w:rPr>
        <w:t>utoriza las solicitud</w:t>
      </w:r>
      <w:r>
        <w:rPr>
          <w:rFonts w:ascii="Century Gothic" w:hAnsi="Century Gothic" w:cs="Arial"/>
        </w:rPr>
        <w:t>es enviadas por los estudiantes, tanto internas como externas.</w:t>
      </w:r>
    </w:p>
    <w:p w:rsidR="00314F46" w:rsidRDefault="00314F46" w:rsidP="00314F46">
      <w:pPr>
        <w:pStyle w:val="Textocomentario"/>
        <w:numPr>
          <w:ilvl w:val="0"/>
          <w:numId w:val="12"/>
        </w:numPr>
        <w:jc w:val="both"/>
        <w:rPr>
          <w:rFonts w:ascii="Century Gothic" w:hAnsi="Century Gothic" w:cs="Arial"/>
          <w:sz w:val="22"/>
          <w:szCs w:val="22"/>
        </w:rPr>
      </w:pPr>
      <w:r w:rsidRPr="00EE1CD6">
        <w:rPr>
          <w:rFonts w:ascii="Century Gothic" w:hAnsi="Century Gothic" w:cs="Arial"/>
          <w:sz w:val="22"/>
          <w:szCs w:val="22"/>
        </w:rPr>
        <w:t xml:space="preserve">Cuando son asignaturas por nivelar o asignaturas que </w:t>
      </w:r>
      <w:r w:rsidR="00EE1CD6" w:rsidRPr="00EE1CD6">
        <w:rPr>
          <w:rFonts w:ascii="Century Gothic" w:hAnsi="Century Gothic" w:cs="Arial"/>
          <w:sz w:val="22"/>
          <w:szCs w:val="22"/>
        </w:rPr>
        <w:t>cursarán</w:t>
      </w:r>
      <w:r w:rsidR="00C74CD8">
        <w:rPr>
          <w:rFonts w:ascii="Century Gothic" w:hAnsi="Century Gothic" w:cs="Arial"/>
          <w:sz w:val="22"/>
          <w:szCs w:val="22"/>
        </w:rPr>
        <w:t xml:space="preserve"> </w:t>
      </w:r>
      <w:r w:rsidRPr="00EE1CD6">
        <w:rPr>
          <w:rFonts w:ascii="Century Gothic" w:hAnsi="Century Gothic" w:cs="Arial"/>
          <w:sz w:val="22"/>
          <w:szCs w:val="22"/>
        </w:rPr>
        <w:t xml:space="preserve">personas externas, el director de programa, debe </w:t>
      </w:r>
      <w:r w:rsidR="00EE1CD6" w:rsidRPr="00EE1CD6">
        <w:rPr>
          <w:rFonts w:ascii="Century Gothic" w:hAnsi="Century Gothic" w:cs="Arial"/>
          <w:sz w:val="22"/>
          <w:szCs w:val="22"/>
        </w:rPr>
        <w:t xml:space="preserve">solicitar el valor </w:t>
      </w:r>
      <w:r w:rsidRPr="00EE1CD6">
        <w:rPr>
          <w:rFonts w:ascii="Century Gothic" w:hAnsi="Century Gothic" w:cs="Arial"/>
          <w:sz w:val="22"/>
          <w:szCs w:val="22"/>
        </w:rPr>
        <w:t>a</w:t>
      </w:r>
      <w:r w:rsidRPr="00BF00E1">
        <w:rPr>
          <w:rFonts w:ascii="Century Gothic" w:hAnsi="Century Gothic" w:cs="Arial"/>
          <w:sz w:val="22"/>
          <w:szCs w:val="22"/>
        </w:rPr>
        <w:t xml:space="preserve"> Presupuesto</w:t>
      </w:r>
      <w:r w:rsidR="00EE1CD6">
        <w:rPr>
          <w:rFonts w:ascii="Century Gothic" w:hAnsi="Century Gothic" w:cs="Arial"/>
          <w:sz w:val="22"/>
          <w:szCs w:val="22"/>
        </w:rPr>
        <w:t>, con el fin de responder con claridad</w:t>
      </w:r>
      <w:r w:rsidRPr="00BF00E1">
        <w:rPr>
          <w:rFonts w:ascii="Century Gothic" w:hAnsi="Century Gothic" w:cs="Arial"/>
          <w:sz w:val="22"/>
          <w:szCs w:val="22"/>
        </w:rPr>
        <w:t xml:space="preserve"> la solicitud </w:t>
      </w:r>
      <w:r w:rsidR="00EE1CD6">
        <w:rPr>
          <w:rFonts w:ascii="Century Gothic" w:hAnsi="Century Gothic" w:cs="Arial"/>
          <w:sz w:val="22"/>
          <w:szCs w:val="22"/>
        </w:rPr>
        <w:t>del estudiante</w:t>
      </w:r>
      <w:r w:rsidR="002B6BBF">
        <w:rPr>
          <w:rFonts w:ascii="Century Gothic" w:hAnsi="Century Gothic" w:cs="Arial"/>
          <w:sz w:val="22"/>
          <w:szCs w:val="22"/>
        </w:rPr>
        <w:t>,</w:t>
      </w:r>
      <w:r w:rsidR="00550315">
        <w:rPr>
          <w:rFonts w:ascii="Century Gothic" w:hAnsi="Century Gothic" w:cs="Arial"/>
          <w:sz w:val="22"/>
          <w:szCs w:val="22"/>
        </w:rPr>
        <w:t xml:space="preserve"> cuánto debe pagar por la asignatura</w:t>
      </w:r>
      <w:r w:rsidR="00EE1CD6">
        <w:rPr>
          <w:rFonts w:ascii="Century Gothic" w:hAnsi="Century Gothic" w:cs="Arial"/>
          <w:sz w:val="22"/>
          <w:szCs w:val="22"/>
        </w:rPr>
        <w:t>,</w:t>
      </w:r>
      <w:r w:rsidR="00550315">
        <w:rPr>
          <w:rFonts w:ascii="Century Gothic" w:hAnsi="Century Gothic" w:cs="Arial"/>
          <w:sz w:val="22"/>
          <w:szCs w:val="22"/>
        </w:rPr>
        <w:t xml:space="preserve"> y el líder de presupuesto </w:t>
      </w:r>
      <w:r w:rsidRPr="00BF00E1">
        <w:rPr>
          <w:rFonts w:ascii="Century Gothic" w:hAnsi="Century Gothic" w:cs="Arial"/>
          <w:sz w:val="22"/>
          <w:szCs w:val="22"/>
        </w:rPr>
        <w:t>a</w:t>
      </w:r>
      <w:r>
        <w:rPr>
          <w:rFonts w:ascii="Century Gothic" w:hAnsi="Century Gothic" w:cs="Arial"/>
          <w:sz w:val="22"/>
          <w:szCs w:val="22"/>
        </w:rPr>
        <w:t>signa el val</w:t>
      </w:r>
      <w:r w:rsidR="00550315">
        <w:rPr>
          <w:rFonts w:ascii="Century Gothic" w:hAnsi="Century Gothic" w:cs="Arial"/>
          <w:sz w:val="22"/>
          <w:szCs w:val="22"/>
        </w:rPr>
        <w:t xml:space="preserve">or del curso libre </w:t>
      </w:r>
      <w:r>
        <w:rPr>
          <w:rFonts w:ascii="Century Gothic" w:hAnsi="Century Gothic" w:cs="Arial"/>
          <w:sz w:val="22"/>
          <w:szCs w:val="22"/>
        </w:rPr>
        <w:t>en el SIGA.</w:t>
      </w:r>
      <w:r w:rsidRPr="00BF00E1">
        <w:rPr>
          <w:rFonts w:ascii="Century Gothic" w:hAnsi="Century Gothic" w:cs="Arial"/>
          <w:sz w:val="22"/>
          <w:szCs w:val="22"/>
        </w:rPr>
        <w:t xml:space="preserve"> </w:t>
      </w:r>
    </w:p>
    <w:p w:rsidR="00314F46" w:rsidRDefault="0067009D" w:rsidP="00314F46">
      <w:pPr>
        <w:pStyle w:val="Textocomentario"/>
        <w:numPr>
          <w:ilvl w:val="0"/>
          <w:numId w:val="12"/>
        </w:numPr>
        <w:jc w:val="both"/>
        <w:rPr>
          <w:rFonts w:ascii="Century Gothic" w:hAnsi="Century Gothic" w:cs="Arial"/>
          <w:sz w:val="22"/>
          <w:szCs w:val="22"/>
        </w:rPr>
      </w:pPr>
      <w:r>
        <w:rPr>
          <w:rFonts w:ascii="Century Gothic" w:hAnsi="Century Gothic" w:cs="Arial"/>
          <w:sz w:val="22"/>
          <w:szCs w:val="22"/>
        </w:rPr>
        <w:t>El director de programa debe s</w:t>
      </w:r>
      <w:r w:rsidR="00314F46">
        <w:rPr>
          <w:rFonts w:ascii="Century Gothic" w:hAnsi="Century Gothic" w:cs="Arial"/>
          <w:sz w:val="22"/>
          <w:szCs w:val="22"/>
        </w:rPr>
        <w:t>olicitar a cartera asignar las fechas de pago en el sistema.</w:t>
      </w:r>
    </w:p>
    <w:p w:rsidR="00A80D4C" w:rsidRPr="00314F46" w:rsidRDefault="00A80D4C" w:rsidP="00314F46">
      <w:pPr>
        <w:pStyle w:val="Textocomentario"/>
        <w:numPr>
          <w:ilvl w:val="0"/>
          <w:numId w:val="12"/>
        </w:numPr>
        <w:jc w:val="both"/>
        <w:rPr>
          <w:rFonts w:ascii="Century Gothic" w:hAnsi="Century Gothic" w:cs="Arial"/>
          <w:sz w:val="22"/>
          <w:szCs w:val="22"/>
        </w:rPr>
      </w:pPr>
      <w:r>
        <w:rPr>
          <w:rFonts w:ascii="Century Gothic" w:hAnsi="Century Gothic" w:cs="Arial"/>
          <w:sz w:val="22"/>
          <w:szCs w:val="22"/>
        </w:rPr>
        <w:t xml:space="preserve">Cuando son modalidades de grado, un semestre en una especialización o </w:t>
      </w:r>
      <w:r w:rsidR="00BF1048">
        <w:rPr>
          <w:rFonts w:ascii="Century Gothic" w:hAnsi="Century Gothic" w:cs="Arial"/>
          <w:sz w:val="22"/>
          <w:szCs w:val="22"/>
        </w:rPr>
        <w:t>m</w:t>
      </w:r>
      <w:r w:rsidR="000A4B86">
        <w:rPr>
          <w:rFonts w:ascii="Century Gothic" w:hAnsi="Century Gothic" w:cs="Arial"/>
          <w:sz w:val="22"/>
          <w:szCs w:val="22"/>
        </w:rPr>
        <w:t>aestrí</w:t>
      </w:r>
      <w:r w:rsidR="003D4B94">
        <w:rPr>
          <w:rFonts w:ascii="Century Gothic" w:hAnsi="Century Gothic" w:cs="Arial"/>
          <w:sz w:val="22"/>
          <w:szCs w:val="22"/>
        </w:rPr>
        <w:t>a</w:t>
      </w:r>
      <w:r>
        <w:rPr>
          <w:rFonts w:ascii="Century Gothic" w:hAnsi="Century Gothic" w:cs="Arial"/>
          <w:sz w:val="22"/>
          <w:szCs w:val="22"/>
        </w:rPr>
        <w:t xml:space="preserve">, el estudiante debe pagar el valor total del primer semestre del </w:t>
      </w:r>
      <w:r w:rsidR="003D4B94">
        <w:rPr>
          <w:rFonts w:ascii="Century Gothic" w:hAnsi="Century Gothic" w:cs="Arial"/>
          <w:sz w:val="22"/>
          <w:szCs w:val="22"/>
        </w:rPr>
        <w:t>posgrado</w:t>
      </w:r>
      <w:r>
        <w:rPr>
          <w:rFonts w:ascii="Century Gothic" w:hAnsi="Century Gothic" w:cs="Arial"/>
          <w:sz w:val="22"/>
          <w:szCs w:val="22"/>
        </w:rPr>
        <w:t xml:space="preserve">, excepto los estudiantes </w:t>
      </w:r>
      <w:r w:rsidR="005805A8">
        <w:rPr>
          <w:rFonts w:ascii="Century Gothic" w:hAnsi="Century Gothic" w:cs="Arial"/>
          <w:sz w:val="22"/>
          <w:szCs w:val="22"/>
        </w:rPr>
        <w:t>que,</w:t>
      </w:r>
      <w:r>
        <w:rPr>
          <w:rFonts w:ascii="Century Gothic" w:hAnsi="Century Gothic" w:cs="Arial"/>
          <w:sz w:val="22"/>
          <w:szCs w:val="22"/>
        </w:rPr>
        <w:t xml:space="preserve"> dentro de</w:t>
      </w:r>
      <w:r w:rsidR="00BF1048">
        <w:rPr>
          <w:rFonts w:ascii="Century Gothic" w:hAnsi="Century Gothic" w:cs="Arial"/>
          <w:sz w:val="22"/>
          <w:szCs w:val="22"/>
        </w:rPr>
        <w:t>l plan de estudios del pregrado en la UCM</w:t>
      </w:r>
      <w:r>
        <w:rPr>
          <w:rFonts w:ascii="Century Gothic" w:hAnsi="Century Gothic" w:cs="Arial"/>
          <w:sz w:val="22"/>
          <w:szCs w:val="22"/>
        </w:rPr>
        <w:t xml:space="preserve">, tienen créditos de trabajo de grado, </w:t>
      </w:r>
      <w:r w:rsidR="005805A8">
        <w:rPr>
          <w:rFonts w:ascii="Century Gothic" w:hAnsi="Century Gothic" w:cs="Arial"/>
          <w:sz w:val="22"/>
          <w:szCs w:val="22"/>
        </w:rPr>
        <w:t>el</w:t>
      </w:r>
      <w:r w:rsidR="00E733EB">
        <w:rPr>
          <w:rFonts w:ascii="Century Gothic" w:hAnsi="Century Gothic" w:cs="Arial"/>
          <w:sz w:val="22"/>
          <w:szCs w:val="22"/>
        </w:rPr>
        <w:t xml:space="preserve"> valor</w:t>
      </w:r>
      <w:r>
        <w:rPr>
          <w:rFonts w:ascii="Century Gothic" w:hAnsi="Century Gothic" w:cs="Arial"/>
          <w:sz w:val="22"/>
          <w:szCs w:val="22"/>
        </w:rPr>
        <w:t xml:space="preserve"> a pagar lo designa</w:t>
      </w:r>
      <w:r w:rsidR="00E733EB">
        <w:rPr>
          <w:rFonts w:ascii="Century Gothic" w:hAnsi="Century Gothic" w:cs="Arial"/>
          <w:sz w:val="22"/>
          <w:szCs w:val="22"/>
        </w:rPr>
        <w:t>rá</w:t>
      </w:r>
      <w:r>
        <w:rPr>
          <w:rFonts w:ascii="Century Gothic" w:hAnsi="Century Gothic" w:cs="Arial"/>
          <w:sz w:val="22"/>
          <w:szCs w:val="22"/>
        </w:rPr>
        <w:t xml:space="preserve"> presupuesto.</w:t>
      </w:r>
    </w:p>
    <w:p w:rsidR="00A85041" w:rsidRPr="001B72A5" w:rsidRDefault="00A85041" w:rsidP="00A85041">
      <w:pPr>
        <w:jc w:val="both"/>
        <w:rPr>
          <w:rFonts w:ascii="Century Gothic" w:hAnsi="Century Gothic"/>
          <w:b/>
          <w:sz w:val="24"/>
          <w:szCs w:val="24"/>
        </w:rPr>
      </w:pPr>
      <w:r w:rsidRPr="001B72A5">
        <w:rPr>
          <w:rFonts w:ascii="Century Gothic" w:hAnsi="Century Gothic"/>
          <w:b/>
          <w:sz w:val="24"/>
          <w:szCs w:val="24"/>
        </w:rPr>
        <w:t>Documentos requeridos:</w:t>
      </w:r>
    </w:p>
    <w:p w:rsidR="00A85041" w:rsidRDefault="00A85041" w:rsidP="00A85041">
      <w:pPr>
        <w:pStyle w:val="Prrafodelista"/>
        <w:numPr>
          <w:ilvl w:val="0"/>
          <w:numId w:val="35"/>
        </w:numPr>
        <w:spacing w:after="14" w:line="266" w:lineRule="auto"/>
        <w:ind w:right="1137"/>
        <w:jc w:val="both"/>
        <w:rPr>
          <w:rFonts w:ascii="Century Gothic" w:hAnsi="Century Gothic"/>
          <w:szCs w:val="24"/>
        </w:rPr>
      </w:pPr>
      <w:r>
        <w:rPr>
          <w:rFonts w:ascii="Century Gothic" w:hAnsi="Century Gothic"/>
          <w:szCs w:val="24"/>
        </w:rPr>
        <w:t>Documento de identidad ampliado al 150%</w:t>
      </w:r>
    </w:p>
    <w:p w:rsidR="00A85041" w:rsidRDefault="00A85041" w:rsidP="00A85041">
      <w:pPr>
        <w:pStyle w:val="Prrafodelista"/>
        <w:numPr>
          <w:ilvl w:val="0"/>
          <w:numId w:val="35"/>
        </w:numPr>
        <w:spacing w:after="14" w:line="266" w:lineRule="auto"/>
        <w:ind w:right="-93"/>
        <w:jc w:val="both"/>
        <w:rPr>
          <w:rFonts w:ascii="Century Gothic" w:hAnsi="Century Gothic"/>
          <w:szCs w:val="24"/>
        </w:rPr>
      </w:pPr>
      <w:r>
        <w:rPr>
          <w:rFonts w:ascii="Century Gothic" w:hAnsi="Century Gothic"/>
          <w:szCs w:val="24"/>
        </w:rPr>
        <w:t>Carta de aprobación del programa autorizando el curso libre.</w:t>
      </w:r>
    </w:p>
    <w:p w:rsidR="00A85041" w:rsidRPr="00E2252C" w:rsidRDefault="00A85041" w:rsidP="00A85041">
      <w:pPr>
        <w:pStyle w:val="Prrafodelista"/>
        <w:numPr>
          <w:ilvl w:val="0"/>
          <w:numId w:val="35"/>
        </w:numPr>
        <w:spacing w:after="14" w:line="266" w:lineRule="auto"/>
        <w:ind w:right="1137"/>
        <w:jc w:val="both"/>
        <w:rPr>
          <w:rFonts w:ascii="Century Gothic" w:hAnsi="Century Gothic"/>
          <w:szCs w:val="24"/>
        </w:rPr>
      </w:pPr>
      <w:r>
        <w:rPr>
          <w:rFonts w:ascii="Century Gothic" w:hAnsi="Century Gothic"/>
          <w:szCs w:val="24"/>
        </w:rPr>
        <w:t>Fotografía tamaño cédula fondo blanco</w:t>
      </w:r>
    </w:p>
    <w:p w:rsidR="000D23F8" w:rsidRDefault="000D23F8" w:rsidP="005E5076">
      <w:pPr>
        <w:jc w:val="both"/>
        <w:rPr>
          <w:rFonts w:ascii="Century Gothic" w:hAnsi="Century Gothic" w:cs="Arial"/>
          <w:b/>
        </w:rPr>
      </w:pPr>
    </w:p>
    <w:p w:rsidR="00536E9A" w:rsidRDefault="00536E9A" w:rsidP="005E5076">
      <w:pPr>
        <w:jc w:val="both"/>
        <w:rPr>
          <w:rFonts w:ascii="Century Gothic" w:hAnsi="Century Gothic" w:cs="Arial"/>
          <w:b/>
        </w:rPr>
      </w:pPr>
      <w:r>
        <w:rPr>
          <w:rFonts w:ascii="Century Gothic" w:hAnsi="Century Gothic" w:cs="Arial"/>
          <w:b/>
        </w:rPr>
        <w:t>Observaciones:</w:t>
      </w:r>
    </w:p>
    <w:p w:rsidR="00536E9A" w:rsidRDefault="00EE1341" w:rsidP="00536E9A">
      <w:pPr>
        <w:pStyle w:val="Prrafodelista"/>
        <w:numPr>
          <w:ilvl w:val="0"/>
          <w:numId w:val="36"/>
        </w:numPr>
        <w:jc w:val="both"/>
        <w:rPr>
          <w:rFonts w:ascii="Century Gothic" w:hAnsi="Century Gothic" w:cs="Arial"/>
        </w:rPr>
      </w:pPr>
      <w:r>
        <w:rPr>
          <w:rFonts w:ascii="Century Gothic" w:hAnsi="Century Gothic" w:cs="Arial"/>
        </w:rPr>
        <w:t>Cuando finalizan el curso libre l</w:t>
      </w:r>
      <w:r w:rsidR="00536E9A" w:rsidRPr="00536E9A">
        <w:rPr>
          <w:rFonts w:ascii="Century Gothic" w:hAnsi="Century Gothic" w:cs="Arial"/>
        </w:rPr>
        <w:t xml:space="preserve">os estudiantes de la UCM, </w:t>
      </w:r>
      <w:r w:rsidR="005E5076" w:rsidRPr="00536E9A">
        <w:rPr>
          <w:rFonts w:ascii="Century Gothic" w:hAnsi="Century Gothic" w:cs="Arial"/>
        </w:rPr>
        <w:t>solicita</w:t>
      </w:r>
      <w:r w:rsidR="00B01334">
        <w:rPr>
          <w:rFonts w:ascii="Century Gothic" w:hAnsi="Century Gothic" w:cs="Arial"/>
        </w:rPr>
        <w:t>n</w:t>
      </w:r>
      <w:r w:rsidR="005E5076" w:rsidRPr="00536E9A">
        <w:rPr>
          <w:rFonts w:ascii="Century Gothic" w:hAnsi="Century Gothic" w:cs="Arial"/>
        </w:rPr>
        <w:t xml:space="preserve"> la homologación a la dirección del programa, donde se encargan de enviar a la Unidad de Admisiones y Registro Académico, el Acuerdo de homologación expedido por el Consejo de Facultad, con el fin de registrarlo en el sistema. Este trámite no conlleva costos financieros.</w:t>
      </w:r>
      <w:r w:rsidR="00536E9A" w:rsidRPr="00536E9A">
        <w:rPr>
          <w:rFonts w:ascii="Century Gothic" w:hAnsi="Century Gothic" w:cs="Arial"/>
        </w:rPr>
        <w:t xml:space="preserve"> </w:t>
      </w:r>
    </w:p>
    <w:p w:rsidR="00A83C65" w:rsidRDefault="00A83C65" w:rsidP="00A83C65">
      <w:pPr>
        <w:pStyle w:val="Prrafodelista"/>
        <w:jc w:val="both"/>
        <w:rPr>
          <w:rFonts w:ascii="Century Gothic" w:hAnsi="Century Gothic" w:cs="Arial"/>
        </w:rPr>
      </w:pPr>
    </w:p>
    <w:p w:rsidR="00A83C65" w:rsidRDefault="00A83C65" w:rsidP="000E4696">
      <w:pPr>
        <w:pStyle w:val="Prrafodelista"/>
        <w:numPr>
          <w:ilvl w:val="0"/>
          <w:numId w:val="36"/>
        </w:numPr>
        <w:jc w:val="both"/>
        <w:rPr>
          <w:rFonts w:ascii="Century Gothic" w:hAnsi="Century Gothic" w:cs="Arial"/>
        </w:rPr>
      </w:pPr>
      <w:r>
        <w:rPr>
          <w:rFonts w:ascii="Century Gothic" w:hAnsi="Century Gothic" w:cs="Arial"/>
        </w:rPr>
        <w:t xml:space="preserve">Si son estudiantes que cursaron la modalidad de grado como curso libre y van a continuar con el posgrado, deben realizar todo el proceso de </w:t>
      </w:r>
      <w:r>
        <w:rPr>
          <w:rFonts w:ascii="Century Gothic" w:hAnsi="Century Gothic" w:cs="Arial"/>
        </w:rPr>
        <w:lastRenderedPageBreak/>
        <w:t>inscripción</w:t>
      </w:r>
      <w:r w:rsidR="00CF5CA1">
        <w:rPr>
          <w:rFonts w:ascii="Century Gothic" w:hAnsi="Century Gothic" w:cs="Arial"/>
        </w:rPr>
        <w:t>, admisión y matricula al programa. E</w:t>
      </w:r>
      <w:r>
        <w:rPr>
          <w:rFonts w:ascii="Century Gothic" w:hAnsi="Century Gothic" w:cs="Arial"/>
        </w:rPr>
        <w:t xml:space="preserve">n el momento que se matriculen, el </w:t>
      </w:r>
      <w:r w:rsidR="00CF5CA1">
        <w:rPr>
          <w:rFonts w:ascii="Century Gothic" w:hAnsi="Century Gothic" w:cs="Arial"/>
        </w:rPr>
        <w:t xml:space="preserve">programa </w:t>
      </w:r>
      <w:r w:rsidR="00CE507F">
        <w:rPr>
          <w:rFonts w:ascii="Century Gothic" w:hAnsi="Century Gothic" w:cs="Arial"/>
        </w:rPr>
        <w:t>envía</w:t>
      </w:r>
      <w:r w:rsidRPr="00536E9A">
        <w:rPr>
          <w:rFonts w:ascii="Century Gothic" w:hAnsi="Century Gothic" w:cs="Arial"/>
        </w:rPr>
        <w:t xml:space="preserve"> a la </w:t>
      </w:r>
      <w:r w:rsidR="00CF5CA1" w:rsidRPr="00536E9A">
        <w:rPr>
          <w:rFonts w:ascii="Century Gothic" w:hAnsi="Century Gothic" w:cs="Arial"/>
        </w:rPr>
        <w:t xml:space="preserve">unidad </w:t>
      </w:r>
      <w:r w:rsidRPr="00536E9A">
        <w:rPr>
          <w:rFonts w:ascii="Century Gothic" w:hAnsi="Century Gothic" w:cs="Arial"/>
        </w:rPr>
        <w:t xml:space="preserve">de </w:t>
      </w:r>
      <w:r w:rsidR="00CF5CA1" w:rsidRPr="00536E9A">
        <w:rPr>
          <w:rFonts w:ascii="Century Gothic" w:hAnsi="Century Gothic" w:cs="Arial"/>
        </w:rPr>
        <w:t xml:space="preserve">admisiones </w:t>
      </w:r>
      <w:r w:rsidRPr="00536E9A">
        <w:rPr>
          <w:rFonts w:ascii="Century Gothic" w:hAnsi="Century Gothic" w:cs="Arial"/>
        </w:rPr>
        <w:t xml:space="preserve">y </w:t>
      </w:r>
      <w:r w:rsidR="00CF5CA1" w:rsidRPr="00536E9A">
        <w:rPr>
          <w:rFonts w:ascii="Century Gothic" w:hAnsi="Century Gothic" w:cs="Arial"/>
        </w:rPr>
        <w:t>registro académico</w:t>
      </w:r>
      <w:r w:rsidR="00CF5CA1">
        <w:rPr>
          <w:rFonts w:ascii="Century Gothic" w:hAnsi="Century Gothic" w:cs="Arial"/>
        </w:rPr>
        <w:t>, el a</w:t>
      </w:r>
      <w:r w:rsidRPr="00536E9A">
        <w:rPr>
          <w:rFonts w:ascii="Century Gothic" w:hAnsi="Century Gothic" w:cs="Arial"/>
        </w:rPr>
        <w:t xml:space="preserve">cuerdo de homologación expedido por el Consejo de Facultad, con el fin de registrarlo en el sistema. </w:t>
      </w:r>
      <w:r w:rsidR="000E4696">
        <w:rPr>
          <w:rFonts w:ascii="Century Gothic" w:hAnsi="Century Gothic" w:cs="Arial"/>
        </w:rPr>
        <w:t>E</w:t>
      </w:r>
      <w:r w:rsidR="00A05382">
        <w:rPr>
          <w:rFonts w:ascii="Century Gothic" w:hAnsi="Century Gothic" w:cs="Arial"/>
        </w:rPr>
        <w:t xml:space="preserve">n el semestre que se matricule </w:t>
      </w:r>
      <w:r w:rsidR="000E4696">
        <w:rPr>
          <w:rFonts w:ascii="Century Gothic" w:hAnsi="Century Gothic" w:cs="Arial"/>
        </w:rPr>
        <w:t xml:space="preserve">el estudiante </w:t>
      </w:r>
      <w:r w:rsidR="00A05382">
        <w:rPr>
          <w:rFonts w:ascii="Century Gothic" w:hAnsi="Century Gothic" w:cs="Arial"/>
        </w:rPr>
        <w:t>queda registrada la homologación del primer semestre y la matricula del segundo</w:t>
      </w:r>
      <w:r w:rsidR="000E4696">
        <w:rPr>
          <w:rFonts w:ascii="Century Gothic" w:hAnsi="Century Gothic" w:cs="Arial"/>
        </w:rPr>
        <w:t xml:space="preserve"> semestre</w:t>
      </w:r>
      <w:r w:rsidR="00A05382">
        <w:rPr>
          <w:rFonts w:ascii="Century Gothic" w:hAnsi="Century Gothic" w:cs="Arial"/>
        </w:rPr>
        <w:t>.</w:t>
      </w:r>
      <w:r w:rsidR="000E4696" w:rsidRPr="000E4696">
        <w:rPr>
          <w:rFonts w:ascii="Century Gothic" w:hAnsi="Century Gothic" w:cs="Arial"/>
        </w:rPr>
        <w:t xml:space="preserve"> </w:t>
      </w:r>
      <w:r w:rsidR="000E4696" w:rsidRPr="00536E9A">
        <w:rPr>
          <w:rFonts w:ascii="Century Gothic" w:hAnsi="Century Gothic" w:cs="Arial"/>
        </w:rPr>
        <w:t>Este trámite no conlleva costos financieros</w:t>
      </w:r>
      <w:r w:rsidR="000D23F8">
        <w:rPr>
          <w:rFonts w:ascii="Century Gothic" w:hAnsi="Century Gothic" w:cs="Arial"/>
        </w:rPr>
        <w:t>.</w:t>
      </w:r>
    </w:p>
    <w:p w:rsidR="00CF5CA1" w:rsidRPr="00CF5CA1" w:rsidRDefault="00CF5CA1" w:rsidP="00CF5CA1">
      <w:pPr>
        <w:pStyle w:val="Prrafodelista"/>
        <w:rPr>
          <w:rFonts w:ascii="Century Gothic" w:hAnsi="Century Gothic" w:cs="Arial"/>
        </w:rPr>
      </w:pPr>
    </w:p>
    <w:p w:rsidR="00A83C65" w:rsidRPr="00CF5CA1" w:rsidRDefault="00A83C65" w:rsidP="00CF5CA1">
      <w:pPr>
        <w:pStyle w:val="Prrafodelista"/>
        <w:numPr>
          <w:ilvl w:val="0"/>
          <w:numId w:val="36"/>
        </w:numPr>
        <w:jc w:val="both"/>
        <w:rPr>
          <w:rFonts w:ascii="Century Gothic" w:hAnsi="Century Gothic" w:cs="Arial"/>
        </w:rPr>
      </w:pPr>
      <w:r w:rsidRPr="00CF5CA1">
        <w:rPr>
          <w:rFonts w:ascii="Century Gothic" w:hAnsi="Century Gothic" w:cs="Arial"/>
        </w:rPr>
        <w:t>Sin son estudiantes externos, deben solicitar certificado de notas o de estudio para la legalización en su universidad, tiene costos financieros.</w:t>
      </w:r>
    </w:p>
    <w:p w:rsidR="000D23F8" w:rsidRPr="005E5076" w:rsidRDefault="000D23F8" w:rsidP="000D23F8">
      <w:pPr>
        <w:jc w:val="both"/>
        <w:rPr>
          <w:rFonts w:ascii="Century Gothic" w:hAnsi="Century Gothic" w:cs="Arial"/>
          <w:b/>
        </w:rPr>
      </w:pPr>
      <w:r>
        <w:rPr>
          <w:rFonts w:ascii="Century Gothic" w:hAnsi="Century Gothic" w:cs="Arial"/>
        </w:rPr>
        <w:t xml:space="preserve">Toda esta información se encuentra más detalladamente, </w:t>
      </w:r>
      <w:r w:rsidRPr="005E5076">
        <w:rPr>
          <w:rFonts w:ascii="Century Gothic" w:hAnsi="Century Gothic" w:cs="Arial"/>
          <w:b/>
        </w:rPr>
        <w:t>en el manual DOC-M-10 Manual de Curso Libre.</w:t>
      </w: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D30EF8" w:rsidRDefault="00D30EF8" w:rsidP="008827D9">
      <w:pPr>
        <w:rPr>
          <w:rFonts w:ascii="Century Gothic" w:hAnsi="Century Gothic" w:cs="Arial"/>
          <w:b/>
        </w:rPr>
      </w:pPr>
    </w:p>
    <w:p w:rsidR="008827D9" w:rsidRPr="00BF00E1" w:rsidRDefault="008827D9" w:rsidP="008827D9">
      <w:pPr>
        <w:rPr>
          <w:rFonts w:ascii="Century Gothic" w:hAnsi="Century Gothic" w:cs="Arial"/>
          <w:b/>
        </w:rPr>
      </w:pPr>
      <w:r>
        <w:rPr>
          <w:rFonts w:ascii="Century Gothic" w:hAnsi="Century Gothic" w:cs="Arial"/>
          <w:b/>
        </w:rPr>
        <w:lastRenderedPageBreak/>
        <w:t>M</w:t>
      </w:r>
      <w:r w:rsidRPr="00BF00E1">
        <w:rPr>
          <w:rFonts w:ascii="Century Gothic" w:hAnsi="Century Gothic" w:cs="Arial"/>
          <w:b/>
        </w:rPr>
        <w:t>ODALIDADES DE GRADO:</w:t>
      </w:r>
    </w:p>
    <w:p w:rsidR="008827D9" w:rsidRPr="00BF00E1" w:rsidRDefault="008827D9" w:rsidP="00171357">
      <w:pPr>
        <w:pStyle w:val="Prrafodelista"/>
        <w:numPr>
          <w:ilvl w:val="0"/>
          <w:numId w:val="19"/>
        </w:numPr>
        <w:rPr>
          <w:rFonts w:ascii="Century Gothic" w:hAnsi="Century Gothic" w:cs="Arial"/>
          <w:b/>
        </w:rPr>
      </w:pPr>
      <w:r w:rsidRPr="00BF00E1">
        <w:rPr>
          <w:rFonts w:ascii="Century Gothic" w:hAnsi="Century Gothic" w:cs="Arial"/>
          <w:b/>
        </w:rPr>
        <w:t>Seminarios de grado</w:t>
      </w:r>
    </w:p>
    <w:p w:rsidR="008827D9" w:rsidRPr="00BF00E1" w:rsidRDefault="008827D9" w:rsidP="008827D9">
      <w:pPr>
        <w:ind w:firstLine="708"/>
        <w:rPr>
          <w:rFonts w:ascii="Century Gothic" w:hAnsi="Century Gothic" w:cs="Arial"/>
        </w:rPr>
      </w:pPr>
      <w:r w:rsidRPr="00BF00E1">
        <w:rPr>
          <w:rFonts w:ascii="Century Gothic" w:hAnsi="Century Gothic" w:cs="Arial"/>
        </w:rPr>
        <w:t>Para la creación de seminarios de grado se debe realizar lo siguiente:</w:t>
      </w:r>
    </w:p>
    <w:p w:rsidR="008827D9" w:rsidRPr="00BF00E1" w:rsidRDefault="008827D9" w:rsidP="008827D9">
      <w:pPr>
        <w:ind w:firstLine="360"/>
        <w:rPr>
          <w:rFonts w:ascii="Century Gothic" w:hAnsi="Century Gothic" w:cs="Arial"/>
          <w:b/>
        </w:rPr>
      </w:pPr>
      <w:r w:rsidRPr="00BF00E1">
        <w:rPr>
          <w:rFonts w:ascii="Century Gothic" w:hAnsi="Century Gothic" w:cs="Arial"/>
          <w:b/>
        </w:rPr>
        <w:t>Cuando no está registrado el seminario en el sistema:</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del programa envía comunicado a la Unidad de Admisiones y Registro Académico donde solicita la creación del seminario en el sistema, con la siguiente información: Nombre del seminario, periodo correspondiente, créditos e intensidad horaria. El listado de los estudiantes debe contener nombres, apellidos completos y número de identificación.</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Unidad de Admisiones y Registro Académico creará el código del seminario de grado en el sistema, e informará al programa el código del seminario, quienes se encargarán de programarlo en el SIGA, en el periodo correspondiente.</w:t>
      </w:r>
    </w:p>
    <w:p w:rsidR="008827D9" w:rsidRDefault="008827D9" w:rsidP="008827D9">
      <w:pPr>
        <w:numPr>
          <w:ilvl w:val="0"/>
          <w:numId w:val="9"/>
        </w:numPr>
        <w:spacing w:after="0" w:line="240" w:lineRule="auto"/>
        <w:jc w:val="both"/>
        <w:rPr>
          <w:rFonts w:ascii="Century Gothic" w:hAnsi="Century Gothic" w:cs="Arial"/>
        </w:rPr>
      </w:pPr>
      <w:r w:rsidRPr="00CD197A">
        <w:rPr>
          <w:rFonts w:ascii="Century Gothic" w:hAnsi="Century Gothic" w:cs="Arial"/>
        </w:rPr>
        <w:t>La dirección de programa debe solicitar a la unidad de sistemas de información la oferta del periodo para la programación</w:t>
      </w:r>
      <w:r>
        <w:rPr>
          <w:rFonts w:ascii="Century Gothic" w:hAnsi="Century Gothic" w:cs="Arial"/>
        </w:rPr>
        <w:t xml:space="preserve"> del seminario en el sistema.</w:t>
      </w:r>
    </w:p>
    <w:p w:rsidR="008827D9" w:rsidRPr="00830B26" w:rsidRDefault="008827D9" w:rsidP="008827D9">
      <w:pPr>
        <w:spacing w:after="0" w:line="240" w:lineRule="auto"/>
        <w:ind w:left="720"/>
        <w:jc w:val="both"/>
        <w:rPr>
          <w:rFonts w:ascii="Century Gothic" w:hAnsi="Century Gothic" w:cs="Arial"/>
        </w:rPr>
      </w:pP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debe solicitar a Presupuesto la asignación en el sistema del valor del seminario.</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debe solicitar a Cartera la asignación de fechas ordinarias y extraordinarias de pago del seminario.</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 xml:space="preserve">Con toda esta información la Unidad de Admisiones y Registro Académico, procede a generar </w:t>
      </w:r>
      <w:r>
        <w:rPr>
          <w:rFonts w:ascii="Century Gothic" w:hAnsi="Century Gothic" w:cs="Arial"/>
        </w:rPr>
        <w:t>desprendible financiero</w:t>
      </w:r>
      <w:r w:rsidRPr="00BF00E1">
        <w:rPr>
          <w:rFonts w:ascii="Century Gothic" w:hAnsi="Century Gothic" w:cs="Arial"/>
        </w:rPr>
        <w:t xml:space="preserve"> del seminario </w:t>
      </w:r>
      <w:r>
        <w:rPr>
          <w:rFonts w:ascii="Century Gothic" w:hAnsi="Century Gothic" w:cs="Arial"/>
        </w:rPr>
        <w:t xml:space="preserve">de grado </w:t>
      </w:r>
      <w:r w:rsidRPr="00BF00E1">
        <w:rPr>
          <w:rFonts w:ascii="Century Gothic" w:hAnsi="Century Gothic" w:cs="Arial"/>
        </w:rPr>
        <w:t>a cada estudiante.</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El estudiante reclama el desprendible de pago en Cartera o lo baja del sistema.</w:t>
      </w:r>
    </w:p>
    <w:p w:rsidR="008827D9" w:rsidRDefault="008827D9" w:rsidP="008827D9">
      <w:pPr>
        <w:numPr>
          <w:ilvl w:val="0"/>
          <w:numId w:val="9"/>
        </w:numPr>
        <w:jc w:val="both"/>
        <w:rPr>
          <w:rFonts w:ascii="Century Gothic" w:hAnsi="Century Gothic" w:cs="Arial"/>
        </w:rPr>
      </w:pPr>
      <w:r w:rsidRPr="00BF00E1">
        <w:rPr>
          <w:rFonts w:ascii="Century Gothic" w:hAnsi="Century Gothic" w:cs="Arial"/>
        </w:rPr>
        <w:t xml:space="preserve">La Unidad de Admisiones y Registro Académico después del pago confirma carga académica en el sistema. </w:t>
      </w:r>
    </w:p>
    <w:p w:rsidR="00CD0528" w:rsidRDefault="00CD0528" w:rsidP="00CD0528">
      <w:pPr>
        <w:jc w:val="both"/>
        <w:rPr>
          <w:rFonts w:ascii="Century Gothic" w:hAnsi="Century Gothic" w:cs="Arial"/>
        </w:rPr>
      </w:pPr>
    </w:p>
    <w:p w:rsidR="00CD0528" w:rsidRPr="00BF00E1" w:rsidRDefault="00CD0528" w:rsidP="00CD0528">
      <w:pPr>
        <w:jc w:val="both"/>
        <w:rPr>
          <w:rFonts w:ascii="Century Gothic" w:hAnsi="Century Gothic" w:cs="Arial"/>
        </w:rPr>
      </w:pPr>
    </w:p>
    <w:p w:rsidR="008827D9" w:rsidRPr="00BF00E1" w:rsidRDefault="008827D9" w:rsidP="008827D9">
      <w:pPr>
        <w:ind w:firstLine="360"/>
        <w:rPr>
          <w:rFonts w:ascii="Century Gothic" w:hAnsi="Century Gothic" w:cs="Arial"/>
          <w:b/>
        </w:rPr>
      </w:pPr>
      <w:r w:rsidRPr="00BF00E1">
        <w:rPr>
          <w:rFonts w:ascii="Century Gothic" w:hAnsi="Century Gothic" w:cs="Arial"/>
          <w:b/>
        </w:rPr>
        <w:lastRenderedPageBreak/>
        <w:t>Cuando está registrado el seminario en el sistema:</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envía comunicado a la Unidad de Sistemas de Información, solicitando la creación del periodo del seminario.</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programa el componente en el periodo correspondiente.</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debe solicitar a Presupuesto la asignación en el sistema del valor del seminario.</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debe solicitar a Cartera la asignación de fechas ordinarias y extraordinarias de pago del seminario.</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dirección de programa debe enviar a la Unidad de Admisiones y Registro Académico el listado de los estudiantes que contenga: Nombres, apellidos completos y documento de identidad.</w:t>
      </w:r>
    </w:p>
    <w:p w:rsidR="008827D9" w:rsidRDefault="008827D9" w:rsidP="008827D9">
      <w:pPr>
        <w:numPr>
          <w:ilvl w:val="0"/>
          <w:numId w:val="9"/>
        </w:numPr>
        <w:spacing w:after="0" w:line="240" w:lineRule="auto"/>
        <w:jc w:val="both"/>
        <w:rPr>
          <w:rFonts w:ascii="Century Gothic" w:hAnsi="Century Gothic" w:cs="Arial"/>
        </w:rPr>
      </w:pPr>
      <w:r w:rsidRPr="009837F4">
        <w:rPr>
          <w:rFonts w:ascii="Century Gothic" w:hAnsi="Century Gothic" w:cs="Arial"/>
        </w:rPr>
        <w:t xml:space="preserve">La Unidad de Admisiones y Registro Académico, procederá a generar </w:t>
      </w:r>
      <w:r>
        <w:rPr>
          <w:rFonts w:ascii="Century Gothic" w:hAnsi="Century Gothic" w:cs="Arial"/>
        </w:rPr>
        <w:t>desprendible financiero</w:t>
      </w:r>
      <w:r w:rsidRPr="009837F4">
        <w:rPr>
          <w:rFonts w:ascii="Century Gothic" w:hAnsi="Century Gothic" w:cs="Arial"/>
        </w:rPr>
        <w:t xml:space="preserve"> del seminario</w:t>
      </w:r>
      <w:r>
        <w:rPr>
          <w:rFonts w:ascii="Century Gothic" w:hAnsi="Century Gothic" w:cs="Arial"/>
        </w:rPr>
        <w:t xml:space="preserve"> de grado</w:t>
      </w:r>
      <w:r w:rsidRPr="009837F4">
        <w:rPr>
          <w:rFonts w:ascii="Century Gothic" w:hAnsi="Century Gothic" w:cs="Arial"/>
        </w:rPr>
        <w:t xml:space="preserve"> a cada estudiante.</w:t>
      </w:r>
    </w:p>
    <w:p w:rsidR="008827D9" w:rsidRPr="009837F4" w:rsidRDefault="008827D9" w:rsidP="008827D9">
      <w:pPr>
        <w:spacing w:after="0" w:line="240" w:lineRule="auto"/>
        <w:ind w:left="720"/>
        <w:jc w:val="both"/>
        <w:rPr>
          <w:rFonts w:ascii="Century Gothic" w:hAnsi="Century Gothic" w:cs="Arial"/>
        </w:rPr>
      </w:pP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El estudiante reclama el desprendible de pago en Cartera o lo baja del sistema.</w:t>
      </w:r>
    </w:p>
    <w:p w:rsidR="008827D9" w:rsidRPr="00BF00E1" w:rsidRDefault="008827D9" w:rsidP="008827D9">
      <w:pPr>
        <w:numPr>
          <w:ilvl w:val="0"/>
          <w:numId w:val="9"/>
        </w:numPr>
        <w:jc w:val="both"/>
        <w:rPr>
          <w:rFonts w:ascii="Century Gothic" w:hAnsi="Century Gothic" w:cs="Arial"/>
        </w:rPr>
      </w:pPr>
      <w:r w:rsidRPr="00BF00E1">
        <w:rPr>
          <w:rFonts w:ascii="Century Gothic" w:hAnsi="Century Gothic" w:cs="Arial"/>
        </w:rPr>
        <w:t>La Unidad de Admisiones y Registro Académico después del pago confirma carga académica en el sistema.</w:t>
      </w:r>
    </w:p>
    <w:p w:rsidR="007D051C" w:rsidRDefault="007D051C" w:rsidP="008827D9">
      <w:pPr>
        <w:rPr>
          <w:rFonts w:ascii="Century Gothic" w:hAnsi="Century Gothic" w:cs="Arial"/>
          <w:b/>
        </w:rPr>
      </w:pPr>
    </w:p>
    <w:p w:rsidR="008827D9" w:rsidRDefault="0016434E" w:rsidP="008827D9">
      <w:pPr>
        <w:rPr>
          <w:rFonts w:ascii="Century Gothic" w:hAnsi="Century Gothic" w:cs="Arial"/>
          <w:b/>
        </w:rPr>
      </w:pPr>
      <w:r>
        <w:rPr>
          <w:rFonts w:ascii="Century Gothic" w:hAnsi="Century Gothic" w:cs="Arial"/>
          <w:b/>
        </w:rPr>
        <w:t>Anexo plantilla</w:t>
      </w:r>
      <w:r w:rsidR="005D5516">
        <w:rPr>
          <w:rFonts w:ascii="Century Gothic" w:hAnsi="Century Gothic" w:cs="Arial"/>
          <w:b/>
        </w:rPr>
        <w:t xml:space="preserve"> (SAIA)</w:t>
      </w:r>
      <w:r w:rsidR="008827D9" w:rsidRPr="00BF00E1">
        <w:rPr>
          <w:rFonts w:ascii="Century Gothic" w:hAnsi="Century Gothic" w:cs="Arial"/>
          <w:b/>
        </w:rPr>
        <w:t>:</w:t>
      </w:r>
    </w:p>
    <w:p w:rsidR="00E063B7" w:rsidRDefault="00E063B7" w:rsidP="008827D9">
      <w:pPr>
        <w:rPr>
          <w:rFonts w:ascii="Century Gothic" w:hAnsi="Century Gothic" w:cs="Arial"/>
          <w:b/>
        </w:rPr>
      </w:pPr>
    </w:p>
    <w:tbl>
      <w:tblPr>
        <w:tblStyle w:val="Tablaconcuadrcula"/>
        <w:tblW w:w="0" w:type="auto"/>
        <w:tblLook w:val="04A0" w:firstRow="1" w:lastRow="0" w:firstColumn="1" w:lastColumn="0" w:noHBand="0" w:noVBand="1"/>
      </w:tblPr>
      <w:tblGrid>
        <w:gridCol w:w="8828"/>
      </w:tblGrid>
      <w:tr w:rsidR="008827D9" w:rsidRPr="00BF00E1" w:rsidTr="00E063B7">
        <w:tc>
          <w:tcPr>
            <w:tcW w:w="8828" w:type="dxa"/>
          </w:tcPr>
          <w:p w:rsidR="008827D9" w:rsidRPr="00455A50" w:rsidRDefault="008827D9" w:rsidP="00DA190B">
            <w:pPr>
              <w:jc w:val="center"/>
              <w:rPr>
                <w:rFonts w:ascii="Century Gothic" w:hAnsi="Century Gothic" w:cs="Arial"/>
                <w:sz w:val="20"/>
                <w:szCs w:val="20"/>
              </w:rPr>
            </w:pPr>
            <w:r w:rsidRPr="00455A50">
              <w:rPr>
                <w:rFonts w:ascii="Century Gothic" w:hAnsi="Century Gothic" w:cs="Arial"/>
                <w:sz w:val="20"/>
                <w:szCs w:val="20"/>
              </w:rPr>
              <w:t xml:space="preserve">COMUNICACIÓN INTERNA </w:t>
            </w: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 xml:space="preserve">Código de la dependencia </w:t>
            </w:r>
          </w:p>
          <w:p w:rsidR="008827D9" w:rsidRPr="00455A50" w:rsidRDefault="0085493F" w:rsidP="00DA190B">
            <w:pPr>
              <w:jc w:val="both"/>
              <w:rPr>
                <w:rFonts w:ascii="Century Gothic" w:hAnsi="Century Gothic" w:cs="Arial"/>
                <w:sz w:val="20"/>
                <w:szCs w:val="20"/>
              </w:rPr>
            </w:pPr>
            <w:r>
              <w:rPr>
                <w:rFonts w:ascii="Century Gothic" w:hAnsi="Century Gothic" w:cs="Arial"/>
                <w:sz w:val="20"/>
                <w:szCs w:val="20"/>
              </w:rPr>
              <w:t>Manizales, f</w:t>
            </w:r>
            <w:r w:rsidR="004E1DE7">
              <w:rPr>
                <w:rFonts w:ascii="Century Gothic" w:hAnsi="Century Gothic" w:cs="Arial"/>
                <w:sz w:val="20"/>
                <w:szCs w:val="20"/>
              </w:rPr>
              <w:t>echa</w:t>
            </w:r>
          </w:p>
          <w:p w:rsidR="008827D9" w:rsidRPr="00455A50" w:rsidRDefault="008827D9" w:rsidP="00DA190B">
            <w:pPr>
              <w:jc w:val="both"/>
              <w:rPr>
                <w:rFonts w:ascii="Century Gothic" w:hAnsi="Century Gothic" w:cs="Arial"/>
                <w:sz w:val="20"/>
                <w:szCs w:val="20"/>
              </w:rPr>
            </w:pP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 xml:space="preserve">DE: </w:t>
            </w:r>
            <w:r w:rsidRPr="00455A50">
              <w:rPr>
                <w:rFonts w:ascii="Century Gothic" w:hAnsi="Century Gothic" w:cs="Arial"/>
                <w:sz w:val="20"/>
                <w:szCs w:val="20"/>
              </w:rPr>
              <w:tab/>
              <w:t xml:space="preserve">      DIRECCION DE PROGRAMA</w:t>
            </w: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lastRenderedPageBreak/>
              <w:t>PARA:       UNIDAD DE ADMISIONES Y REGISTRO ACADÉMICO</w:t>
            </w: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Asunto: Formalización seminario de grado</w:t>
            </w: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Cordial saludo:</w:t>
            </w:r>
          </w:p>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 xml:space="preserve">Me permito solicitar la creación del seminario de grado, en el periodo ________, de los estudiantes de _______ semestre, con la información que relaciono a continuación: </w:t>
            </w:r>
          </w:p>
          <w:p w:rsidR="008827D9" w:rsidRPr="00455A50" w:rsidRDefault="00E5659E"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Nombre y</w:t>
            </w:r>
            <w:r w:rsidR="008827D9" w:rsidRPr="00455A50">
              <w:rPr>
                <w:rFonts w:ascii="Century Gothic" w:hAnsi="Century Gothic" w:cs="Arial"/>
                <w:sz w:val="20"/>
                <w:szCs w:val="20"/>
              </w:rPr>
              <w:t xml:space="preserve"> código de la asignatura (si existe en el sistema):_______________________________________________________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Número de créditos: ___________________________________________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Intensidad horaria: _____________________________________________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 xml:space="preserve">Nombre del docente, quien será el responsable de subir las notas al </w:t>
            </w:r>
            <w:r w:rsidR="00E5659E" w:rsidRPr="00455A50">
              <w:rPr>
                <w:rFonts w:ascii="Century Gothic" w:hAnsi="Century Gothic" w:cs="Arial"/>
                <w:sz w:val="20"/>
                <w:szCs w:val="20"/>
              </w:rPr>
              <w:t>sistema: _</w:t>
            </w:r>
            <w:r w:rsidRPr="00455A50">
              <w:rPr>
                <w:rFonts w:ascii="Century Gothic" w:hAnsi="Century Gothic" w:cs="Arial"/>
                <w:sz w:val="20"/>
                <w:szCs w:val="20"/>
              </w:rPr>
              <w:t>________________________________________________________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Fecha de inicio y de finalización: ________________________________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Fecha de ingreso de notas en el SIGA: ___________________________</w:t>
            </w:r>
          </w:p>
          <w:p w:rsidR="008827D9" w:rsidRPr="00455A50" w:rsidRDefault="008827D9"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t>Valor del seminario: _____________________________________________</w:t>
            </w:r>
          </w:p>
          <w:p w:rsidR="008827D9" w:rsidRPr="00455A50" w:rsidRDefault="008827D9"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Apellidos y nombre completo de los estudiantes e identificación:</w:t>
            </w:r>
          </w:p>
          <w:tbl>
            <w:tblPr>
              <w:tblStyle w:val="Tablaconcuadrcula"/>
              <w:tblW w:w="0" w:type="auto"/>
              <w:tblLook w:val="04A0" w:firstRow="1" w:lastRow="0" w:firstColumn="1" w:lastColumn="0" w:noHBand="0" w:noVBand="1"/>
            </w:tblPr>
            <w:tblGrid>
              <w:gridCol w:w="562"/>
              <w:gridCol w:w="4678"/>
              <w:gridCol w:w="3021"/>
            </w:tblGrid>
            <w:tr w:rsidR="008827D9" w:rsidRPr="00455A50" w:rsidTr="00DA190B">
              <w:tc>
                <w:tcPr>
                  <w:tcW w:w="562" w:type="dxa"/>
                  <w:tcBorders>
                    <w:top w:val="double" w:sz="4" w:space="0" w:color="auto"/>
                    <w:left w:val="double" w:sz="4" w:space="0" w:color="auto"/>
                    <w:bottom w:val="double" w:sz="4" w:space="0" w:color="auto"/>
                    <w:right w:val="single" w:sz="4" w:space="0" w:color="auto"/>
                  </w:tcBorders>
                  <w:hideMark/>
                </w:tcPr>
                <w:p w:rsidR="008827D9" w:rsidRPr="00455A50" w:rsidRDefault="008827D9" w:rsidP="00DA190B">
                  <w:pPr>
                    <w:jc w:val="center"/>
                    <w:rPr>
                      <w:rFonts w:ascii="Century Gothic" w:hAnsi="Century Gothic" w:cs="Arial"/>
                      <w:b/>
                      <w:sz w:val="20"/>
                      <w:szCs w:val="20"/>
                    </w:rPr>
                  </w:pPr>
                  <w:r w:rsidRPr="00455A50">
                    <w:rPr>
                      <w:rFonts w:ascii="Century Gothic" w:hAnsi="Century Gothic" w:cs="Arial"/>
                      <w:b/>
                      <w:sz w:val="20"/>
                      <w:szCs w:val="20"/>
                    </w:rPr>
                    <w:t>No.</w:t>
                  </w:r>
                </w:p>
              </w:tc>
              <w:tc>
                <w:tcPr>
                  <w:tcW w:w="4678" w:type="dxa"/>
                  <w:tcBorders>
                    <w:top w:val="double" w:sz="4" w:space="0" w:color="auto"/>
                    <w:left w:val="single" w:sz="4" w:space="0" w:color="auto"/>
                    <w:bottom w:val="double" w:sz="4" w:space="0" w:color="auto"/>
                    <w:right w:val="single" w:sz="4" w:space="0" w:color="auto"/>
                  </w:tcBorders>
                  <w:hideMark/>
                </w:tcPr>
                <w:p w:rsidR="008827D9" w:rsidRPr="00455A50" w:rsidRDefault="008827D9" w:rsidP="00DA190B">
                  <w:pPr>
                    <w:jc w:val="center"/>
                    <w:rPr>
                      <w:rFonts w:ascii="Century Gothic" w:hAnsi="Century Gothic" w:cs="Arial"/>
                      <w:b/>
                      <w:sz w:val="20"/>
                      <w:szCs w:val="20"/>
                    </w:rPr>
                  </w:pPr>
                  <w:r w:rsidRPr="00455A50">
                    <w:rPr>
                      <w:rFonts w:ascii="Century Gothic" w:hAnsi="Century Gothic" w:cs="Arial"/>
                      <w:b/>
                      <w:sz w:val="20"/>
                      <w:szCs w:val="20"/>
                    </w:rPr>
                    <w:t>APELLIDOS Y NOMBRE DEL ESTUDIANTE</w:t>
                  </w:r>
                </w:p>
              </w:tc>
              <w:tc>
                <w:tcPr>
                  <w:tcW w:w="3021" w:type="dxa"/>
                  <w:tcBorders>
                    <w:top w:val="double" w:sz="4" w:space="0" w:color="auto"/>
                    <w:left w:val="single" w:sz="4" w:space="0" w:color="auto"/>
                    <w:bottom w:val="double" w:sz="4" w:space="0" w:color="auto"/>
                    <w:right w:val="double" w:sz="4" w:space="0" w:color="auto"/>
                  </w:tcBorders>
                  <w:hideMark/>
                </w:tcPr>
                <w:p w:rsidR="008827D9" w:rsidRPr="00455A50" w:rsidRDefault="008827D9" w:rsidP="00DA190B">
                  <w:pPr>
                    <w:jc w:val="center"/>
                    <w:rPr>
                      <w:rFonts w:ascii="Century Gothic" w:hAnsi="Century Gothic" w:cs="Arial"/>
                      <w:b/>
                      <w:sz w:val="20"/>
                      <w:szCs w:val="20"/>
                    </w:rPr>
                  </w:pPr>
                  <w:r w:rsidRPr="00455A50">
                    <w:rPr>
                      <w:rFonts w:ascii="Century Gothic" w:hAnsi="Century Gothic" w:cs="Arial"/>
                      <w:b/>
                      <w:sz w:val="20"/>
                      <w:szCs w:val="20"/>
                    </w:rPr>
                    <w:t>IDENTIFICACION</w:t>
                  </w:r>
                </w:p>
              </w:tc>
            </w:tr>
            <w:tr w:rsidR="008827D9" w:rsidRPr="00455A50" w:rsidTr="00DA190B">
              <w:tc>
                <w:tcPr>
                  <w:tcW w:w="562" w:type="dxa"/>
                  <w:tcBorders>
                    <w:top w:val="double" w:sz="4" w:space="0" w:color="auto"/>
                    <w:left w:val="double" w:sz="4" w:space="0" w:color="auto"/>
                    <w:bottom w:val="double" w:sz="4" w:space="0" w:color="auto"/>
                    <w:right w:val="single" w:sz="4" w:space="0" w:color="auto"/>
                  </w:tcBorders>
                  <w:hideMark/>
                </w:tcPr>
                <w:p w:rsidR="008827D9" w:rsidRPr="00455A50" w:rsidRDefault="008827D9" w:rsidP="00DA190B">
                  <w:pPr>
                    <w:jc w:val="center"/>
                    <w:rPr>
                      <w:rFonts w:ascii="Century Gothic" w:hAnsi="Century Gothic" w:cs="Arial"/>
                      <w:sz w:val="20"/>
                      <w:szCs w:val="20"/>
                    </w:rPr>
                  </w:pPr>
                  <w:r w:rsidRPr="00455A50">
                    <w:rPr>
                      <w:rFonts w:ascii="Century Gothic" w:hAnsi="Century Gothic" w:cs="Arial"/>
                      <w:sz w:val="20"/>
                      <w:szCs w:val="20"/>
                    </w:rPr>
                    <w:t>1</w:t>
                  </w:r>
                </w:p>
              </w:tc>
              <w:tc>
                <w:tcPr>
                  <w:tcW w:w="4678" w:type="dxa"/>
                  <w:tcBorders>
                    <w:top w:val="double" w:sz="4" w:space="0" w:color="auto"/>
                    <w:left w:val="sing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p>
              </w:tc>
              <w:tc>
                <w:tcPr>
                  <w:tcW w:w="3021" w:type="dxa"/>
                  <w:tcBorders>
                    <w:top w:val="double" w:sz="4" w:space="0" w:color="auto"/>
                    <w:left w:val="single" w:sz="4" w:space="0" w:color="auto"/>
                    <w:bottom w:val="double" w:sz="4" w:space="0" w:color="auto"/>
                    <w:right w:val="double" w:sz="4" w:space="0" w:color="auto"/>
                  </w:tcBorders>
                </w:tcPr>
                <w:p w:rsidR="008827D9" w:rsidRPr="00455A50" w:rsidRDefault="008827D9" w:rsidP="00DA190B">
                  <w:pPr>
                    <w:jc w:val="center"/>
                    <w:rPr>
                      <w:rFonts w:ascii="Century Gothic" w:hAnsi="Century Gothic" w:cs="Arial"/>
                      <w:sz w:val="20"/>
                      <w:szCs w:val="20"/>
                    </w:rPr>
                  </w:pPr>
                </w:p>
              </w:tc>
            </w:tr>
            <w:tr w:rsidR="008827D9" w:rsidRPr="00455A50" w:rsidTr="00DA190B">
              <w:tc>
                <w:tcPr>
                  <w:tcW w:w="562" w:type="dxa"/>
                  <w:tcBorders>
                    <w:top w:val="double" w:sz="4" w:space="0" w:color="auto"/>
                    <w:left w:val="double" w:sz="4" w:space="0" w:color="auto"/>
                    <w:bottom w:val="double" w:sz="4" w:space="0" w:color="auto"/>
                    <w:right w:val="single" w:sz="4" w:space="0" w:color="auto"/>
                  </w:tcBorders>
                  <w:hideMark/>
                </w:tcPr>
                <w:p w:rsidR="008827D9" w:rsidRPr="00455A50" w:rsidRDefault="008827D9" w:rsidP="00DA190B">
                  <w:pPr>
                    <w:jc w:val="center"/>
                    <w:rPr>
                      <w:rFonts w:ascii="Century Gothic" w:hAnsi="Century Gothic" w:cs="Arial"/>
                      <w:sz w:val="20"/>
                      <w:szCs w:val="20"/>
                    </w:rPr>
                  </w:pPr>
                  <w:r w:rsidRPr="00455A50">
                    <w:rPr>
                      <w:rFonts w:ascii="Century Gothic" w:hAnsi="Century Gothic" w:cs="Arial"/>
                      <w:sz w:val="20"/>
                      <w:szCs w:val="20"/>
                    </w:rPr>
                    <w:t>2</w:t>
                  </w:r>
                </w:p>
              </w:tc>
              <w:tc>
                <w:tcPr>
                  <w:tcW w:w="4678" w:type="dxa"/>
                  <w:tcBorders>
                    <w:top w:val="double" w:sz="4" w:space="0" w:color="auto"/>
                    <w:left w:val="sing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p>
              </w:tc>
              <w:tc>
                <w:tcPr>
                  <w:tcW w:w="3021" w:type="dxa"/>
                  <w:tcBorders>
                    <w:top w:val="double" w:sz="4" w:space="0" w:color="auto"/>
                    <w:left w:val="single" w:sz="4" w:space="0" w:color="auto"/>
                    <w:bottom w:val="double" w:sz="4" w:space="0" w:color="auto"/>
                    <w:right w:val="double" w:sz="4" w:space="0" w:color="auto"/>
                  </w:tcBorders>
                </w:tcPr>
                <w:p w:rsidR="008827D9" w:rsidRPr="00455A50" w:rsidRDefault="008827D9" w:rsidP="00DA190B">
                  <w:pPr>
                    <w:jc w:val="center"/>
                    <w:rPr>
                      <w:rFonts w:ascii="Century Gothic" w:hAnsi="Century Gothic" w:cs="Arial"/>
                      <w:sz w:val="20"/>
                      <w:szCs w:val="20"/>
                    </w:rPr>
                  </w:pPr>
                </w:p>
              </w:tc>
            </w:tr>
            <w:tr w:rsidR="008827D9" w:rsidRPr="00455A50" w:rsidTr="00DA190B">
              <w:tc>
                <w:tcPr>
                  <w:tcW w:w="562" w:type="dxa"/>
                  <w:tcBorders>
                    <w:top w:val="double" w:sz="4" w:space="0" w:color="auto"/>
                    <w:left w:val="doub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r w:rsidRPr="00455A50">
                    <w:rPr>
                      <w:rFonts w:ascii="Century Gothic" w:hAnsi="Century Gothic" w:cs="Arial"/>
                      <w:sz w:val="20"/>
                      <w:szCs w:val="20"/>
                    </w:rPr>
                    <w:t>3</w:t>
                  </w:r>
                </w:p>
              </w:tc>
              <w:tc>
                <w:tcPr>
                  <w:tcW w:w="4678" w:type="dxa"/>
                  <w:tcBorders>
                    <w:top w:val="double" w:sz="4" w:space="0" w:color="auto"/>
                    <w:left w:val="sing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p>
              </w:tc>
              <w:tc>
                <w:tcPr>
                  <w:tcW w:w="3021" w:type="dxa"/>
                  <w:tcBorders>
                    <w:top w:val="double" w:sz="4" w:space="0" w:color="auto"/>
                    <w:left w:val="single" w:sz="4" w:space="0" w:color="auto"/>
                    <w:bottom w:val="double" w:sz="4" w:space="0" w:color="auto"/>
                    <w:right w:val="double" w:sz="4" w:space="0" w:color="auto"/>
                  </w:tcBorders>
                </w:tcPr>
                <w:p w:rsidR="008827D9" w:rsidRPr="00455A50" w:rsidRDefault="008827D9" w:rsidP="00DA190B">
                  <w:pPr>
                    <w:jc w:val="center"/>
                    <w:rPr>
                      <w:rFonts w:ascii="Century Gothic" w:hAnsi="Century Gothic" w:cs="Arial"/>
                      <w:sz w:val="20"/>
                      <w:szCs w:val="20"/>
                    </w:rPr>
                  </w:pPr>
                </w:p>
              </w:tc>
            </w:tr>
            <w:tr w:rsidR="008827D9" w:rsidRPr="00455A50" w:rsidTr="00DA190B">
              <w:tc>
                <w:tcPr>
                  <w:tcW w:w="562" w:type="dxa"/>
                  <w:tcBorders>
                    <w:top w:val="double" w:sz="4" w:space="0" w:color="auto"/>
                    <w:left w:val="doub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r w:rsidRPr="00455A50">
                    <w:rPr>
                      <w:rFonts w:ascii="Century Gothic" w:hAnsi="Century Gothic" w:cs="Arial"/>
                      <w:sz w:val="20"/>
                      <w:szCs w:val="20"/>
                    </w:rPr>
                    <w:t>4</w:t>
                  </w:r>
                </w:p>
              </w:tc>
              <w:tc>
                <w:tcPr>
                  <w:tcW w:w="4678" w:type="dxa"/>
                  <w:tcBorders>
                    <w:top w:val="double" w:sz="4" w:space="0" w:color="auto"/>
                    <w:left w:val="single" w:sz="4" w:space="0" w:color="auto"/>
                    <w:bottom w:val="double" w:sz="4" w:space="0" w:color="auto"/>
                    <w:right w:val="single" w:sz="4" w:space="0" w:color="auto"/>
                  </w:tcBorders>
                </w:tcPr>
                <w:p w:rsidR="008827D9" w:rsidRPr="00455A50" w:rsidRDefault="008827D9" w:rsidP="00DA190B">
                  <w:pPr>
                    <w:jc w:val="center"/>
                    <w:rPr>
                      <w:rFonts w:ascii="Century Gothic" w:hAnsi="Century Gothic" w:cs="Arial"/>
                      <w:sz w:val="20"/>
                      <w:szCs w:val="20"/>
                    </w:rPr>
                  </w:pPr>
                </w:p>
              </w:tc>
              <w:tc>
                <w:tcPr>
                  <w:tcW w:w="3021" w:type="dxa"/>
                  <w:tcBorders>
                    <w:top w:val="double" w:sz="4" w:space="0" w:color="auto"/>
                    <w:left w:val="single" w:sz="4" w:space="0" w:color="auto"/>
                    <w:bottom w:val="double" w:sz="4" w:space="0" w:color="auto"/>
                    <w:right w:val="double" w:sz="4" w:space="0" w:color="auto"/>
                  </w:tcBorders>
                </w:tcPr>
                <w:p w:rsidR="008827D9" w:rsidRPr="00455A50" w:rsidRDefault="008827D9" w:rsidP="00DA190B">
                  <w:pPr>
                    <w:jc w:val="center"/>
                    <w:rPr>
                      <w:rFonts w:ascii="Century Gothic" w:hAnsi="Century Gothic" w:cs="Arial"/>
                      <w:sz w:val="20"/>
                      <w:szCs w:val="20"/>
                    </w:rPr>
                  </w:pPr>
                </w:p>
              </w:tc>
            </w:tr>
          </w:tbl>
          <w:p w:rsidR="008827D9" w:rsidRPr="00455A50" w:rsidRDefault="008827D9" w:rsidP="00DA190B">
            <w:pPr>
              <w:jc w:val="both"/>
              <w:rPr>
                <w:rFonts w:ascii="Century Gothic" w:hAnsi="Century Gothic" w:cs="Arial"/>
                <w:sz w:val="20"/>
                <w:szCs w:val="20"/>
              </w:rPr>
            </w:pPr>
            <w:r w:rsidRPr="00455A50">
              <w:rPr>
                <w:rFonts w:ascii="Century Gothic" w:hAnsi="Century Gothic" w:cs="Arial"/>
                <w:sz w:val="20"/>
                <w:szCs w:val="20"/>
              </w:rPr>
              <w:t>Agradezco su colaboración,</w:t>
            </w:r>
          </w:p>
          <w:p w:rsidR="008827D9" w:rsidRPr="00BF00E1" w:rsidRDefault="008827D9" w:rsidP="00DA190B">
            <w:pPr>
              <w:jc w:val="both"/>
              <w:rPr>
                <w:rFonts w:ascii="Century Gothic" w:hAnsi="Century Gothic" w:cs="Arial"/>
              </w:rPr>
            </w:pPr>
          </w:p>
          <w:p w:rsidR="008827D9" w:rsidRPr="00BF00E1" w:rsidRDefault="008827D9" w:rsidP="00DA190B">
            <w:pPr>
              <w:jc w:val="both"/>
              <w:rPr>
                <w:rFonts w:ascii="Century Gothic" w:hAnsi="Century Gothic" w:cs="Arial"/>
                <w:b/>
              </w:rPr>
            </w:pPr>
            <w:r w:rsidRPr="00BF00E1">
              <w:rPr>
                <w:rFonts w:ascii="Century Gothic" w:hAnsi="Century Gothic" w:cs="Arial"/>
              </w:rPr>
              <w:t>DIRECTOR DE PROGRAMA</w:t>
            </w:r>
          </w:p>
        </w:tc>
      </w:tr>
    </w:tbl>
    <w:p w:rsidR="00E063B7" w:rsidRDefault="00E063B7" w:rsidP="008827D9">
      <w:pPr>
        <w:jc w:val="both"/>
        <w:rPr>
          <w:rFonts w:ascii="Century Gothic" w:hAnsi="Century Gothic" w:cs="Arial"/>
          <w:b/>
        </w:rPr>
      </w:pPr>
    </w:p>
    <w:p w:rsidR="00E063B7" w:rsidRDefault="00E063B7" w:rsidP="008827D9">
      <w:pPr>
        <w:jc w:val="both"/>
        <w:rPr>
          <w:rFonts w:ascii="Century Gothic" w:hAnsi="Century Gothic" w:cs="Arial"/>
          <w:b/>
        </w:rPr>
      </w:pPr>
    </w:p>
    <w:p w:rsidR="00584960" w:rsidRDefault="00584960" w:rsidP="008827D9">
      <w:pPr>
        <w:jc w:val="both"/>
        <w:rPr>
          <w:rFonts w:ascii="Century Gothic" w:hAnsi="Century Gothic" w:cs="Arial"/>
          <w:b/>
        </w:rPr>
      </w:pPr>
    </w:p>
    <w:p w:rsidR="00E14224" w:rsidRPr="00B651EF" w:rsidRDefault="0080717B" w:rsidP="00171357">
      <w:pPr>
        <w:pStyle w:val="Prrafodelista"/>
        <w:numPr>
          <w:ilvl w:val="0"/>
          <w:numId w:val="19"/>
        </w:numPr>
        <w:jc w:val="both"/>
        <w:rPr>
          <w:rFonts w:ascii="Century Gothic" w:hAnsi="Century Gothic" w:cs="Arial"/>
          <w:b/>
        </w:rPr>
      </w:pPr>
      <w:r w:rsidRPr="00B651EF">
        <w:rPr>
          <w:rFonts w:ascii="Century Gothic" w:hAnsi="Century Gothic" w:cs="Arial"/>
          <w:b/>
        </w:rPr>
        <w:lastRenderedPageBreak/>
        <w:t xml:space="preserve">Certificación de aprobación de un periodo académico de especialización o </w:t>
      </w:r>
      <w:r w:rsidR="001479FD" w:rsidRPr="00B651EF">
        <w:rPr>
          <w:rFonts w:ascii="Century Gothic" w:hAnsi="Century Gothic" w:cs="Arial"/>
          <w:b/>
        </w:rPr>
        <w:t>maestría</w:t>
      </w:r>
      <w:r w:rsidRPr="00B651EF">
        <w:rPr>
          <w:rFonts w:ascii="Century Gothic" w:hAnsi="Century Gothic" w:cs="Arial"/>
          <w:b/>
        </w:rPr>
        <w:t xml:space="preserve"> en la UCM, en el área </w:t>
      </w:r>
      <w:r w:rsidR="001479FD" w:rsidRPr="00B651EF">
        <w:rPr>
          <w:rFonts w:ascii="Century Gothic" w:hAnsi="Century Gothic" w:cs="Arial"/>
          <w:b/>
        </w:rPr>
        <w:t>afín</w:t>
      </w:r>
      <w:r w:rsidRPr="00B651EF">
        <w:rPr>
          <w:rFonts w:ascii="Century Gothic" w:hAnsi="Century Gothic" w:cs="Arial"/>
          <w:b/>
        </w:rPr>
        <w:t xml:space="preserve"> a la formación profesional.</w:t>
      </w:r>
    </w:p>
    <w:p w:rsidR="00E14224" w:rsidRDefault="00E14224" w:rsidP="00B651EF">
      <w:pPr>
        <w:ind w:left="420"/>
        <w:jc w:val="both"/>
        <w:rPr>
          <w:rFonts w:ascii="Century Gothic" w:hAnsi="Century Gothic" w:cs="Arial"/>
        </w:rPr>
      </w:pPr>
      <w:r>
        <w:rPr>
          <w:rFonts w:ascii="Century Gothic" w:hAnsi="Century Gothic" w:cs="Arial"/>
        </w:rPr>
        <w:t xml:space="preserve">Este procedimiento se maneja en el sistema como curso libre, cada </w:t>
      </w:r>
      <w:r w:rsidR="00A46946">
        <w:rPr>
          <w:rFonts w:ascii="Century Gothic" w:hAnsi="Century Gothic" w:cs="Arial"/>
        </w:rPr>
        <w:t>estudiante debe</w:t>
      </w:r>
      <w:r w:rsidR="00294311">
        <w:rPr>
          <w:rFonts w:ascii="Century Gothic" w:hAnsi="Century Gothic" w:cs="Arial"/>
        </w:rPr>
        <w:t xml:space="preserve"> </w:t>
      </w:r>
      <w:r>
        <w:rPr>
          <w:rFonts w:ascii="Century Gothic" w:hAnsi="Century Gothic" w:cs="Arial"/>
        </w:rPr>
        <w:t xml:space="preserve">realizar todo el proceso de inscripción </w:t>
      </w:r>
      <w:r w:rsidR="00B651EF">
        <w:rPr>
          <w:rFonts w:ascii="Century Gothic" w:hAnsi="Century Gothic" w:cs="Arial"/>
        </w:rPr>
        <w:t>y matricula</w:t>
      </w:r>
      <w:r w:rsidR="00294311">
        <w:rPr>
          <w:rFonts w:ascii="Century Gothic" w:hAnsi="Century Gothic" w:cs="Arial"/>
        </w:rPr>
        <w:t xml:space="preserve"> en el SIGA</w:t>
      </w:r>
      <w:r w:rsidR="00B651EF">
        <w:rPr>
          <w:rFonts w:ascii="Century Gothic" w:hAnsi="Century Gothic" w:cs="Arial"/>
        </w:rPr>
        <w:t>, desde que ten</w:t>
      </w:r>
      <w:r w:rsidR="00294311">
        <w:rPr>
          <w:rFonts w:ascii="Century Gothic" w:hAnsi="Century Gothic" w:cs="Arial"/>
        </w:rPr>
        <w:t>ga la respectiva aprobación del consejo y/o director de programa</w:t>
      </w:r>
      <w:r w:rsidR="0011266C">
        <w:rPr>
          <w:rFonts w:ascii="Century Gothic" w:hAnsi="Century Gothic" w:cs="Arial"/>
        </w:rPr>
        <w:t>.</w:t>
      </w:r>
    </w:p>
    <w:p w:rsidR="008827D9" w:rsidRPr="00BF00E1" w:rsidRDefault="008827D9" w:rsidP="002B1926">
      <w:pPr>
        <w:spacing w:after="0"/>
        <w:ind w:left="360"/>
        <w:jc w:val="both"/>
        <w:rPr>
          <w:rFonts w:ascii="Century Gothic" w:hAnsi="Century Gothic" w:cs="Arial"/>
          <w:b/>
        </w:rPr>
      </w:pPr>
      <w:r w:rsidRPr="00BF00E1">
        <w:rPr>
          <w:rFonts w:ascii="Century Gothic" w:hAnsi="Century Gothic" w:cs="Arial"/>
          <w:b/>
        </w:rPr>
        <w:t xml:space="preserve">Aclaración: </w:t>
      </w:r>
      <w:r w:rsidRPr="00BF00E1">
        <w:rPr>
          <w:rFonts w:ascii="Century Gothic" w:hAnsi="Century Gothic" w:cs="Arial"/>
        </w:rPr>
        <w:t>Si al concluir el semestre del curso libre como opción de grado, el estudiante desea continuar con el posgrado, debe realizar el proceso de inscripción</w:t>
      </w:r>
      <w:r w:rsidR="007717DA">
        <w:rPr>
          <w:rFonts w:ascii="Century Gothic" w:hAnsi="Century Gothic" w:cs="Arial"/>
        </w:rPr>
        <w:t xml:space="preserve"> y matricula</w:t>
      </w:r>
      <w:r w:rsidRPr="00BF00E1">
        <w:rPr>
          <w:rFonts w:ascii="Century Gothic" w:hAnsi="Century Gothic" w:cs="Arial"/>
        </w:rPr>
        <w:t xml:space="preserve"> al programa y solicitar homologación del curso libre, esta homologación no conlleva costos financieros.</w:t>
      </w:r>
    </w:p>
    <w:p w:rsidR="008827D9" w:rsidRDefault="008827D9" w:rsidP="008827D9">
      <w:pPr>
        <w:spacing w:after="0" w:line="240" w:lineRule="auto"/>
        <w:jc w:val="both"/>
        <w:rPr>
          <w:rFonts w:ascii="Century Gothic" w:hAnsi="Century Gothic" w:cs="Arial"/>
        </w:rPr>
      </w:pPr>
    </w:p>
    <w:p w:rsidR="00B15ED9" w:rsidRPr="00E14224" w:rsidRDefault="00B15ED9" w:rsidP="00B15ED9">
      <w:pPr>
        <w:ind w:left="420"/>
        <w:jc w:val="both"/>
        <w:rPr>
          <w:rFonts w:ascii="Century Gothic" w:hAnsi="Century Gothic" w:cs="Arial"/>
        </w:rPr>
      </w:pPr>
      <w:r>
        <w:rPr>
          <w:rFonts w:ascii="Century Gothic" w:hAnsi="Century Gothic" w:cs="Arial"/>
        </w:rPr>
        <w:t xml:space="preserve">Toda esta información se encuentra más detalladamente, en el manual </w:t>
      </w:r>
      <w:r w:rsidRPr="00B651EF">
        <w:rPr>
          <w:rFonts w:ascii="Century Gothic" w:hAnsi="Century Gothic" w:cs="Arial"/>
        </w:rPr>
        <w:t>DOC-M-10 Manual de Curso Libre</w:t>
      </w:r>
      <w:r>
        <w:rPr>
          <w:rFonts w:ascii="Century Gothic" w:hAnsi="Century Gothic" w:cs="Arial"/>
        </w:rPr>
        <w:t>.</w:t>
      </w:r>
    </w:p>
    <w:p w:rsidR="0016434E" w:rsidRDefault="0016434E"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0717B" w:rsidRDefault="0080717B" w:rsidP="008827D9">
      <w:pPr>
        <w:spacing w:after="0" w:line="240" w:lineRule="auto"/>
        <w:jc w:val="both"/>
        <w:rPr>
          <w:rFonts w:ascii="Century Gothic" w:hAnsi="Century Gothic" w:cs="Arial"/>
        </w:rPr>
      </w:pPr>
    </w:p>
    <w:p w:rsidR="008268FD" w:rsidRDefault="008268FD" w:rsidP="008268FD">
      <w:pPr>
        <w:rPr>
          <w:rFonts w:ascii="Century Gothic" w:hAnsi="Century Gothic" w:cs="Arial"/>
          <w:b/>
        </w:rPr>
      </w:pPr>
      <w:r w:rsidRPr="00BF00E1">
        <w:rPr>
          <w:rFonts w:ascii="Century Gothic" w:hAnsi="Century Gothic" w:cs="Arial"/>
          <w:b/>
        </w:rPr>
        <w:lastRenderedPageBreak/>
        <w:t>INTERSEMESTRALES</w:t>
      </w:r>
    </w:p>
    <w:p w:rsidR="00D275A8" w:rsidRPr="00D275A8" w:rsidRDefault="00D275A8" w:rsidP="00D275A8">
      <w:pPr>
        <w:jc w:val="both"/>
        <w:rPr>
          <w:rStyle w:val="nfasis"/>
          <w:rFonts w:ascii="Century Gothic" w:hAnsi="Century Gothic" w:cs="Calibri Light"/>
          <w:i w:val="0"/>
        </w:rPr>
      </w:pPr>
      <w:r w:rsidRPr="00D275A8">
        <w:rPr>
          <w:rFonts w:ascii="Century Gothic" w:hAnsi="Century Gothic" w:cs="Calibri Light"/>
          <w:b/>
        </w:rPr>
        <w:t xml:space="preserve">Artículo 28.  </w:t>
      </w:r>
      <w:r w:rsidRPr="00D275A8">
        <w:rPr>
          <w:rStyle w:val="nfasis"/>
          <w:rFonts w:ascii="Century Gothic" w:hAnsi="Century Gothic" w:cs="Calibri Light"/>
          <w:b/>
          <w:i w:val="0"/>
        </w:rPr>
        <w:t xml:space="preserve">Créditos académicos en períodos intermedios. </w:t>
      </w:r>
      <w:r w:rsidRPr="00D275A8">
        <w:rPr>
          <w:rStyle w:val="nfasis"/>
          <w:rFonts w:ascii="Century Gothic" w:hAnsi="Century Gothic" w:cs="Calibri Light"/>
          <w:i w:val="0"/>
        </w:rPr>
        <w:t>Se programarán créditos académicos en los períodos junio-julio: máximo un total de seis créditos y en el período noviembre-diciembre: hasta tres créditos. El estudiante debe realizar matrícula académica y financiera.</w:t>
      </w:r>
    </w:p>
    <w:p w:rsidR="00D275A8" w:rsidRPr="00D275A8" w:rsidRDefault="00D275A8" w:rsidP="00D275A8">
      <w:pPr>
        <w:jc w:val="both"/>
        <w:rPr>
          <w:rStyle w:val="nfasis"/>
          <w:rFonts w:ascii="Century Gothic" w:hAnsi="Century Gothic" w:cs="Calibri Light"/>
          <w:i w:val="0"/>
        </w:rPr>
      </w:pPr>
      <w:r w:rsidRPr="00D275A8">
        <w:rPr>
          <w:rStyle w:val="nfasis"/>
          <w:rFonts w:ascii="Century Gothic" w:hAnsi="Century Gothic" w:cs="Calibri Light"/>
          <w:b/>
          <w:i w:val="0"/>
        </w:rPr>
        <w:t xml:space="preserve">Parágrafo primero. </w:t>
      </w:r>
      <w:r w:rsidRPr="00D275A8">
        <w:rPr>
          <w:rStyle w:val="nfasis"/>
          <w:rFonts w:ascii="Century Gothic" w:hAnsi="Century Gothic" w:cs="Calibri Light"/>
          <w:i w:val="0"/>
        </w:rPr>
        <w:t xml:space="preserve">En ningún caso podrá cursarse más de un crédito académico por semana.    </w:t>
      </w:r>
    </w:p>
    <w:p w:rsidR="00D275A8" w:rsidRPr="00D275A8" w:rsidRDefault="00D275A8" w:rsidP="00D275A8">
      <w:pPr>
        <w:jc w:val="both"/>
        <w:rPr>
          <w:rFonts w:ascii="Century Gothic" w:hAnsi="Century Gothic" w:cs="Arial"/>
          <w:b/>
        </w:rPr>
      </w:pPr>
      <w:r w:rsidRPr="00D275A8">
        <w:rPr>
          <w:rStyle w:val="nfasis"/>
          <w:rFonts w:ascii="Century Gothic" w:hAnsi="Century Gothic" w:cs="Calibri Light"/>
          <w:b/>
          <w:i w:val="0"/>
        </w:rPr>
        <w:t>Parágrafo segundo.</w:t>
      </w:r>
      <w:r w:rsidRPr="00D275A8">
        <w:rPr>
          <w:rStyle w:val="nfasis"/>
          <w:rFonts w:ascii="Century Gothic" w:hAnsi="Century Gothic" w:cs="Calibri Light"/>
          <w:i w:val="0"/>
        </w:rPr>
        <w:t xml:space="preserve"> Para la oferta de cursos intermedios el Consejo Académico definirá los criterios académicos y el Consejo de Rectoría los criterios administrativos y financieros.  </w:t>
      </w:r>
    </w:p>
    <w:p w:rsidR="006350B5" w:rsidRPr="006350B5" w:rsidRDefault="006350B5" w:rsidP="008268FD">
      <w:pPr>
        <w:jc w:val="both"/>
        <w:rPr>
          <w:rFonts w:ascii="Century Gothic" w:hAnsi="Century Gothic" w:cs="Arial"/>
          <w:b/>
        </w:rPr>
      </w:pPr>
      <w:r w:rsidRPr="006350B5">
        <w:rPr>
          <w:rFonts w:ascii="Century Gothic" w:hAnsi="Century Gothic" w:cs="Arial"/>
          <w:b/>
        </w:rPr>
        <w:t xml:space="preserve">Aclaraciones: </w:t>
      </w:r>
    </w:p>
    <w:p w:rsidR="00102ADF" w:rsidRDefault="006350B5" w:rsidP="006350B5">
      <w:pPr>
        <w:jc w:val="both"/>
        <w:rPr>
          <w:rFonts w:ascii="Century Gothic" w:hAnsi="Century Gothic" w:cs="Arial"/>
        </w:rPr>
      </w:pPr>
      <w:r w:rsidRPr="00BF00E1">
        <w:rPr>
          <w:rFonts w:ascii="Century Gothic" w:hAnsi="Century Gothic" w:cs="Arial"/>
        </w:rPr>
        <w:t>La dirección de programa es el responsable de</w:t>
      </w:r>
      <w:r w:rsidR="00102ADF">
        <w:rPr>
          <w:rFonts w:ascii="Century Gothic" w:hAnsi="Century Gothic" w:cs="Arial"/>
        </w:rPr>
        <w:t>:</w:t>
      </w:r>
    </w:p>
    <w:p w:rsidR="008268FD" w:rsidRPr="00436193" w:rsidRDefault="00102ADF" w:rsidP="00436193">
      <w:pPr>
        <w:pStyle w:val="Prrafodelista"/>
        <w:numPr>
          <w:ilvl w:val="0"/>
          <w:numId w:val="45"/>
        </w:numPr>
        <w:jc w:val="both"/>
        <w:rPr>
          <w:rFonts w:ascii="Century Gothic" w:hAnsi="Century Gothic" w:cs="Arial"/>
        </w:rPr>
      </w:pPr>
      <w:r>
        <w:rPr>
          <w:rFonts w:ascii="Century Gothic" w:hAnsi="Century Gothic" w:cs="Arial"/>
        </w:rPr>
        <w:t>P</w:t>
      </w:r>
      <w:r w:rsidR="006350B5" w:rsidRPr="00102ADF">
        <w:rPr>
          <w:rFonts w:ascii="Century Gothic" w:hAnsi="Century Gothic" w:cs="Arial"/>
        </w:rPr>
        <w:t>lanear la oferta de intersemestrales.</w:t>
      </w:r>
    </w:p>
    <w:p w:rsidR="008268FD" w:rsidRPr="00BF00E1" w:rsidRDefault="008268FD" w:rsidP="00436193">
      <w:pPr>
        <w:numPr>
          <w:ilvl w:val="0"/>
          <w:numId w:val="11"/>
        </w:numPr>
        <w:ind w:left="360"/>
        <w:jc w:val="both"/>
        <w:rPr>
          <w:rFonts w:ascii="Century Gothic" w:hAnsi="Century Gothic" w:cs="Arial"/>
        </w:rPr>
      </w:pPr>
      <w:r>
        <w:rPr>
          <w:rFonts w:ascii="Century Gothic" w:hAnsi="Century Gothic" w:cs="Arial"/>
        </w:rPr>
        <w:t xml:space="preserve">Solicitar el costo de la asignatura </w:t>
      </w:r>
      <w:r w:rsidRPr="00BF00E1">
        <w:rPr>
          <w:rFonts w:ascii="Century Gothic" w:hAnsi="Century Gothic" w:cs="Arial"/>
        </w:rPr>
        <w:t>a Presupuesto</w:t>
      </w:r>
      <w:r>
        <w:rPr>
          <w:rFonts w:ascii="Century Gothic" w:hAnsi="Century Gothic" w:cs="Arial"/>
        </w:rPr>
        <w:t xml:space="preserve"> y</w:t>
      </w:r>
      <w:r w:rsidRPr="00BF00E1">
        <w:rPr>
          <w:rFonts w:ascii="Century Gothic" w:hAnsi="Century Gothic" w:cs="Arial"/>
        </w:rPr>
        <w:t xml:space="preserve"> </w:t>
      </w:r>
      <w:r>
        <w:rPr>
          <w:rFonts w:ascii="Century Gothic" w:hAnsi="Century Gothic" w:cs="Arial"/>
        </w:rPr>
        <w:t>la asignación</w:t>
      </w:r>
      <w:r w:rsidRPr="00BF00E1">
        <w:rPr>
          <w:rFonts w:ascii="Century Gothic" w:hAnsi="Century Gothic" w:cs="Arial"/>
        </w:rPr>
        <w:t xml:space="preserve"> </w:t>
      </w:r>
      <w:r>
        <w:rPr>
          <w:rFonts w:ascii="Century Gothic" w:hAnsi="Century Gothic" w:cs="Arial"/>
        </w:rPr>
        <w:t>d</w:t>
      </w:r>
      <w:r w:rsidRPr="00BF00E1">
        <w:rPr>
          <w:rFonts w:ascii="Century Gothic" w:hAnsi="Century Gothic" w:cs="Arial"/>
        </w:rPr>
        <w:t>el valor del componente en el SIGA</w:t>
      </w:r>
      <w:r w:rsidR="00E5246A">
        <w:rPr>
          <w:rFonts w:ascii="Century Gothic" w:hAnsi="Century Gothic" w:cs="Arial"/>
        </w:rPr>
        <w:t>.</w:t>
      </w:r>
    </w:p>
    <w:p w:rsidR="00A937FE" w:rsidRDefault="00A937FE" w:rsidP="00A937FE">
      <w:pPr>
        <w:numPr>
          <w:ilvl w:val="0"/>
          <w:numId w:val="11"/>
        </w:numPr>
        <w:spacing w:after="0" w:line="240" w:lineRule="auto"/>
        <w:ind w:left="360"/>
        <w:jc w:val="both"/>
        <w:rPr>
          <w:rFonts w:ascii="Century Gothic" w:hAnsi="Century Gothic"/>
        </w:rPr>
      </w:pPr>
      <w:r w:rsidRPr="00C51C18">
        <w:rPr>
          <w:rFonts w:ascii="Century Gothic" w:hAnsi="Century Gothic"/>
        </w:rPr>
        <w:t xml:space="preserve">Programar el componente </w:t>
      </w:r>
      <w:r w:rsidR="002E3A0F">
        <w:rPr>
          <w:rFonts w:ascii="Century Gothic" w:hAnsi="Century Gothic"/>
        </w:rPr>
        <w:t>en el SIGA y verificar que el periodo este ofertado.</w:t>
      </w:r>
    </w:p>
    <w:p w:rsidR="00A937FE" w:rsidRPr="00C51C18" w:rsidRDefault="00A937FE" w:rsidP="00A937FE">
      <w:pPr>
        <w:spacing w:after="0" w:line="240" w:lineRule="auto"/>
        <w:ind w:left="360"/>
        <w:jc w:val="both"/>
        <w:rPr>
          <w:rFonts w:ascii="Century Gothic" w:hAnsi="Century Gothic"/>
        </w:rPr>
      </w:pPr>
    </w:p>
    <w:p w:rsidR="008268FD" w:rsidRDefault="008268FD" w:rsidP="00436193">
      <w:pPr>
        <w:numPr>
          <w:ilvl w:val="0"/>
          <w:numId w:val="11"/>
        </w:numPr>
        <w:ind w:left="360"/>
        <w:jc w:val="both"/>
        <w:rPr>
          <w:rFonts w:ascii="Century Gothic" w:hAnsi="Century Gothic" w:cs="Arial"/>
        </w:rPr>
      </w:pPr>
      <w:r w:rsidRPr="00BF00E1">
        <w:rPr>
          <w:rFonts w:ascii="Century Gothic" w:hAnsi="Century Gothic" w:cs="Arial"/>
        </w:rPr>
        <w:t xml:space="preserve">Informar a </w:t>
      </w:r>
      <w:r w:rsidR="002B5680">
        <w:rPr>
          <w:rFonts w:ascii="Century Gothic" w:hAnsi="Century Gothic" w:cs="Arial"/>
        </w:rPr>
        <w:t xml:space="preserve">la Unidad de </w:t>
      </w:r>
      <w:r w:rsidRPr="00BF00E1">
        <w:rPr>
          <w:rFonts w:ascii="Century Gothic" w:hAnsi="Century Gothic" w:cs="Arial"/>
        </w:rPr>
        <w:t>Cartera las fechas de inicio y finalización del intersemestral.</w:t>
      </w:r>
    </w:p>
    <w:p w:rsidR="00436193" w:rsidRDefault="00436193" w:rsidP="00436193">
      <w:pPr>
        <w:pStyle w:val="Prrafodelista"/>
        <w:numPr>
          <w:ilvl w:val="0"/>
          <w:numId w:val="45"/>
        </w:numPr>
        <w:jc w:val="both"/>
        <w:rPr>
          <w:rFonts w:ascii="Century Gothic" w:hAnsi="Century Gothic" w:cs="Arial"/>
        </w:rPr>
      </w:pPr>
      <w:r>
        <w:rPr>
          <w:rFonts w:ascii="Century Gothic" w:hAnsi="Century Gothic" w:cs="Arial"/>
        </w:rPr>
        <w:t>Enviar a</w:t>
      </w:r>
      <w:r w:rsidRPr="00102ADF">
        <w:rPr>
          <w:rFonts w:ascii="Century Gothic" w:hAnsi="Century Gothic" w:cs="Arial"/>
        </w:rPr>
        <w:t xml:space="preserve"> la Unidad de Admisiones y Registro Académico la siguiente información</w:t>
      </w:r>
      <w:r w:rsidR="00E65986">
        <w:rPr>
          <w:rFonts w:ascii="Century Gothic" w:hAnsi="Century Gothic" w:cs="Arial"/>
        </w:rPr>
        <w:t>, en la plantilla que está predeterminada en el SAIA</w:t>
      </w:r>
      <w:r w:rsidRPr="00102ADF">
        <w:rPr>
          <w:rFonts w:ascii="Century Gothic" w:hAnsi="Century Gothic" w:cs="Arial"/>
        </w:rPr>
        <w:t>:</w:t>
      </w:r>
    </w:p>
    <w:p w:rsidR="00F22DAA" w:rsidRPr="0090791F" w:rsidRDefault="00F22DAA" w:rsidP="00F22DAA">
      <w:pPr>
        <w:pStyle w:val="Prrafodelista"/>
        <w:ind w:left="360"/>
        <w:jc w:val="both"/>
        <w:rPr>
          <w:rFonts w:ascii="Century Gothic" w:hAnsi="Century Gothic" w:cs="Arial"/>
        </w:rPr>
      </w:pP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Nombre y código de la asignatura.</w:t>
      </w: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Número de créditos.</w:t>
      </w: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Código y nombre completo de los estudiantes.</w:t>
      </w: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Nombre del docente, quien será el responsable de subir las notas al sistema</w:t>
      </w: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Fecha de inicio y de finalización.</w:t>
      </w:r>
    </w:p>
    <w:p w:rsidR="00436193" w:rsidRPr="00BF00E1" w:rsidRDefault="00436193" w:rsidP="00436193">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Fecha de ingreso de notas en el SIGA.</w:t>
      </w:r>
    </w:p>
    <w:p w:rsidR="00C93CC8" w:rsidRDefault="00436193" w:rsidP="00C93CC8">
      <w:pPr>
        <w:pStyle w:val="Prrafodelista"/>
        <w:numPr>
          <w:ilvl w:val="0"/>
          <w:numId w:val="6"/>
        </w:numPr>
        <w:spacing w:after="0"/>
        <w:contextualSpacing w:val="0"/>
        <w:jc w:val="both"/>
        <w:rPr>
          <w:rFonts w:ascii="Century Gothic" w:hAnsi="Century Gothic" w:cs="Arial"/>
        </w:rPr>
      </w:pPr>
      <w:r w:rsidRPr="00BF00E1">
        <w:rPr>
          <w:rFonts w:ascii="Century Gothic" w:hAnsi="Century Gothic" w:cs="Arial"/>
        </w:rPr>
        <w:t>Valor del curso.</w:t>
      </w:r>
    </w:p>
    <w:p w:rsidR="00C93CC8" w:rsidRDefault="00C93CC8" w:rsidP="00C93CC8">
      <w:pPr>
        <w:pStyle w:val="Prrafodelista"/>
        <w:spacing w:after="0"/>
        <w:ind w:left="1068"/>
        <w:contextualSpacing w:val="0"/>
        <w:jc w:val="both"/>
        <w:rPr>
          <w:rFonts w:ascii="Century Gothic" w:hAnsi="Century Gothic" w:cs="Arial"/>
        </w:rPr>
      </w:pPr>
    </w:p>
    <w:p w:rsidR="008268FD" w:rsidRDefault="008268FD" w:rsidP="00C93CC8">
      <w:pPr>
        <w:pStyle w:val="Prrafodelista"/>
        <w:numPr>
          <w:ilvl w:val="0"/>
          <w:numId w:val="45"/>
        </w:numPr>
        <w:spacing w:after="0"/>
        <w:jc w:val="both"/>
        <w:rPr>
          <w:rFonts w:ascii="Century Gothic" w:hAnsi="Century Gothic" w:cs="Arial"/>
        </w:rPr>
      </w:pPr>
      <w:r w:rsidRPr="00C93CC8">
        <w:rPr>
          <w:rFonts w:ascii="Century Gothic" w:hAnsi="Century Gothic" w:cs="Arial"/>
        </w:rPr>
        <w:lastRenderedPageBreak/>
        <w:t>Con los pasos anteriores la Unidad de Admisiones y Registro Académico, procederá a generar el desprendible financiero a cada estudiante.</w:t>
      </w:r>
    </w:p>
    <w:p w:rsidR="00894AFB" w:rsidRDefault="00894AFB" w:rsidP="00894AFB">
      <w:pPr>
        <w:pStyle w:val="Prrafodelista"/>
        <w:spacing w:after="0"/>
        <w:ind w:left="360"/>
        <w:jc w:val="both"/>
        <w:rPr>
          <w:rFonts w:ascii="Century Gothic" w:hAnsi="Century Gothic" w:cs="Arial"/>
        </w:rPr>
      </w:pPr>
    </w:p>
    <w:p w:rsidR="008268FD" w:rsidRDefault="008268FD" w:rsidP="00894AFB">
      <w:pPr>
        <w:pStyle w:val="Prrafodelista"/>
        <w:numPr>
          <w:ilvl w:val="0"/>
          <w:numId w:val="45"/>
        </w:numPr>
        <w:spacing w:after="0"/>
        <w:jc w:val="both"/>
        <w:rPr>
          <w:rFonts w:ascii="Century Gothic" w:hAnsi="Century Gothic" w:cs="Arial"/>
        </w:rPr>
      </w:pPr>
      <w:r w:rsidRPr="00894AFB">
        <w:rPr>
          <w:rFonts w:ascii="Century Gothic" w:hAnsi="Century Gothic" w:cs="Arial"/>
        </w:rPr>
        <w:t xml:space="preserve">El estudiante puede reclamar el desprendible financiero </w:t>
      </w:r>
      <w:r w:rsidR="00481024" w:rsidRPr="00894AFB">
        <w:rPr>
          <w:rFonts w:ascii="Century Gothic" w:hAnsi="Century Gothic" w:cs="Arial"/>
        </w:rPr>
        <w:t xml:space="preserve">en la Unidad de Cartera </w:t>
      </w:r>
      <w:r w:rsidRPr="00894AFB">
        <w:rPr>
          <w:rFonts w:ascii="Century Gothic" w:hAnsi="Century Gothic" w:cs="Arial"/>
        </w:rPr>
        <w:t>para su respectivo pago.</w:t>
      </w:r>
    </w:p>
    <w:p w:rsidR="00894AFB" w:rsidRPr="00894AFB" w:rsidRDefault="00894AFB" w:rsidP="00894AFB">
      <w:pPr>
        <w:pStyle w:val="Prrafodelista"/>
        <w:rPr>
          <w:rFonts w:ascii="Century Gothic" w:hAnsi="Century Gothic" w:cs="Arial"/>
        </w:rPr>
      </w:pPr>
    </w:p>
    <w:p w:rsidR="008268FD" w:rsidRPr="00894AFB" w:rsidRDefault="00315EF5" w:rsidP="00894AFB">
      <w:pPr>
        <w:pStyle w:val="Prrafodelista"/>
        <w:numPr>
          <w:ilvl w:val="0"/>
          <w:numId w:val="45"/>
        </w:numPr>
        <w:spacing w:after="0"/>
        <w:jc w:val="both"/>
        <w:rPr>
          <w:rFonts w:ascii="Century Gothic" w:hAnsi="Century Gothic" w:cs="Arial"/>
        </w:rPr>
      </w:pPr>
      <w:r>
        <w:rPr>
          <w:rFonts w:ascii="Century Gothic" w:hAnsi="Century Gothic" w:cs="Arial"/>
        </w:rPr>
        <w:t>Cuando el estudiante cancele</w:t>
      </w:r>
      <w:r w:rsidR="008268FD" w:rsidRPr="00894AFB">
        <w:rPr>
          <w:rFonts w:ascii="Century Gothic" w:hAnsi="Century Gothic" w:cs="Arial"/>
        </w:rPr>
        <w:t xml:space="preserve"> el valor del intersemestral, la Unidad de Admisiones y Registro Académico, confirma la carga académica.</w:t>
      </w:r>
    </w:p>
    <w:p w:rsidR="005337F1" w:rsidRDefault="005337F1" w:rsidP="008268FD">
      <w:pPr>
        <w:ind w:left="360"/>
        <w:jc w:val="both"/>
        <w:rPr>
          <w:rFonts w:ascii="Century Gothic" w:hAnsi="Century Gothic" w:cs="Arial"/>
          <w:b/>
        </w:rPr>
      </w:pPr>
    </w:p>
    <w:p w:rsidR="008268FD" w:rsidRDefault="0016434E" w:rsidP="008268FD">
      <w:pPr>
        <w:ind w:left="360"/>
        <w:jc w:val="both"/>
        <w:rPr>
          <w:rFonts w:ascii="Century Gothic" w:hAnsi="Century Gothic" w:cs="Arial"/>
          <w:b/>
        </w:rPr>
      </w:pPr>
      <w:r>
        <w:rPr>
          <w:rFonts w:ascii="Century Gothic" w:hAnsi="Century Gothic" w:cs="Arial"/>
          <w:b/>
        </w:rPr>
        <w:t>Anexo plantilla</w:t>
      </w:r>
      <w:r w:rsidR="005D5516">
        <w:rPr>
          <w:rFonts w:ascii="Century Gothic" w:hAnsi="Century Gothic" w:cs="Arial"/>
          <w:b/>
        </w:rPr>
        <w:t xml:space="preserve"> (SAIA)</w:t>
      </w:r>
      <w:r w:rsidR="008268FD" w:rsidRPr="001F3C2E">
        <w:rPr>
          <w:rFonts w:ascii="Century Gothic" w:hAnsi="Century Gothic" w:cs="Arial"/>
          <w:b/>
        </w:rPr>
        <w:t>:</w:t>
      </w:r>
    </w:p>
    <w:p w:rsidR="005337F1" w:rsidRPr="001F3C2E" w:rsidRDefault="005337F1" w:rsidP="008268FD">
      <w:pPr>
        <w:ind w:left="360"/>
        <w:jc w:val="both"/>
        <w:rPr>
          <w:rFonts w:ascii="Century Gothic" w:hAnsi="Century Gothic" w:cs="Arial"/>
        </w:rPr>
      </w:pPr>
    </w:p>
    <w:tbl>
      <w:tblPr>
        <w:tblStyle w:val="Tablaconcuadrcula"/>
        <w:tblW w:w="0" w:type="auto"/>
        <w:tblInd w:w="-34" w:type="dxa"/>
        <w:tblLook w:val="04A0" w:firstRow="1" w:lastRow="0" w:firstColumn="1" w:lastColumn="0" w:noHBand="0" w:noVBand="1"/>
      </w:tblPr>
      <w:tblGrid>
        <w:gridCol w:w="8862"/>
      </w:tblGrid>
      <w:tr w:rsidR="008268FD" w:rsidRPr="00BF00E1" w:rsidTr="00DA190B">
        <w:tc>
          <w:tcPr>
            <w:tcW w:w="9088" w:type="dxa"/>
          </w:tcPr>
          <w:p w:rsidR="008268FD" w:rsidRDefault="008268FD" w:rsidP="00DA190B">
            <w:pPr>
              <w:jc w:val="center"/>
              <w:rPr>
                <w:rFonts w:ascii="Century Gothic" w:hAnsi="Century Gothic" w:cs="Arial"/>
                <w:sz w:val="20"/>
                <w:szCs w:val="20"/>
              </w:rPr>
            </w:pPr>
            <w:r w:rsidRPr="00455A50">
              <w:rPr>
                <w:rFonts w:ascii="Century Gothic" w:hAnsi="Century Gothic" w:cs="Arial"/>
                <w:sz w:val="20"/>
                <w:szCs w:val="20"/>
              </w:rPr>
              <w:t xml:space="preserve">COMUNICACIÓN INTERNA </w:t>
            </w:r>
          </w:p>
          <w:p w:rsidR="00D425F8" w:rsidRDefault="00D425F8" w:rsidP="00DA190B">
            <w:pPr>
              <w:jc w:val="both"/>
              <w:rPr>
                <w:rFonts w:ascii="Century Gothic" w:hAnsi="Century Gothic" w:cs="Arial"/>
                <w:sz w:val="20"/>
                <w:szCs w:val="20"/>
              </w:rPr>
            </w:pPr>
          </w:p>
          <w:p w:rsidR="008268FD" w:rsidRDefault="008268FD" w:rsidP="00DA190B">
            <w:pPr>
              <w:jc w:val="both"/>
              <w:rPr>
                <w:rFonts w:ascii="Century Gothic" w:hAnsi="Century Gothic" w:cs="Arial"/>
                <w:sz w:val="20"/>
                <w:szCs w:val="20"/>
              </w:rPr>
            </w:pPr>
            <w:r w:rsidRPr="00455A50">
              <w:rPr>
                <w:rFonts w:ascii="Century Gothic" w:hAnsi="Century Gothic" w:cs="Arial"/>
                <w:sz w:val="20"/>
                <w:szCs w:val="20"/>
              </w:rPr>
              <w:t xml:space="preserve">Código de la dependencia </w:t>
            </w:r>
          </w:p>
          <w:p w:rsidR="008268FD" w:rsidRDefault="00D425F8" w:rsidP="00DA190B">
            <w:pPr>
              <w:jc w:val="both"/>
              <w:rPr>
                <w:rFonts w:ascii="Century Gothic" w:hAnsi="Century Gothic" w:cs="Arial"/>
                <w:sz w:val="20"/>
                <w:szCs w:val="20"/>
              </w:rPr>
            </w:pPr>
            <w:r>
              <w:rPr>
                <w:rFonts w:ascii="Century Gothic" w:hAnsi="Century Gothic" w:cs="Arial"/>
                <w:sz w:val="20"/>
                <w:szCs w:val="20"/>
              </w:rPr>
              <w:t xml:space="preserve">Manizales, </w:t>
            </w:r>
            <w:r w:rsidR="00577576">
              <w:rPr>
                <w:rFonts w:ascii="Century Gothic" w:hAnsi="Century Gothic" w:cs="Arial"/>
                <w:sz w:val="20"/>
                <w:szCs w:val="20"/>
              </w:rPr>
              <w:t>fecha</w:t>
            </w:r>
          </w:p>
          <w:p w:rsidR="005337F1" w:rsidRPr="00455A50" w:rsidRDefault="005337F1" w:rsidP="00DA190B">
            <w:pPr>
              <w:jc w:val="both"/>
              <w:rPr>
                <w:rFonts w:ascii="Century Gothic" w:hAnsi="Century Gothic" w:cs="Arial"/>
                <w:sz w:val="20"/>
                <w:szCs w:val="20"/>
              </w:rPr>
            </w:pPr>
          </w:p>
          <w:p w:rsidR="008268FD" w:rsidRDefault="001F1A23" w:rsidP="00DA190B">
            <w:pPr>
              <w:jc w:val="both"/>
              <w:rPr>
                <w:rFonts w:ascii="Century Gothic" w:hAnsi="Century Gothic" w:cs="Arial"/>
                <w:sz w:val="20"/>
                <w:szCs w:val="20"/>
              </w:rPr>
            </w:pPr>
            <w:r>
              <w:rPr>
                <w:rFonts w:ascii="Century Gothic" w:hAnsi="Century Gothic" w:cs="Arial"/>
                <w:sz w:val="20"/>
                <w:szCs w:val="20"/>
              </w:rPr>
              <w:t xml:space="preserve">DE: </w:t>
            </w:r>
            <w:r>
              <w:rPr>
                <w:rFonts w:ascii="Century Gothic" w:hAnsi="Century Gothic" w:cs="Arial"/>
                <w:sz w:val="20"/>
                <w:szCs w:val="20"/>
              </w:rPr>
              <w:tab/>
              <w:t xml:space="preserve">     </w:t>
            </w:r>
            <w:r w:rsidR="008268FD" w:rsidRPr="00455A50">
              <w:rPr>
                <w:rFonts w:ascii="Century Gothic" w:hAnsi="Century Gothic" w:cs="Arial"/>
                <w:sz w:val="20"/>
                <w:szCs w:val="20"/>
              </w:rPr>
              <w:t>DIRECCION DE PROGRAMA</w:t>
            </w:r>
          </w:p>
          <w:p w:rsidR="008268FD" w:rsidRDefault="008268FD" w:rsidP="00DA190B">
            <w:pPr>
              <w:jc w:val="both"/>
              <w:rPr>
                <w:rFonts w:ascii="Century Gothic" w:hAnsi="Century Gothic" w:cs="Arial"/>
                <w:sz w:val="20"/>
                <w:szCs w:val="20"/>
              </w:rPr>
            </w:pPr>
            <w:r w:rsidRPr="00455A50">
              <w:rPr>
                <w:rFonts w:ascii="Century Gothic" w:hAnsi="Century Gothic" w:cs="Arial"/>
                <w:sz w:val="20"/>
                <w:szCs w:val="20"/>
              </w:rPr>
              <w:t>PARA:       UNIDAD DE ADMISIONES Y REGISTRO ACADÉMICO</w:t>
            </w:r>
          </w:p>
          <w:p w:rsidR="00620091" w:rsidRDefault="00620091" w:rsidP="00DA190B">
            <w:pPr>
              <w:jc w:val="both"/>
              <w:rPr>
                <w:rFonts w:ascii="Century Gothic" w:hAnsi="Century Gothic" w:cs="Arial"/>
                <w:sz w:val="20"/>
                <w:szCs w:val="20"/>
              </w:rPr>
            </w:pPr>
          </w:p>
          <w:p w:rsidR="00620091" w:rsidRDefault="008268FD" w:rsidP="00DA190B">
            <w:pPr>
              <w:jc w:val="both"/>
              <w:rPr>
                <w:rFonts w:ascii="Century Gothic" w:hAnsi="Century Gothic" w:cs="Arial"/>
                <w:sz w:val="20"/>
                <w:szCs w:val="20"/>
              </w:rPr>
            </w:pPr>
            <w:r w:rsidRPr="00455A50">
              <w:rPr>
                <w:rFonts w:ascii="Century Gothic" w:hAnsi="Century Gothic" w:cs="Arial"/>
                <w:sz w:val="20"/>
                <w:szCs w:val="20"/>
              </w:rPr>
              <w:t>Asunto: Formalización Curso Intermedio</w:t>
            </w:r>
          </w:p>
          <w:p w:rsidR="008268FD" w:rsidRPr="00455A50" w:rsidRDefault="008268FD" w:rsidP="00DA190B">
            <w:pPr>
              <w:jc w:val="both"/>
              <w:rPr>
                <w:rFonts w:ascii="Century Gothic" w:hAnsi="Century Gothic" w:cs="Arial"/>
                <w:sz w:val="20"/>
                <w:szCs w:val="20"/>
              </w:rPr>
            </w:pPr>
            <w:r w:rsidRPr="00455A50">
              <w:rPr>
                <w:rFonts w:ascii="Century Gothic" w:hAnsi="Century Gothic" w:cs="Arial"/>
                <w:sz w:val="20"/>
                <w:szCs w:val="20"/>
              </w:rPr>
              <w:t xml:space="preserve"> </w:t>
            </w:r>
          </w:p>
          <w:p w:rsidR="008268FD" w:rsidRPr="00455A50" w:rsidRDefault="008268FD" w:rsidP="00DA190B">
            <w:pPr>
              <w:jc w:val="both"/>
              <w:rPr>
                <w:rFonts w:ascii="Century Gothic" w:hAnsi="Century Gothic" w:cs="Arial"/>
                <w:sz w:val="20"/>
                <w:szCs w:val="20"/>
              </w:rPr>
            </w:pPr>
            <w:r w:rsidRPr="00455A50">
              <w:rPr>
                <w:rFonts w:ascii="Century Gothic" w:hAnsi="Century Gothic" w:cs="Arial"/>
                <w:sz w:val="20"/>
                <w:szCs w:val="20"/>
              </w:rPr>
              <w:t>Cordial saludo:</w:t>
            </w:r>
          </w:p>
          <w:p w:rsidR="008268FD" w:rsidRPr="00455A50" w:rsidRDefault="008268FD" w:rsidP="00DA190B">
            <w:pPr>
              <w:jc w:val="both"/>
              <w:rPr>
                <w:rFonts w:ascii="Century Gothic" w:hAnsi="Century Gothic" w:cs="Arial"/>
                <w:sz w:val="20"/>
                <w:szCs w:val="20"/>
              </w:rPr>
            </w:pPr>
            <w:r w:rsidRPr="00455A50">
              <w:rPr>
                <w:rFonts w:ascii="Century Gothic" w:hAnsi="Century Gothic" w:cs="Arial"/>
                <w:sz w:val="20"/>
                <w:szCs w:val="20"/>
              </w:rPr>
              <w:t>Me permito solicitar la legalización del curso intermedio en el periodo _______</w:t>
            </w:r>
            <w:r w:rsidR="00A46946" w:rsidRPr="00455A50">
              <w:rPr>
                <w:rFonts w:ascii="Century Gothic" w:hAnsi="Century Gothic" w:cs="Arial"/>
                <w:sz w:val="20"/>
                <w:szCs w:val="20"/>
              </w:rPr>
              <w:t>_,</w:t>
            </w:r>
            <w:r w:rsidRPr="00455A50">
              <w:rPr>
                <w:rFonts w:ascii="Century Gothic" w:hAnsi="Century Gothic" w:cs="Arial"/>
                <w:sz w:val="20"/>
                <w:szCs w:val="20"/>
              </w:rPr>
              <w:t xml:space="preserve"> con la siguiente información:</w:t>
            </w:r>
          </w:p>
          <w:p w:rsidR="008268FD" w:rsidRPr="00455A50" w:rsidRDefault="00A46946"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Nombre y</w:t>
            </w:r>
            <w:r w:rsidR="008268FD" w:rsidRPr="00455A50">
              <w:rPr>
                <w:rFonts w:ascii="Century Gothic" w:hAnsi="Century Gothic" w:cs="Arial"/>
                <w:sz w:val="20"/>
                <w:szCs w:val="20"/>
              </w:rPr>
              <w:t xml:space="preserve"> código de la </w:t>
            </w:r>
            <w:r w:rsidR="00930A8E" w:rsidRPr="00455A50">
              <w:rPr>
                <w:rFonts w:ascii="Century Gothic" w:hAnsi="Century Gothic" w:cs="Arial"/>
                <w:sz w:val="20"/>
                <w:szCs w:val="20"/>
              </w:rPr>
              <w:t>asignatura: _</w:t>
            </w:r>
            <w:r w:rsidR="008268FD" w:rsidRPr="00455A50">
              <w:rPr>
                <w:rFonts w:ascii="Century Gothic" w:hAnsi="Century Gothic" w:cs="Arial"/>
                <w:sz w:val="20"/>
                <w:szCs w:val="20"/>
              </w:rPr>
              <w:t>_________________________</w:t>
            </w:r>
            <w:r w:rsidR="00930A8E">
              <w:rPr>
                <w:rFonts w:ascii="Century Gothic" w:hAnsi="Century Gothic" w:cs="Arial"/>
                <w:sz w:val="20"/>
                <w:szCs w:val="20"/>
              </w:rPr>
              <w:t>___________</w:t>
            </w:r>
          </w:p>
          <w:p w:rsidR="008268FD" w:rsidRPr="00455A50"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Número de créditos: ________________________________________</w:t>
            </w:r>
            <w:r w:rsidR="00930A8E">
              <w:rPr>
                <w:rFonts w:ascii="Century Gothic" w:hAnsi="Century Gothic" w:cs="Arial"/>
                <w:sz w:val="20"/>
                <w:szCs w:val="20"/>
              </w:rPr>
              <w:t>___________</w:t>
            </w:r>
          </w:p>
          <w:p w:rsidR="008268FD" w:rsidRPr="00455A50"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Intensidad horaria: __________________________________________</w:t>
            </w:r>
            <w:r w:rsidR="00930A8E">
              <w:rPr>
                <w:rFonts w:ascii="Century Gothic" w:hAnsi="Century Gothic" w:cs="Arial"/>
                <w:sz w:val="20"/>
                <w:szCs w:val="20"/>
              </w:rPr>
              <w:t>___________</w:t>
            </w:r>
          </w:p>
          <w:p w:rsidR="008268FD" w:rsidRPr="00455A50" w:rsidRDefault="008268FD" w:rsidP="00171357">
            <w:pPr>
              <w:pStyle w:val="Prrafodelista"/>
              <w:numPr>
                <w:ilvl w:val="0"/>
                <w:numId w:val="18"/>
              </w:numPr>
              <w:spacing w:after="0" w:line="360" w:lineRule="auto"/>
              <w:contextualSpacing w:val="0"/>
              <w:rPr>
                <w:rFonts w:ascii="Century Gothic" w:hAnsi="Century Gothic" w:cs="Arial"/>
                <w:sz w:val="20"/>
                <w:szCs w:val="20"/>
              </w:rPr>
            </w:pPr>
            <w:r w:rsidRPr="00455A50">
              <w:rPr>
                <w:rFonts w:ascii="Century Gothic" w:hAnsi="Century Gothic" w:cs="Arial"/>
                <w:sz w:val="20"/>
                <w:szCs w:val="20"/>
              </w:rPr>
              <w:lastRenderedPageBreak/>
              <w:t xml:space="preserve">Nombre del docente, quien será el responsable de subir las notas al </w:t>
            </w:r>
            <w:r w:rsidR="00A46946" w:rsidRPr="00455A50">
              <w:rPr>
                <w:rFonts w:ascii="Century Gothic" w:hAnsi="Century Gothic" w:cs="Arial"/>
                <w:sz w:val="20"/>
                <w:szCs w:val="20"/>
              </w:rPr>
              <w:t>sistema: _</w:t>
            </w:r>
            <w:r w:rsidRPr="00455A50">
              <w:rPr>
                <w:rFonts w:ascii="Century Gothic" w:hAnsi="Century Gothic" w:cs="Arial"/>
                <w:sz w:val="20"/>
                <w:szCs w:val="20"/>
              </w:rPr>
              <w:t>____________________________________________________</w:t>
            </w:r>
            <w:r w:rsidR="00145B8A">
              <w:rPr>
                <w:rFonts w:ascii="Century Gothic" w:hAnsi="Century Gothic" w:cs="Arial"/>
                <w:sz w:val="20"/>
                <w:szCs w:val="20"/>
              </w:rPr>
              <w:t>___________________</w:t>
            </w:r>
          </w:p>
          <w:p w:rsidR="008268FD" w:rsidRPr="00455A50"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Fecha de inicio y de finalización: _____________________________</w:t>
            </w:r>
            <w:r w:rsidR="00145B8A">
              <w:rPr>
                <w:rFonts w:ascii="Century Gothic" w:hAnsi="Century Gothic" w:cs="Arial"/>
                <w:sz w:val="20"/>
                <w:szCs w:val="20"/>
              </w:rPr>
              <w:t>___________</w:t>
            </w:r>
          </w:p>
          <w:p w:rsidR="008268FD" w:rsidRPr="00455A50"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Fecha de ingreso de notas en el SIGA: _______________________</w:t>
            </w:r>
            <w:r w:rsidR="00145B8A">
              <w:rPr>
                <w:rFonts w:ascii="Century Gothic" w:hAnsi="Century Gothic" w:cs="Arial"/>
                <w:sz w:val="20"/>
                <w:szCs w:val="20"/>
              </w:rPr>
              <w:t>___________</w:t>
            </w:r>
          </w:p>
          <w:p w:rsidR="008268FD" w:rsidRPr="00455A50"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Valor del curso: _____________________________________________</w:t>
            </w:r>
            <w:r w:rsidR="00145B8A">
              <w:rPr>
                <w:rFonts w:ascii="Century Gothic" w:hAnsi="Century Gothic" w:cs="Arial"/>
                <w:sz w:val="20"/>
                <w:szCs w:val="20"/>
              </w:rPr>
              <w:t>___________</w:t>
            </w:r>
          </w:p>
          <w:p w:rsidR="008268FD" w:rsidRDefault="008268FD" w:rsidP="00171357">
            <w:pPr>
              <w:pStyle w:val="Prrafodelista"/>
              <w:numPr>
                <w:ilvl w:val="0"/>
                <w:numId w:val="18"/>
              </w:numPr>
              <w:spacing w:after="0" w:line="360" w:lineRule="auto"/>
              <w:contextualSpacing w:val="0"/>
              <w:jc w:val="both"/>
              <w:rPr>
                <w:rFonts w:ascii="Century Gothic" w:hAnsi="Century Gothic" w:cs="Arial"/>
                <w:sz w:val="20"/>
                <w:szCs w:val="20"/>
              </w:rPr>
            </w:pPr>
            <w:r w:rsidRPr="00455A50">
              <w:rPr>
                <w:rFonts w:ascii="Century Gothic" w:hAnsi="Century Gothic" w:cs="Arial"/>
                <w:sz w:val="20"/>
                <w:szCs w:val="20"/>
              </w:rPr>
              <w:t>Apellidos y nombre completo de los estudiantes e identificación:</w:t>
            </w:r>
          </w:p>
          <w:p w:rsidR="005337F1" w:rsidRPr="00455A50" w:rsidRDefault="005337F1" w:rsidP="00777771">
            <w:pPr>
              <w:pStyle w:val="Prrafodelista"/>
              <w:spacing w:after="0" w:line="360" w:lineRule="auto"/>
              <w:contextualSpacing w:val="0"/>
              <w:jc w:val="both"/>
              <w:rPr>
                <w:rFonts w:ascii="Century Gothic" w:hAnsi="Century Gothic" w:cs="Arial"/>
                <w:sz w:val="20"/>
                <w:szCs w:val="20"/>
              </w:rPr>
            </w:pPr>
          </w:p>
          <w:tbl>
            <w:tblPr>
              <w:tblStyle w:val="Tablaconcuadrcula"/>
              <w:tblW w:w="0" w:type="auto"/>
              <w:tblLook w:val="04A0" w:firstRow="1" w:lastRow="0" w:firstColumn="1" w:lastColumn="0" w:noHBand="0" w:noVBand="1"/>
            </w:tblPr>
            <w:tblGrid>
              <w:gridCol w:w="603"/>
              <w:gridCol w:w="4631"/>
              <w:gridCol w:w="3007"/>
            </w:tblGrid>
            <w:tr w:rsidR="008268FD" w:rsidRPr="00455A50" w:rsidTr="00DA190B">
              <w:tc>
                <w:tcPr>
                  <w:tcW w:w="603" w:type="dxa"/>
                  <w:tcBorders>
                    <w:top w:val="double" w:sz="4" w:space="0" w:color="auto"/>
                    <w:left w:val="double" w:sz="4" w:space="0" w:color="auto"/>
                    <w:bottom w:val="double" w:sz="4" w:space="0" w:color="auto"/>
                  </w:tcBorders>
                </w:tcPr>
                <w:p w:rsidR="008268FD" w:rsidRPr="00455A50" w:rsidRDefault="008268FD" w:rsidP="00DA190B">
                  <w:pPr>
                    <w:jc w:val="center"/>
                    <w:rPr>
                      <w:rFonts w:ascii="Century Gothic" w:hAnsi="Century Gothic" w:cs="Arial"/>
                      <w:b/>
                      <w:sz w:val="20"/>
                      <w:szCs w:val="20"/>
                    </w:rPr>
                  </w:pPr>
                  <w:r w:rsidRPr="00455A50">
                    <w:rPr>
                      <w:rFonts w:ascii="Century Gothic" w:hAnsi="Century Gothic" w:cs="Arial"/>
                      <w:b/>
                      <w:sz w:val="20"/>
                      <w:szCs w:val="20"/>
                    </w:rPr>
                    <w:t>No.</w:t>
                  </w:r>
                </w:p>
              </w:tc>
              <w:tc>
                <w:tcPr>
                  <w:tcW w:w="4631" w:type="dxa"/>
                  <w:tcBorders>
                    <w:top w:val="double" w:sz="4" w:space="0" w:color="auto"/>
                    <w:bottom w:val="double" w:sz="4" w:space="0" w:color="auto"/>
                  </w:tcBorders>
                </w:tcPr>
                <w:p w:rsidR="008268FD" w:rsidRPr="00455A50" w:rsidRDefault="008268FD" w:rsidP="00DA190B">
                  <w:pPr>
                    <w:jc w:val="center"/>
                    <w:rPr>
                      <w:rFonts w:ascii="Century Gothic" w:hAnsi="Century Gothic" w:cs="Arial"/>
                      <w:b/>
                      <w:sz w:val="20"/>
                      <w:szCs w:val="20"/>
                    </w:rPr>
                  </w:pPr>
                  <w:r w:rsidRPr="00455A50">
                    <w:rPr>
                      <w:rFonts w:ascii="Century Gothic" w:hAnsi="Century Gothic" w:cs="Arial"/>
                      <w:b/>
                      <w:sz w:val="20"/>
                      <w:szCs w:val="20"/>
                    </w:rPr>
                    <w:t>APELLIDOS Y NOMBRE DEL ESTUDIANTE</w:t>
                  </w:r>
                </w:p>
              </w:tc>
              <w:tc>
                <w:tcPr>
                  <w:tcW w:w="3007" w:type="dxa"/>
                  <w:tcBorders>
                    <w:top w:val="double" w:sz="4" w:space="0" w:color="auto"/>
                    <w:bottom w:val="double" w:sz="4" w:space="0" w:color="auto"/>
                    <w:right w:val="double" w:sz="4" w:space="0" w:color="auto"/>
                  </w:tcBorders>
                </w:tcPr>
                <w:p w:rsidR="008268FD" w:rsidRPr="00455A50" w:rsidRDefault="008268FD" w:rsidP="00DA190B">
                  <w:pPr>
                    <w:jc w:val="center"/>
                    <w:rPr>
                      <w:rFonts w:ascii="Century Gothic" w:hAnsi="Century Gothic" w:cs="Arial"/>
                      <w:b/>
                      <w:sz w:val="20"/>
                      <w:szCs w:val="20"/>
                    </w:rPr>
                  </w:pPr>
                  <w:r w:rsidRPr="00455A50">
                    <w:rPr>
                      <w:rFonts w:ascii="Century Gothic" w:hAnsi="Century Gothic" w:cs="Arial"/>
                      <w:b/>
                      <w:sz w:val="20"/>
                      <w:szCs w:val="20"/>
                    </w:rPr>
                    <w:t>IDENTIFICACION</w:t>
                  </w:r>
                </w:p>
              </w:tc>
            </w:tr>
            <w:tr w:rsidR="008268FD" w:rsidRPr="00455A50" w:rsidTr="00DA190B">
              <w:tc>
                <w:tcPr>
                  <w:tcW w:w="603" w:type="dxa"/>
                  <w:tcBorders>
                    <w:top w:val="double" w:sz="4" w:space="0" w:color="auto"/>
                    <w:left w:val="double" w:sz="4" w:space="0" w:color="auto"/>
                    <w:bottom w:val="double" w:sz="4" w:space="0" w:color="auto"/>
                  </w:tcBorders>
                </w:tcPr>
                <w:p w:rsidR="008268FD" w:rsidRPr="00455A50" w:rsidRDefault="008268FD" w:rsidP="00DA190B">
                  <w:pPr>
                    <w:jc w:val="center"/>
                    <w:rPr>
                      <w:rFonts w:ascii="Century Gothic" w:hAnsi="Century Gothic" w:cs="Arial"/>
                      <w:sz w:val="20"/>
                      <w:szCs w:val="20"/>
                    </w:rPr>
                  </w:pPr>
                  <w:r w:rsidRPr="00455A50">
                    <w:rPr>
                      <w:rFonts w:ascii="Century Gothic" w:hAnsi="Century Gothic" w:cs="Arial"/>
                      <w:sz w:val="20"/>
                      <w:szCs w:val="20"/>
                    </w:rPr>
                    <w:t>1</w:t>
                  </w:r>
                </w:p>
              </w:tc>
              <w:tc>
                <w:tcPr>
                  <w:tcW w:w="4631" w:type="dxa"/>
                  <w:tcBorders>
                    <w:top w:val="double" w:sz="4" w:space="0" w:color="auto"/>
                    <w:bottom w:val="double" w:sz="4" w:space="0" w:color="auto"/>
                  </w:tcBorders>
                </w:tcPr>
                <w:p w:rsidR="008268FD" w:rsidRPr="00455A50" w:rsidRDefault="008268FD" w:rsidP="00DA190B">
                  <w:pPr>
                    <w:jc w:val="both"/>
                    <w:rPr>
                      <w:rFonts w:ascii="Century Gothic" w:hAnsi="Century Gothic" w:cs="Arial"/>
                      <w:sz w:val="20"/>
                      <w:szCs w:val="20"/>
                    </w:rPr>
                  </w:pPr>
                </w:p>
              </w:tc>
              <w:tc>
                <w:tcPr>
                  <w:tcW w:w="3007" w:type="dxa"/>
                  <w:tcBorders>
                    <w:top w:val="double" w:sz="4" w:space="0" w:color="auto"/>
                    <w:bottom w:val="double" w:sz="4" w:space="0" w:color="auto"/>
                    <w:right w:val="double" w:sz="4" w:space="0" w:color="auto"/>
                  </w:tcBorders>
                </w:tcPr>
                <w:p w:rsidR="008268FD" w:rsidRPr="00455A50" w:rsidRDefault="008268FD" w:rsidP="00DA190B">
                  <w:pPr>
                    <w:jc w:val="both"/>
                    <w:rPr>
                      <w:rFonts w:ascii="Century Gothic" w:hAnsi="Century Gothic" w:cs="Arial"/>
                      <w:sz w:val="20"/>
                      <w:szCs w:val="20"/>
                    </w:rPr>
                  </w:pPr>
                </w:p>
              </w:tc>
            </w:tr>
            <w:tr w:rsidR="005337F1" w:rsidRPr="00455A50" w:rsidTr="00DA190B">
              <w:tc>
                <w:tcPr>
                  <w:tcW w:w="603" w:type="dxa"/>
                  <w:tcBorders>
                    <w:top w:val="double" w:sz="4" w:space="0" w:color="auto"/>
                    <w:left w:val="double" w:sz="4" w:space="0" w:color="auto"/>
                    <w:bottom w:val="double" w:sz="4" w:space="0" w:color="auto"/>
                  </w:tcBorders>
                </w:tcPr>
                <w:p w:rsidR="005337F1" w:rsidRPr="00455A50" w:rsidRDefault="005337F1" w:rsidP="00DA190B">
                  <w:pPr>
                    <w:jc w:val="center"/>
                    <w:rPr>
                      <w:rFonts w:ascii="Century Gothic" w:hAnsi="Century Gothic" w:cs="Arial"/>
                      <w:sz w:val="20"/>
                      <w:szCs w:val="20"/>
                    </w:rPr>
                  </w:pPr>
                  <w:r>
                    <w:rPr>
                      <w:rFonts w:ascii="Century Gothic" w:hAnsi="Century Gothic" w:cs="Arial"/>
                      <w:sz w:val="20"/>
                      <w:szCs w:val="20"/>
                    </w:rPr>
                    <w:t>2</w:t>
                  </w:r>
                </w:p>
              </w:tc>
              <w:tc>
                <w:tcPr>
                  <w:tcW w:w="4631" w:type="dxa"/>
                  <w:tcBorders>
                    <w:top w:val="double" w:sz="4" w:space="0" w:color="auto"/>
                    <w:bottom w:val="double" w:sz="4" w:space="0" w:color="auto"/>
                  </w:tcBorders>
                </w:tcPr>
                <w:p w:rsidR="005337F1" w:rsidRPr="00455A50" w:rsidRDefault="005337F1" w:rsidP="00DA190B">
                  <w:pPr>
                    <w:jc w:val="both"/>
                    <w:rPr>
                      <w:rFonts w:ascii="Century Gothic" w:hAnsi="Century Gothic" w:cs="Arial"/>
                      <w:sz w:val="20"/>
                      <w:szCs w:val="20"/>
                    </w:rPr>
                  </w:pPr>
                </w:p>
              </w:tc>
              <w:tc>
                <w:tcPr>
                  <w:tcW w:w="3007" w:type="dxa"/>
                  <w:tcBorders>
                    <w:top w:val="double" w:sz="4" w:space="0" w:color="auto"/>
                    <w:bottom w:val="double" w:sz="4" w:space="0" w:color="auto"/>
                    <w:right w:val="double" w:sz="4" w:space="0" w:color="auto"/>
                  </w:tcBorders>
                </w:tcPr>
                <w:p w:rsidR="005337F1" w:rsidRPr="00455A50" w:rsidRDefault="005337F1" w:rsidP="00DA190B">
                  <w:pPr>
                    <w:jc w:val="both"/>
                    <w:rPr>
                      <w:rFonts w:ascii="Century Gothic" w:hAnsi="Century Gothic" w:cs="Arial"/>
                      <w:sz w:val="20"/>
                      <w:szCs w:val="20"/>
                    </w:rPr>
                  </w:pPr>
                </w:p>
              </w:tc>
            </w:tr>
            <w:tr w:rsidR="005337F1" w:rsidRPr="00455A50" w:rsidTr="00DA190B">
              <w:tc>
                <w:tcPr>
                  <w:tcW w:w="603" w:type="dxa"/>
                  <w:tcBorders>
                    <w:top w:val="double" w:sz="4" w:space="0" w:color="auto"/>
                    <w:left w:val="double" w:sz="4" w:space="0" w:color="auto"/>
                    <w:bottom w:val="double" w:sz="4" w:space="0" w:color="auto"/>
                  </w:tcBorders>
                </w:tcPr>
                <w:p w:rsidR="005337F1" w:rsidRDefault="005337F1" w:rsidP="00DA190B">
                  <w:pPr>
                    <w:jc w:val="center"/>
                    <w:rPr>
                      <w:rFonts w:ascii="Century Gothic" w:hAnsi="Century Gothic" w:cs="Arial"/>
                      <w:sz w:val="20"/>
                      <w:szCs w:val="20"/>
                    </w:rPr>
                  </w:pPr>
                  <w:r>
                    <w:rPr>
                      <w:rFonts w:ascii="Century Gothic" w:hAnsi="Century Gothic" w:cs="Arial"/>
                      <w:sz w:val="20"/>
                      <w:szCs w:val="20"/>
                    </w:rPr>
                    <w:t>3</w:t>
                  </w:r>
                </w:p>
              </w:tc>
              <w:tc>
                <w:tcPr>
                  <w:tcW w:w="4631" w:type="dxa"/>
                  <w:tcBorders>
                    <w:top w:val="double" w:sz="4" w:space="0" w:color="auto"/>
                    <w:bottom w:val="double" w:sz="4" w:space="0" w:color="auto"/>
                  </w:tcBorders>
                </w:tcPr>
                <w:p w:rsidR="005337F1" w:rsidRPr="00455A50" w:rsidRDefault="005337F1" w:rsidP="00DA190B">
                  <w:pPr>
                    <w:jc w:val="both"/>
                    <w:rPr>
                      <w:rFonts w:ascii="Century Gothic" w:hAnsi="Century Gothic" w:cs="Arial"/>
                      <w:sz w:val="20"/>
                      <w:szCs w:val="20"/>
                    </w:rPr>
                  </w:pPr>
                </w:p>
              </w:tc>
              <w:tc>
                <w:tcPr>
                  <w:tcW w:w="3007" w:type="dxa"/>
                  <w:tcBorders>
                    <w:top w:val="double" w:sz="4" w:space="0" w:color="auto"/>
                    <w:bottom w:val="double" w:sz="4" w:space="0" w:color="auto"/>
                    <w:right w:val="double" w:sz="4" w:space="0" w:color="auto"/>
                  </w:tcBorders>
                </w:tcPr>
                <w:p w:rsidR="005337F1" w:rsidRPr="00455A50" w:rsidRDefault="005337F1" w:rsidP="00DA190B">
                  <w:pPr>
                    <w:jc w:val="both"/>
                    <w:rPr>
                      <w:rFonts w:ascii="Century Gothic" w:hAnsi="Century Gothic" w:cs="Arial"/>
                      <w:sz w:val="20"/>
                      <w:szCs w:val="20"/>
                    </w:rPr>
                  </w:pPr>
                </w:p>
              </w:tc>
            </w:tr>
          </w:tbl>
          <w:p w:rsidR="005337F1" w:rsidRDefault="005337F1" w:rsidP="00DA190B">
            <w:pPr>
              <w:jc w:val="both"/>
              <w:rPr>
                <w:rFonts w:ascii="Century Gothic" w:hAnsi="Century Gothic" w:cs="Arial"/>
                <w:sz w:val="20"/>
                <w:szCs w:val="20"/>
              </w:rPr>
            </w:pPr>
          </w:p>
          <w:p w:rsidR="008268FD" w:rsidRDefault="008268FD" w:rsidP="00DA190B">
            <w:pPr>
              <w:jc w:val="both"/>
              <w:rPr>
                <w:rFonts w:ascii="Century Gothic" w:hAnsi="Century Gothic" w:cs="Arial"/>
                <w:sz w:val="20"/>
                <w:szCs w:val="20"/>
              </w:rPr>
            </w:pPr>
            <w:r w:rsidRPr="00455A50">
              <w:rPr>
                <w:rFonts w:ascii="Century Gothic" w:hAnsi="Century Gothic" w:cs="Arial"/>
                <w:sz w:val="20"/>
                <w:szCs w:val="20"/>
              </w:rPr>
              <w:t>Agradezco su colaboración,</w:t>
            </w:r>
          </w:p>
          <w:p w:rsidR="005337F1" w:rsidRPr="00455A50" w:rsidRDefault="005337F1" w:rsidP="00DA190B">
            <w:pPr>
              <w:jc w:val="both"/>
              <w:rPr>
                <w:rFonts w:ascii="Century Gothic" w:hAnsi="Century Gothic" w:cs="Arial"/>
                <w:sz w:val="20"/>
                <w:szCs w:val="20"/>
              </w:rPr>
            </w:pPr>
          </w:p>
          <w:p w:rsidR="008268FD" w:rsidRDefault="008268FD" w:rsidP="00DA190B">
            <w:pPr>
              <w:jc w:val="both"/>
              <w:rPr>
                <w:rFonts w:ascii="Century Gothic" w:hAnsi="Century Gothic" w:cs="Arial"/>
                <w:sz w:val="20"/>
                <w:szCs w:val="20"/>
              </w:rPr>
            </w:pPr>
            <w:r w:rsidRPr="00455A50">
              <w:rPr>
                <w:rFonts w:ascii="Century Gothic" w:hAnsi="Century Gothic" w:cs="Arial"/>
                <w:sz w:val="20"/>
                <w:szCs w:val="20"/>
              </w:rPr>
              <w:t>DIRECTOR DE PROGRAMA</w:t>
            </w:r>
          </w:p>
          <w:p w:rsidR="005337F1" w:rsidRPr="00BF00E1" w:rsidRDefault="005337F1" w:rsidP="00DA190B">
            <w:pPr>
              <w:jc w:val="both"/>
              <w:rPr>
                <w:rFonts w:ascii="Century Gothic" w:hAnsi="Century Gothic" w:cs="Arial"/>
              </w:rPr>
            </w:pPr>
          </w:p>
        </w:tc>
      </w:tr>
    </w:tbl>
    <w:p w:rsidR="00455A50" w:rsidRDefault="00455A50" w:rsidP="00686364">
      <w:pPr>
        <w:rPr>
          <w:rFonts w:ascii="Century Gothic" w:hAnsi="Century Gothic" w:cs="Arial"/>
          <w:b/>
        </w:rPr>
      </w:pPr>
    </w:p>
    <w:p w:rsidR="00455A50" w:rsidRDefault="00455A50" w:rsidP="00686364">
      <w:pPr>
        <w:rPr>
          <w:rFonts w:ascii="Century Gothic" w:hAnsi="Century Gothic" w:cs="Arial"/>
          <w:b/>
        </w:rPr>
      </w:pPr>
    </w:p>
    <w:p w:rsidR="005337F1" w:rsidRDefault="005337F1" w:rsidP="00686364">
      <w:pPr>
        <w:rPr>
          <w:rFonts w:ascii="Century Gothic" w:hAnsi="Century Gothic" w:cs="Arial"/>
          <w:b/>
        </w:rPr>
      </w:pPr>
    </w:p>
    <w:p w:rsidR="005337F1" w:rsidRDefault="005337F1" w:rsidP="00686364">
      <w:pPr>
        <w:rPr>
          <w:rFonts w:ascii="Century Gothic" w:hAnsi="Century Gothic" w:cs="Arial"/>
          <w:b/>
        </w:rPr>
      </w:pPr>
    </w:p>
    <w:p w:rsidR="005337F1" w:rsidRDefault="005337F1" w:rsidP="00686364">
      <w:pPr>
        <w:rPr>
          <w:rFonts w:ascii="Century Gothic" w:hAnsi="Century Gothic" w:cs="Arial"/>
          <w:b/>
        </w:rPr>
      </w:pPr>
    </w:p>
    <w:p w:rsidR="005337F1" w:rsidRDefault="005337F1" w:rsidP="00686364">
      <w:pPr>
        <w:rPr>
          <w:rFonts w:ascii="Century Gothic" w:hAnsi="Century Gothic" w:cs="Arial"/>
          <w:b/>
        </w:rPr>
      </w:pPr>
    </w:p>
    <w:p w:rsidR="005337F1" w:rsidRDefault="005337F1" w:rsidP="00686364">
      <w:pPr>
        <w:rPr>
          <w:rFonts w:ascii="Century Gothic" w:hAnsi="Century Gothic" w:cs="Arial"/>
          <w:b/>
        </w:rPr>
      </w:pPr>
    </w:p>
    <w:p w:rsidR="005337F1" w:rsidRDefault="005337F1" w:rsidP="00686364">
      <w:pPr>
        <w:rPr>
          <w:rFonts w:ascii="Century Gothic" w:hAnsi="Century Gothic" w:cs="Arial"/>
          <w:b/>
        </w:rPr>
      </w:pPr>
    </w:p>
    <w:p w:rsidR="00686364" w:rsidRPr="00BF00E1" w:rsidRDefault="00DF7716" w:rsidP="00686364">
      <w:pPr>
        <w:rPr>
          <w:rFonts w:ascii="Century Gothic" w:hAnsi="Century Gothic" w:cs="Arial"/>
          <w:b/>
        </w:rPr>
      </w:pPr>
      <w:r w:rsidRPr="00BF00E1">
        <w:rPr>
          <w:rFonts w:ascii="Century Gothic" w:hAnsi="Century Gothic" w:cs="Arial"/>
          <w:b/>
          <w:noProof/>
          <w:lang w:val="en-US"/>
        </w:rPr>
        <w:lastRenderedPageBreak/>
        <w:drawing>
          <wp:anchor distT="0" distB="0" distL="114300" distR="114300" simplePos="0" relativeHeight="251658752" behindDoc="0" locked="0" layoutInCell="1" allowOverlap="1" wp14:anchorId="1D37E148" wp14:editId="03CA4739">
            <wp:simplePos x="0" y="0"/>
            <wp:positionH relativeFrom="margin">
              <wp:align>right</wp:align>
            </wp:positionH>
            <wp:positionV relativeFrom="paragraph">
              <wp:posOffset>379247</wp:posOffset>
            </wp:positionV>
            <wp:extent cx="5612130" cy="717375"/>
            <wp:effectExtent l="0" t="0" r="0" b="6985"/>
            <wp:wrapTopAndBottom/>
            <wp:docPr id="2" name="Imagen 2" descr="D:\Archivos_vitales\DirRegistro-2014\ARCHIVO DE GESTION\CONVENIO SUMA\FORMATOS SUMA\logo de s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os_vitales\DirRegistro-2014\ARCHIVO DE GESTION\CONVENIO SUMA\FORMATOS SUMA\logo de sum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71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89" w:rsidRPr="00BF00E1">
        <w:rPr>
          <w:rFonts w:ascii="Century Gothic" w:hAnsi="Century Gothic" w:cs="Arial"/>
          <w:b/>
        </w:rPr>
        <w:t xml:space="preserve">MOVILIDAD ACADEMICA EN UNIVERSIDADES LOCALES: </w:t>
      </w:r>
      <w:r w:rsidR="00686364" w:rsidRPr="00BF00E1">
        <w:rPr>
          <w:rFonts w:ascii="Century Gothic" w:hAnsi="Century Gothic" w:cs="Arial"/>
          <w:b/>
        </w:rPr>
        <w:t>CONVENIO SUMA</w:t>
      </w:r>
    </w:p>
    <w:p w:rsidR="00D82C89" w:rsidRPr="00BF00E1" w:rsidRDefault="00D82C89" w:rsidP="00D82C89">
      <w:pPr>
        <w:jc w:val="both"/>
        <w:rPr>
          <w:rFonts w:ascii="Century Gothic" w:hAnsi="Century Gothic" w:cs="Arial"/>
        </w:rPr>
      </w:pPr>
      <w:r w:rsidRPr="00BF00E1">
        <w:rPr>
          <w:rFonts w:ascii="Century Gothic" w:hAnsi="Century Gothic" w:cs="Arial"/>
        </w:rPr>
        <w:t>Existe un convenio entre 6 universidades de la ciudad denominado Sistema Universitario de Manizales – SUMA, en cuyo marco se consolida la alianza para movilidad académica de estudiantes.</w:t>
      </w:r>
    </w:p>
    <w:p w:rsidR="001B51C4" w:rsidRPr="00BF00E1" w:rsidRDefault="00D82C89" w:rsidP="00810E78">
      <w:pPr>
        <w:jc w:val="both"/>
        <w:rPr>
          <w:rFonts w:ascii="Century Gothic" w:hAnsi="Century Gothic" w:cs="Arial"/>
        </w:rPr>
      </w:pPr>
      <w:r w:rsidRPr="00BF00E1">
        <w:rPr>
          <w:rFonts w:ascii="Century Gothic" w:hAnsi="Century Gothic" w:cs="Arial"/>
        </w:rPr>
        <w:t>Forman parte de este convenio las siguientes universidades:</w:t>
      </w:r>
      <w:r w:rsidRPr="00BF00E1">
        <w:rPr>
          <w:rFonts w:ascii="Century Gothic" w:hAnsi="Century Gothic" w:cs="Arial"/>
          <w:b/>
        </w:rPr>
        <w:t xml:space="preserve"> </w:t>
      </w:r>
      <w:r w:rsidR="001B51C4" w:rsidRPr="00BF00E1">
        <w:rPr>
          <w:rFonts w:ascii="Century Gothic" w:hAnsi="Century Gothic" w:cs="Arial"/>
        </w:rPr>
        <w:t xml:space="preserve">Universidad Nacional de Colombia – Sede Manizales, Universidad de Caldas, </w:t>
      </w:r>
      <w:r w:rsidR="00965D2A" w:rsidRPr="00BF00E1">
        <w:rPr>
          <w:rFonts w:ascii="Century Gothic" w:hAnsi="Century Gothic" w:cs="Arial"/>
        </w:rPr>
        <w:t>Universidad de</w:t>
      </w:r>
      <w:r w:rsidR="001B51C4" w:rsidRPr="00BF00E1">
        <w:rPr>
          <w:rFonts w:ascii="Century Gothic" w:hAnsi="Century Gothic" w:cs="Arial"/>
        </w:rPr>
        <w:t xml:space="preserve"> Manizales, Universidad Autónoma</w:t>
      </w:r>
      <w:r w:rsidR="00EE6D55" w:rsidRPr="00BF00E1">
        <w:rPr>
          <w:rFonts w:ascii="Century Gothic" w:hAnsi="Century Gothic" w:cs="Arial"/>
        </w:rPr>
        <w:t xml:space="preserve"> de Manizales</w:t>
      </w:r>
      <w:r w:rsidR="001B51C4" w:rsidRPr="00BF00E1">
        <w:rPr>
          <w:rFonts w:ascii="Century Gothic" w:hAnsi="Century Gothic" w:cs="Arial"/>
        </w:rPr>
        <w:t xml:space="preserve">, Fundación Universitaria Luis Amigó y Universidad Católica de Manizales. </w:t>
      </w:r>
    </w:p>
    <w:p w:rsidR="00C06FF9" w:rsidRPr="00BF00E1" w:rsidRDefault="00C06FF9" w:rsidP="00810E78">
      <w:pPr>
        <w:jc w:val="both"/>
        <w:rPr>
          <w:rFonts w:ascii="Century Gothic" w:hAnsi="Century Gothic" w:cs="Arial"/>
          <w:b/>
        </w:rPr>
      </w:pPr>
      <w:r w:rsidRPr="00BF00E1">
        <w:rPr>
          <w:rFonts w:ascii="Century Gothic" w:hAnsi="Century Gothic" w:cs="Arial"/>
        </w:rPr>
        <w:t xml:space="preserve">El estudiante puede cursar máximo dos asignaturas en otras </w:t>
      </w:r>
      <w:r w:rsidR="00E377E0" w:rsidRPr="00BF00E1">
        <w:rPr>
          <w:rFonts w:ascii="Century Gothic" w:hAnsi="Century Gothic" w:cs="Arial"/>
        </w:rPr>
        <w:t>universidades</w:t>
      </w:r>
      <w:r w:rsidRPr="00BF00E1">
        <w:rPr>
          <w:rFonts w:ascii="Century Gothic" w:hAnsi="Century Gothic" w:cs="Arial"/>
        </w:rPr>
        <w:t xml:space="preserve"> </w:t>
      </w:r>
      <w:r w:rsidR="00123FC3" w:rsidRPr="00BF00E1">
        <w:rPr>
          <w:rFonts w:ascii="Century Gothic" w:hAnsi="Century Gothic" w:cs="Arial"/>
        </w:rPr>
        <w:t>al semestre.</w:t>
      </w:r>
    </w:p>
    <w:p w:rsidR="00686364" w:rsidRPr="00BF00E1" w:rsidRDefault="00686364" w:rsidP="00810E78">
      <w:pPr>
        <w:jc w:val="both"/>
        <w:rPr>
          <w:rFonts w:ascii="Century Gothic" w:hAnsi="Century Gothic" w:cs="Arial"/>
        </w:rPr>
      </w:pPr>
      <w:r w:rsidRPr="00BF00E1">
        <w:rPr>
          <w:rFonts w:ascii="Century Gothic" w:hAnsi="Century Gothic" w:cs="Arial"/>
        </w:rPr>
        <w:t>Para que un estudiant</w:t>
      </w:r>
      <w:r w:rsidR="00EE6D55" w:rsidRPr="00BF00E1">
        <w:rPr>
          <w:rFonts w:ascii="Century Gothic" w:hAnsi="Century Gothic" w:cs="Arial"/>
        </w:rPr>
        <w:t>e, pueda realizar Movilidad SUMA</w:t>
      </w:r>
      <w:r w:rsidRPr="00BF00E1">
        <w:rPr>
          <w:rFonts w:ascii="Century Gothic" w:hAnsi="Century Gothic" w:cs="Arial"/>
        </w:rPr>
        <w:t xml:space="preserve"> debe cumplir con los siguientes requisitos:</w:t>
      </w:r>
    </w:p>
    <w:p w:rsidR="00686364" w:rsidRPr="00BF00E1" w:rsidRDefault="00686364" w:rsidP="009968C0">
      <w:pPr>
        <w:numPr>
          <w:ilvl w:val="0"/>
          <w:numId w:val="3"/>
        </w:numPr>
        <w:spacing w:after="0" w:line="240" w:lineRule="auto"/>
        <w:jc w:val="both"/>
        <w:rPr>
          <w:rFonts w:ascii="Century Gothic" w:eastAsia="Times New Roman" w:hAnsi="Century Gothic" w:cs="Arial"/>
          <w:bCs/>
          <w:lang w:eastAsia="es-CO"/>
        </w:rPr>
      </w:pPr>
      <w:r w:rsidRPr="00BF00E1">
        <w:rPr>
          <w:rFonts w:ascii="Century Gothic" w:eastAsia="Times New Roman" w:hAnsi="Century Gothic" w:cs="Arial"/>
          <w:bCs/>
          <w:lang w:eastAsia="es-CO"/>
        </w:rPr>
        <w:t>Estar matriculado como estudiante regular en un programa de pregrado.</w:t>
      </w:r>
    </w:p>
    <w:p w:rsidR="00686364" w:rsidRPr="00BF00E1" w:rsidRDefault="00686364" w:rsidP="009968C0">
      <w:pPr>
        <w:numPr>
          <w:ilvl w:val="0"/>
          <w:numId w:val="3"/>
        </w:numPr>
        <w:spacing w:after="0" w:line="240" w:lineRule="auto"/>
        <w:jc w:val="both"/>
        <w:rPr>
          <w:rFonts w:ascii="Century Gothic" w:eastAsia="Times New Roman" w:hAnsi="Century Gothic" w:cs="Arial"/>
          <w:bCs/>
          <w:lang w:eastAsia="es-CO"/>
        </w:rPr>
      </w:pPr>
      <w:r w:rsidRPr="00BF00E1">
        <w:rPr>
          <w:rFonts w:ascii="Century Gothic" w:eastAsia="Times New Roman" w:hAnsi="Century Gothic" w:cs="Arial"/>
          <w:bCs/>
          <w:lang w:eastAsia="es-CO"/>
        </w:rPr>
        <w:t>Haber superado al menos el 20% de los créditos académicos de su programa.</w:t>
      </w:r>
    </w:p>
    <w:p w:rsidR="00686364" w:rsidRPr="00BF00E1" w:rsidRDefault="00686364" w:rsidP="009968C0">
      <w:pPr>
        <w:numPr>
          <w:ilvl w:val="0"/>
          <w:numId w:val="3"/>
        </w:numPr>
        <w:spacing w:after="0" w:line="240" w:lineRule="auto"/>
        <w:jc w:val="both"/>
        <w:rPr>
          <w:rFonts w:ascii="Century Gothic" w:eastAsia="Times New Roman" w:hAnsi="Century Gothic" w:cs="Arial"/>
          <w:bCs/>
          <w:lang w:eastAsia="es-CO"/>
        </w:rPr>
      </w:pPr>
      <w:r w:rsidRPr="00BF00E1">
        <w:rPr>
          <w:rFonts w:ascii="Century Gothic" w:eastAsia="Times New Roman" w:hAnsi="Century Gothic" w:cs="Arial"/>
          <w:bCs/>
          <w:lang w:eastAsia="es-CO"/>
        </w:rPr>
        <w:t>Tener un promedio general mínimo de 3.5.</w:t>
      </w:r>
    </w:p>
    <w:p w:rsidR="00686364" w:rsidRPr="00BF00E1" w:rsidRDefault="00686364" w:rsidP="009968C0">
      <w:pPr>
        <w:numPr>
          <w:ilvl w:val="0"/>
          <w:numId w:val="3"/>
        </w:numPr>
        <w:spacing w:after="0" w:line="240" w:lineRule="auto"/>
        <w:jc w:val="both"/>
        <w:rPr>
          <w:rFonts w:ascii="Century Gothic" w:eastAsia="Times New Roman" w:hAnsi="Century Gothic" w:cs="Arial"/>
          <w:bCs/>
          <w:lang w:eastAsia="es-CO"/>
        </w:rPr>
      </w:pPr>
      <w:r w:rsidRPr="00BF00E1">
        <w:rPr>
          <w:rFonts w:ascii="Century Gothic" w:eastAsia="Times New Roman" w:hAnsi="Century Gothic" w:cs="Arial"/>
          <w:bCs/>
          <w:lang w:eastAsia="es-CO"/>
        </w:rPr>
        <w:t>No haber recibido o tener pendiente una sanción académica o disciplinaria.</w:t>
      </w:r>
    </w:p>
    <w:p w:rsidR="00686364" w:rsidRPr="00BF00E1" w:rsidRDefault="00686364" w:rsidP="009968C0">
      <w:pPr>
        <w:numPr>
          <w:ilvl w:val="0"/>
          <w:numId w:val="3"/>
        </w:numPr>
        <w:spacing w:after="0"/>
        <w:jc w:val="both"/>
        <w:rPr>
          <w:rFonts w:ascii="Century Gothic" w:hAnsi="Century Gothic" w:cs="Arial"/>
        </w:rPr>
      </w:pPr>
      <w:r w:rsidRPr="00BF00E1">
        <w:rPr>
          <w:rFonts w:ascii="Century Gothic" w:eastAsia="Times New Roman" w:hAnsi="Century Gothic" w:cs="Arial"/>
          <w:bCs/>
          <w:lang w:eastAsia="es-CO"/>
        </w:rPr>
        <w:t>Contar con la aprobación de su director de programa.</w:t>
      </w:r>
    </w:p>
    <w:p w:rsidR="00AD6060" w:rsidRPr="00BF00E1" w:rsidRDefault="00AD6060" w:rsidP="00AD6060">
      <w:pPr>
        <w:spacing w:after="0"/>
        <w:ind w:left="720"/>
        <w:jc w:val="both"/>
        <w:rPr>
          <w:rFonts w:ascii="Century Gothic" w:hAnsi="Century Gothic" w:cs="Arial"/>
        </w:rPr>
      </w:pPr>
    </w:p>
    <w:p w:rsidR="00123FC3" w:rsidRPr="00BF00E1" w:rsidRDefault="00123FC3" w:rsidP="00123FC3">
      <w:pPr>
        <w:spacing w:after="0"/>
        <w:jc w:val="both"/>
        <w:rPr>
          <w:rStyle w:val="Hipervnculo"/>
          <w:rFonts w:ascii="Century Gothic" w:hAnsi="Century Gothic" w:cs="Arial"/>
        </w:rPr>
      </w:pPr>
      <w:r w:rsidRPr="00BF00E1">
        <w:rPr>
          <w:rFonts w:ascii="Century Gothic" w:eastAsia="Times New Roman" w:hAnsi="Century Gothic" w:cs="Arial"/>
          <w:bCs/>
          <w:lang w:eastAsia="es-CO"/>
        </w:rPr>
        <w:t>La página donde puede</w:t>
      </w:r>
      <w:r w:rsidR="00686364" w:rsidRPr="00BF00E1">
        <w:rPr>
          <w:rFonts w:ascii="Century Gothic" w:eastAsia="Times New Roman" w:hAnsi="Century Gothic" w:cs="Arial"/>
          <w:bCs/>
          <w:lang w:eastAsia="es-CO"/>
        </w:rPr>
        <w:t xml:space="preserve"> conocer la oferta de asignaturas, calendarios </w:t>
      </w:r>
      <w:r w:rsidRPr="00BF00E1">
        <w:rPr>
          <w:rFonts w:ascii="Century Gothic" w:eastAsia="Times New Roman" w:hAnsi="Century Gothic" w:cs="Arial"/>
          <w:bCs/>
          <w:lang w:eastAsia="es-CO"/>
        </w:rPr>
        <w:t xml:space="preserve">académicos </w:t>
      </w:r>
      <w:r w:rsidR="00686364" w:rsidRPr="00BF00E1">
        <w:rPr>
          <w:rFonts w:ascii="Century Gothic" w:eastAsia="Times New Roman" w:hAnsi="Century Gothic" w:cs="Arial"/>
          <w:bCs/>
          <w:lang w:eastAsia="es-CO"/>
        </w:rPr>
        <w:t xml:space="preserve">y realizar la inscripción </w:t>
      </w:r>
      <w:r w:rsidRPr="00BF00E1">
        <w:rPr>
          <w:rFonts w:ascii="Century Gothic" w:eastAsia="Times New Roman" w:hAnsi="Century Gothic" w:cs="Arial"/>
          <w:bCs/>
          <w:lang w:eastAsia="es-CO"/>
        </w:rPr>
        <w:t xml:space="preserve">para realizar movilidad académica </w:t>
      </w:r>
      <w:r w:rsidR="00686364" w:rsidRPr="00BF00E1">
        <w:rPr>
          <w:rFonts w:ascii="Century Gothic" w:eastAsia="Times New Roman" w:hAnsi="Century Gothic" w:cs="Arial"/>
          <w:bCs/>
          <w:lang w:eastAsia="es-CO"/>
        </w:rPr>
        <w:t xml:space="preserve">es: </w:t>
      </w:r>
      <w:r w:rsidRPr="00BF00E1">
        <w:rPr>
          <w:rFonts w:ascii="Century Gothic" w:hAnsi="Century Gothic" w:cs="Arial"/>
        </w:rPr>
        <w:t xml:space="preserve"> </w:t>
      </w:r>
      <w:hyperlink r:id="rId49" w:history="1">
        <w:r w:rsidR="00686364" w:rsidRPr="00BF00E1">
          <w:rPr>
            <w:rStyle w:val="Hipervnculo"/>
            <w:rFonts w:ascii="Century Gothic" w:hAnsi="Century Gothic" w:cs="Arial"/>
          </w:rPr>
          <w:t>http://portal.manizales.unal.edu.co/diracademica/suma</w:t>
        </w:r>
      </w:hyperlink>
      <w:r w:rsidR="00617295" w:rsidRPr="00BF00E1">
        <w:rPr>
          <w:rStyle w:val="Hipervnculo"/>
          <w:rFonts w:ascii="Century Gothic" w:hAnsi="Century Gothic" w:cs="Arial"/>
        </w:rPr>
        <w:t xml:space="preserve"> </w:t>
      </w:r>
    </w:p>
    <w:p w:rsidR="008B17C1" w:rsidRPr="00BF00E1" w:rsidRDefault="00686364" w:rsidP="00123FC3">
      <w:pPr>
        <w:spacing w:after="0"/>
        <w:jc w:val="both"/>
        <w:rPr>
          <w:rFonts w:ascii="Century Gothic" w:hAnsi="Century Gothic" w:cs="Arial"/>
        </w:rPr>
      </w:pPr>
      <w:r w:rsidRPr="00BF00E1">
        <w:rPr>
          <w:rFonts w:ascii="Century Gothic" w:hAnsi="Century Gothic" w:cs="Arial"/>
        </w:rPr>
        <w:t xml:space="preserve"> </w:t>
      </w:r>
    </w:p>
    <w:p w:rsidR="000F541A" w:rsidRDefault="00814D7B" w:rsidP="000F541A">
      <w:pPr>
        <w:spacing w:after="0"/>
        <w:jc w:val="both"/>
        <w:rPr>
          <w:rStyle w:val="Hipervnculo"/>
          <w:rFonts w:ascii="Century Gothic" w:hAnsi="Century Gothic" w:cs="Arial"/>
        </w:rPr>
      </w:pPr>
      <w:r>
        <w:rPr>
          <w:rFonts w:ascii="Century Gothic" w:hAnsi="Century Gothic" w:cs="Arial"/>
        </w:rPr>
        <w:t xml:space="preserve">Cada universidad </w:t>
      </w:r>
      <w:r w:rsidR="00F31DD0">
        <w:rPr>
          <w:rFonts w:ascii="Century Gothic" w:hAnsi="Century Gothic" w:cs="Arial"/>
        </w:rPr>
        <w:t>oferta</w:t>
      </w:r>
      <w:r w:rsidR="00123FC3" w:rsidRPr="00BF00E1">
        <w:rPr>
          <w:rFonts w:ascii="Century Gothic" w:hAnsi="Century Gothic" w:cs="Arial"/>
        </w:rPr>
        <w:t xml:space="preserve"> semestralmente</w:t>
      </w:r>
      <w:r>
        <w:rPr>
          <w:rFonts w:ascii="Century Gothic" w:hAnsi="Century Gothic" w:cs="Arial"/>
        </w:rPr>
        <w:t>,</w:t>
      </w:r>
      <w:r w:rsidR="00123FC3" w:rsidRPr="00BF00E1">
        <w:rPr>
          <w:rFonts w:ascii="Century Gothic" w:hAnsi="Century Gothic" w:cs="Arial"/>
        </w:rPr>
        <w:t xml:space="preserve"> las </w:t>
      </w:r>
      <w:r w:rsidR="002B5572" w:rsidRPr="00BF00E1">
        <w:rPr>
          <w:rFonts w:ascii="Century Gothic" w:hAnsi="Century Gothic" w:cs="Arial"/>
        </w:rPr>
        <w:t xml:space="preserve">asignaturas </w:t>
      </w:r>
      <w:r w:rsidR="00F31DD0">
        <w:rPr>
          <w:rFonts w:ascii="Century Gothic" w:hAnsi="Century Gothic" w:cs="Arial"/>
        </w:rPr>
        <w:t>para el periodo correspondiente</w:t>
      </w:r>
      <w:r w:rsidR="000F541A" w:rsidRPr="00BF00E1">
        <w:rPr>
          <w:rFonts w:ascii="Century Gothic" w:hAnsi="Century Gothic" w:cs="Arial"/>
        </w:rPr>
        <w:t xml:space="preserve"> en la página</w:t>
      </w:r>
      <w:r w:rsidR="00D0036B" w:rsidRPr="00BF00E1">
        <w:rPr>
          <w:rFonts w:ascii="Century Gothic" w:hAnsi="Century Gothic" w:cs="Arial"/>
        </w:rPr>
        <w:t xml:space="preserve"> web</w:t>
      </w:r>
      <w:r w:rsidR="000F541A" w:rsidRPr="00BF00E1">
        <w:rPr>
          <w:rFonts w:ascii="Century Gothic" w:hAnsi="Century Gothic" w:cs="Arial"/>
        </w:rPr>
        <w:t xml:space="preserve">:  </w:t>
      </w:r>
      <w:r w:rsidR="00123FC3" w:rsidRPr="00BF00E1">
        <w:rPr>
          <w:rFonts w:ascii="Century Gothic" w:hAnsi="Century Gothic" w:cs="Arial"/>
        </w:rPr>
        <w:t xml:space="preserve">  </w:t>
      </w:r>
      <w:hyperlink r:id="rId50" w:history="1">
        <w:r w:rsidR="000F541A" w:rsidRPr="00BF00E1">
          <w:rPr>
            <w:rStyle w:val="Hipervnculo"/>
            <w:rFonts w:ascii="Century Gothic" w:hAnsi="Century Gothic" w:cs="Arial"/>
          </w:rPr>
          <w:t>http://portal.manizales.unal.edu.co/diracademica/suma</w:t>
        </w:r>
      </w:hyperlink>
      <w:r w:rsidR="000F541A" w:rsidRPr="00BF00E1">
        <w:rPr>
          <w:rStyle w:val="Hipervnculo"/>
          <w:rFonts w:ascii="Century Gothic" w:hAnsi="Century Gothic" w:cs="Arial"/>
        </w:rPr>
        <w:t xml:space="preserve"> </w:t>
      </w:r>
    </w:p>
    <w:p w:rsidR="0074641B" w:rsidRPr="00BF00E1" w:rsidRDefault="0074641B" w:rsidP="000F541A">
      <w:pPr>
        <w:spacing w:after="0"/>
        <w:jc w:val="both"/>
        <w:rPr>
          <w:rStyle w:val="Hipervnculo"/>
          <w:rFonts w:ascii="Century Gothic" w:hAnsi="Century Gothic" w:cs="Arial"/>
        </w:rPr>
      </w:pPr>
    </w:p>
    <w:p w:rsidR="000F541A" w:rsidRPr="00BF00E1" w:rsidRDefault="0074641B" w:rsidP="005E0A7B">
      <w:pPr>
        <w:jc w:val="both"/>
        <w:rPr>
          <w:rFonts w:ascii="Century Gothic" w:hAnsi="Century Gothic" w:cs="Arial"/>
        </w:rPr>
      </w:pPr>
      <w:r>
        <w:rPr>
          <w:rFonts w:ascii="Century Gothic" w:hAnsi="Century Gothic" w:cs="Arial"/>
        </w:rPr>
        <w:t xml:space="preserve">Cada estudiante </w:t>
      </w:r>
      <w:r w:rsidR="003353B8">
        <w:rPr>
          <w:rFonts w:ascii="Century Gothic" w:hAnsi="Century Gothic" w:cs="Arial"/>
        </w:rPr>
        <w:t>debe acogerse</w:t>
      </w:r>
      <w:r>
        <w:rPr>
          <w:rFonts w:ascii="Century Gothic" w:hAnsi="Century Gothic" w:cs="Arial"/>
        </w:rPr>
        <w:t xml:space="preserve"> al calendario académico y reglamento de cada universidad. </w:t>
      </w:r>
      <w:r w:rsidR="00327F28" w:rsidRPr="00BF00E1">
        <w:rPr>
          <w:rFonts w:ascii="Century Gothic" w:hAnsi="Century Gothic" w:cs="Arial"/>
        </w:rPr>
        <w:t xml:space="preserve"> </w:t>
      </w:r>
    </w:p>
    <w:p w:rsidR="005E0A7B" w:rsidRPr="00BF00E1" w:rsidRDefault="00221B4B" w:rsidP="005E0A7B">
      <w:pPr>
        <w:jc w:val="both"/>
        <w:rPr>
          <w:rFonts w:ascii="Century Gothic" w:hAnsi="Century Gothic" w:cs="Arial"/>
          <w:b/>
        </w:rPr>
      </w:pPr>
      <w:r w:rsidRPr="00BF00E1">
        <w:rPr>
          <w:rFonts w:ascii="Century Gothic" w:hAnsi="Century Gothic" w:cs="Arial"/>
          <w:b/>
        </w:rPr>
        <w:lastRenderedPageBreak/>
        <w:t>Procedimiento para solicitar una movilidad académica en universidades de la Alianza SUMA:</w:t>
      </w:r>
    </w:p>
    <w:p w:rsidR="00D0036B" w:rsidRPr="00BF00E1" w:rsidRDefault="00DE7499" w:rsidP="00171357">
      <w:pPr>
        <w:pStyle w:val="Prrafodelista"/>
        <w:numPr>
          <w:ilvl w:val="0"/>
          <w:numId w:val="15"/>
        </w:numPr>
        <w:spacing w:after="0"/>
        <w:jc w:val="both"/>
        <w:rPr>
          <w:rStyle w:val="Hipervnculo"/>
          <w:rFonts w:ascii="Century Gothic" w:hAnsi="Century Gothic" w:cs="Arial"/>
          <w:color w:val="auto"/>
          <w:u w:val="none"/>
        </w:rPr>
      </w:pPr>
      <w:r w:rsidRPr="00BF00E1">
        <w:rPr>
          <w:rFonts w:ascii="Century Gothic" w:hAnsi="Century Gothic" w:cs="Arial"/>
        </w:rPr>
        <w:t xml:space="preserve">Los estudiantes interesados en realizar una movilidad </w:t>
      </w:r>
      <w:r w:rsidR="00D0036B" w:rsidRPr="00BF00E1">
        <w:rPr>
          <w:rFonts w:ascii="Century Gothic" w:hAnsi="Century Gothic" w:cs="Arial"/>
        </w:rPr>
        <w:t>académica</w:t>
      </w:r>
      <w:r w:rsidRPr="00BF00E1">
        <w:rPr>
          <w:rFonts w:ascii="Century Gothic" w:hAnsi="Century Gothic" w:cs="Arial"/>
        </w:rPr>
        <w:t xml:space="preserve"> </w:t>
      </w:r>
      <w:r w:rsidR="00D0036B" w:rsidRPr="00BF00E1">
        <w:rPr>
          <w:rFonts w:ascii="Century Gothic" w:hAnsi="Century Gothic" w:cs="Arial"/>
        </w:rPr>
        <w:t xml:space="preserve">ingresan a la página web: </w:t>
      </w:r>
      <w:hyperlink r:id="rId51" w:history="1">
        <w:r w:rsidR="00D0036B" w:rsidRPr="00BF00E1">
          <w:rPr>
            <w:rStyle w:val="Hipervnculo"/>
            <w:rFonts w:ascii="Century Gothic" w:hAnsi="Century Gothic" w:cs="Arial"/>
          </w:rPr>
          <w:t>http://portal.manizales.unal.edu.co/diracademica/suma</w:t>
        </w:r>
      </w:hyperlink>
      <w:r w:rsidR="00F50009" w:rsidRPr="00BF00E1">
        <w:rPr>
          <w:rStyle w:val="Hipervnculo"/>
          <w:rFonts w:ascii="Century Gothic" w:hAnsi="Century Gothic" w:cs="Arial"/>
          <w:color w:val="auto"/>
          <w:u w:val="none"/>
        </w:rPr>
        <w:t xml:space="preserve"> para</w:t>
      </w:r>
      <w:r w:rsidR="00D0036B" w:rsidRPr="00BF00E1">
        <w:rPr>
          <w:rStyle w:val="Hipervnculo"/>
          <w:rFonts w:ascii="Century Gothic" w:hAnsi="Century Gothic" w:cs="Arial"/>
          <w:color w:val="auto"/>
          <w:u w:val="none"/>
        </w:rPr>
        <w:t xml:space="preserve"> conocer la oferta de asignaturas en otras universidades.</w:t>
      </w:r>
    </w:p>
    <w:p w:rsidR="00D0036B" w:rsidRPr="00BF00E1" w:rsidRDefault="00D0036B" w:rsidP="00D0036B">
      <w:pPr>
        <w:pStyle w:val="Prrafodelista"/>
        <w:spacing w:after="0"/>
        <w:jc w:val="both"/>
        <w:rPr>
          <w:rStyle w:val="Hipervnculo"/>
          <w:rFonts w:ascii="Century Gothic" w:hAnsi="Century Gothic" w:cs="Arial"/>
          <w:color w:val="auto"/>
          <w:u w:val="none"/>
        </w:rPr>
      </w:pPr>
    </w:p>
    <w:p w:rsidR="00D0036B" w:rsidRPr="00BF00E1" w:rsidRDefault="00D0036B" w:rsidP="00171357">
      <w:pPr>
        <w:pStyle w:val="Prrafodelista"/>
        <w:numPr>
          <w:ilvl w:val="0"/>
          <w:numId w:val="15"/>
        </w:numPr>
        <w:spacing w:after="0"/>
        <w:jc w:val="both"/>
        <w:rPr>
          <w:rStyle w:val="Hipervnculo"/>
          <w:rFonts w:ascii="Century Gothic" w:hAnsi="Century Gothic" w:cs="Arial"/>
          <w:color w:val="auto"/>
          <w:u w:val="none"/>
        </w:rPr>
      </w:pPr>
      <w:r w:rsidRPr="00BF00E1">
        <w:rPr>
          <w:rStyle w:val="Hipervnculo"/>
          <w:rFonts w:ascii="Century Gothic" w:hAnsi="Century Gothic" w:cs="Arial"/>
          <w:color w:val="auto"/>
          <w:u w:val="none"/>
        </w:rPr>
        <w:t xml:space="preserve">Las asignaturas que se elijan para ser cursadas en otra universidad deben estar matriculadas </w:t>
      </w:r>
      <w:r w:rsidR="002B5572" w:rsidRPr="00BF00E1">
        <w:rPr>
          <w:rStyle w:val="Hipervnculo"/>
          <w:rFonts w:ascii="Century Gothic" w:hAnsi="Century Gothic" w:cs="Arial"/>
          <w:color w:val="auto"/>
          <w:u w:val="none"/>
        </w:rPr>
        <w:t>académicamente en</w:t>
      </w:r>
      <w:r w:rsidRPr="00BF00E1">
        <w:rPr>
          <w:rStyle w:val="Hipervnculo"/>
          <w:rFonts w:ascii="Century Gothic" w:hAnsi="Century Gothic" w:cs="Arial"/>
          <w:color w:val="auto"/>
          <w:u w:val="none"/>
        </w:rPr>
        <w:t xml:space="preserve"> la UCM.</w:t>
      </w:r>
    </w:p>
    <w:p w:rsidR="00D0036B" w:rsidRPr="00BF00E1" w:rsidRDefault="00D0036B" w:rsidP="00D0036B">
      <w:pPr>
        <w:pStyle w:val="Prrafodelista"/>
        <w:spacing w:after="0"/>
        <w:jc w:val="both"/>
        <w:rPr>
          <w:rStyle w:val="Hipervnculo"/>
          <w:rFonts w:ascii="Century Gothic" w:hAnsi="Century Gothic" w:cs="Arial"/>
          <w:color w:val="auto"/>
          <w:u w:val="none"/>
        </w:rPr>
      </w:pPr>
    </w:p>
    <w:p w:rsidR="00D0036B" w:rsidRPr="00BF00E1" w:rsidRDefault="00D0036B" w:rsidP="00171357">
      <w:pPr>
        <w:pStyle w:val="Prrafodelista"/>
        <w:numPr>
          <w:ilvl w:val="0"/>
          <w:numId w:val="15"/>
        </w:numPr>
        <w:spacing w:after="0"/>
        <w:jc w:val="both"/>
        <w:rPr>
          <w:rStyle w:val="Hipervnculo"/>
          <w:rFonts w:ascii="Century Gothic" w:hAnsi="Century Gothic" w:cs="Arial"/>
          <w:color w:val="auto"/>
          <w:u w:val="none"/>
        </w:rPr>
      </w:pPr>
      <w:r w:rsidRPr="00BF00E1">
        <w:rPr>
          <w:rStyle w:val="Hipervnculo"/>
          <w:rFonts w:ascii="Century Gothic" w:hAnsi="Century Gothic" w:cs="Arial"/>
          <w:color w:val="auto"/>
          <w:u w:val="none"/>
        </w:rPr>
        <w:t xml:space="preserve">El estudiante </w:t>
      </w:r>
      <w:r w:rsidR="002B5572" w:rsidRPr="00BF00E1">
        <w:rPr>
          <w:rStyle w:val="Hipervnculo"/>
          <w:rFonts w:ascii="Century Gothic" w:hAnsi="Century Gothic" w:cs="Arial"/>
          <w:color w:val="auto"/>
          <w:u w:val="none"/>
        </w:rPr>
        <w:t>presenta al</w:t>
      </w:r>
      <w:r w:rsidRPr="00BF00E1">
        <w:rPr>
          <w:rStyle w:val="Hipervnculo"/>
          <w:rFonts w:ascii="Century Gothic" w:hAnsi="Century Gothic" w:cs="Arial"/>
          <w:color w:val="auto"/>
          <w:u w:val="none"/>
        </w:rPr>
        <w:t xml:space="preserve"> director de programa la solicitud de movilidad académica para su aprobación.</w:t>
      </w:r>
    </w:p>
    <w:p w:rsidR="00D0036B" w:rsidRPr="00BF00E1" w:rsidRDefault="00D0036B" w:rsidP="00D0036B">
      <w:pPr>
        <w:pStyle w:val="Prrafodelista"/>
        <w:rPr>
          <w:rStyle w:val="Hipervnculo"/>
          <w:rFonts w:ascii="Century Gothic" w:hAnsi="Century Gothic" w:cs="Arial"/>
          <w:color w:val="auto"/>
          <w:u w:val="none"/>
        </w:rPr>
      </w:pPr>
    </w:p>
    <w:p w:rsidR="00A1612D" w:rsidRPr="00BF00E1" w:rsidRDefault="00A1612D" w:rsidP="00171357">
      <w:pPr>
        <w:pStyle w:val="Prrafodelista"/>
        <w:numPr>
          <w:ilvl w:val="0"/>
          <w:numId w:val="15"/>
        </w:numPr>
        <w:spacing w:after="0"/>
        <w:jc w:val="both"/>
        <w:rPr>
          <w:rStyle w:val="Hipervnculo"/>
          <w:rFonts w:ascii="Century Gothic" w:hAnsi="Century Gothic" w:cs="Arial"/>
        </w:rPr>
      </w:pPr>
      <w:r w:rsidRPr="00BF00E1">
        <w:rPr>
          <w:rStyle w:val="Hipervnculo"/>
          <w:rFonts w:ascii="Century Gothic" w:hAnsi="Century Gothic" w:cs="Arial"/>
          <w:color w:val="auto"/>
          <w:u w:val="none"/>
        </w:rPr>
        <w:t>El estudiante solicita a Registro Académico, el correspondiente usuario y contraseña para realizar la inscripción a través de la página web</w:t>
      </w:r>
      <w:r w:rsidR="00DA63B9" w:rsidRPr="00BF00E1">
        <w:rPr>
          <w:rStyle w:val="Hipervnculo"/>
          <w:rFonts w:ascii="Century Gothic" w:hAnsi="Century Gothic" w:cs="Arial"/>
          <w:color w:val="auto"/>
          <w:u w:val="none"/>
        </w:rPr>
        <w:t xml:space="preserve"> del convenio SUMA</w:t>
      </w:r>
      <w:r w:rsidRPr="00BF00E1">
        <w:rPr>
          <w:rStyle w:val="Hipervnculo"/>
          <w:rFonts w:ascii="Century Gothic" w:hAnsi="Century Gothic" w:cs="Arial"/>
          <w:color w:val="auto"/>
          <w:u w:val="none"/>
        </w:rPr>
        <w:t xml:space="preserve">: </w:t>
      </w:r>
      <w:hyperlink r:id="rId52" w:history="1">
        <w:r w:rsidRPr="00BF00E1">
          <w:rPr>
            <w:rStyle w:val="Hipervnculo"/>
            <w:rFonts w:ascii="Century Gothic" w:hAnsi="Century Gothic" w:cs="Arial"/>
          </w:rPr>
          <w:t>http://portal.manizales.unal.edu.co/diracademica/suma</w:t>
        </w:r>
      </w:hyperlink>
      <w:r w:rsidRPr="00BF00E1">
        <w:rPr>
          <w:rStyle w:val="Hipervnculo"/>
          <w:rFonts w:ascii="Century Gothic" w:hAnsi="Century Gothic" w:cs="Arial"/>
        </w:rPr>
        <w:t xml:space="preserve"> </w:t>
      </w:r>
    </w:p>
    <w:p w:rsidR="002635EF" w:rsidRPr="00BF00E1" w:rsidRDefault="002635EF" w:rsidP="002635EF">
      <w:pPr>
        <w:spacing w:after="0"/>
        <w:jc w:val="both"/>
        <w:rPr>
          <w:rStyle w:val="Hipervnculo"/>
          <w:rFonts w:ascii="Century Gothic" w:hAnsi="Century Gothic" w:cs="Arial"/>
        </w:rPr>
      </w:pPr>
    </w:p>
    <w:p w:rsidR="00D0036B" w:rsidRPr="00BF00E1" w:rsidRDefault="002635EF" w:rsidP="00171357">
      <w:pPr>
        <w:pStyle w:val="Prrafodelista"/>
        <w:numPr>
          <w:ilvl w:val="0"/>
          <w:numId w:val="15"/>
        </w:numPr>
        <w:spacing w:after="0"/>
        <w:jc w:val="both"/>
        <w:rPr>
          <w:rStyle w:val="Hipervnculo"/>
          <w:rFonts w:ascii="Century Gothic" w:hAnsi="Century Gothic" w:cs="Arial"/>
          <w:color w:val="auto"/>
          <w:u w:val="none"/>
        </w:rPr>
      </w:pPr>
      <w:r w:rsidRPr="00BF00E1">
        <w:rPr>
          <w:rStyle w:val="Hipervnculo"/>
          <w:rFonts w:ascii="Century Gothic" w:hAnsi="Century Gothic" w:cs="Arial"/>
          <w:color w:val="auto"/>
          <w:u w:val="none"/>
        </w:rPr>
        <w:t xml:space="preserve">Una vez que el </w:t>
      </w:r>
      <w:r w:rsidR="002B5572" w:rsidRPr="00BF00E1">
        <w:rPr>
          <w:rStyle w:val="Hipervnculo"/>
          <w:rFonts w:ascii="Century Gothic" w:hAnsi="Century Gothic" w:cs="Arial"/>
          <w:color w:val="auto"/>
          <w:u w:val="none"/>
        </w:rPr>
        <w:t>estudiante ha</w:t>
      </w:r>
      <w:r w:rsidRPr="00BF00E1">
        <w:rPr>
          <w:rStyle w:val="Hipervnculo"/>
          <w:rFonts w:ascii="Century Gothic" w:hAnsi="Century Gothic" w:cs="Arial"/>
          <w:color w:val="auto"/>
          <w:u w:val="none"/>
        </w:rPr>
        <w:t xml:space="preserve"> realizado la inscripción, ésta es aprobada por las siguientes instancias: direc</w:t>
      </w:r>
      <w:r w:rsidR="00B83C94" w:rsidRPr="00BF00E1">
        <w:rPr>
          <w:rStyle w:val="Hipervnculo"/>
          <w:rFonts w:ascii="Century Gothic" w:hAnsi="Century Gothic" w:cs="Arial"/>
          <w:color w:val="auto"/>
          <w:u w:val="none"/>
        </w:rPr>
        <w:t>tor de programa, coordinador Convenio SUMA</w:t>
      </w:r>
      <w:r w:rsidRPr="00BF00E1">
        <w:rPr>
          <w:rStyle w:val="Hipervnculo"/>
          <w:rFonts w:ascii="Century Gothic" w:hAnsi="Century Gothic" w:cs="Arial"/>
          <w:color w:val="auto"/>
          <w:u w:val="none"/>
        </w:rPr>
        <w:t xml:space="preserve"> </w:t>
      </w:r>
      <w:r w:rsidR="00B83C94" w:rsidRPr="00BF00E1">
        <w:rPr>
          <w:rStyle w:val="Hipervnculo"/>
          <w:rFonts w:ascii="Century Gothic" w:hAnsi="Century Gothic" w:cs="Arial"/>
          <w:color w:val="auto"/>
          <w:u w:val="none"/>
        </w:rPr>
        <w:t>UCM y Coordinador Universidad destino.</w:t>
      </w:r>
    </w:p>
    <w:p w:rsidR="00C371B2" w:rsidRPr="00BF00E1" w:rsidRDefault="00C371B2" w:rsidP="00C371B2">
      <w:pPr>
        <w:pStyle w:val="Prrafodelista"/>
        <w:rPr>
          <w:rStyle w:val="Hipervnculo"/>
          <w:rFonts w:ascii="Century Gothic" w:hAnsi="Century Gothic" w:cs="Arial"/>
          <w:color w:val="auto"/>
          <w:u w:val="none"/>
        </w:rPr>
      </w:pPr>
    </w:p>
    <w:p w:rsidR="001A5EAA" w:rsidRPr="00BF00E1" w:rsidRDefault="00C371B2" w:rsidP="00171357">
      <w:pPr>
        <w:pStyle w:val="Prrafodelista"/>
        <w:numPr>
          <w:ilvl w:val="0"/>
          <w:numId w:val="15"/>
        </w:numPr>
        <w:spacing w:after="0"/>
        <w:jc w:val="both"/>
        <w:rPr>
          <w:rStyle w:val="Hipervnculo"/>
          <w:rFonts w:ascii="Century Gothic" w:hAnsi="Century Gothic" w:cs="Arial"/>
        </w:rPr>
      </w:pPr>
      <w:r w:rsidRPr="00BF00E1">
        <w:rPr>
          <w:rStyle w:val="Hipervnculo"/>
          <w:rFonts w:ascii="Century Gothic" w:hAnsi="Century Gothic" w:cs="Arial"/>
          <w:color w:val="auto"/>
          <w:u w:val="none"/>
        </w:rPr>
        <w:t xml:space="preserve">El estudiante </w:t>
      </w:r>
      <w:r w:rsidR="00480068" w:rsidRPr="00BF00E1">
        <w:rPr>
          <w:rStyle w:val="Hipervnculo"/>
          <w:rFonts w:ascii="Century Gothic" w:hAnsi="Century Gothic" w:cs="Arial"/>
          <w:color w:val="auto"/>
          <w:u w:val="none"/>
        </w:rPr>
        <w:t>verifica a</w:t>
      </w:r>
      <w:r w:rsidR="001A5EAA" w:rsidRPr="00BF00E1">
        <w:rPr>
          <w:rStyle w:val="Hipervnculo"/>
          <w:rFonts w:ascii="Century Gothic" w:hAnsi="Century Gothic" w:cs="Arial"/>
          <w:color w:val="auto"/>
          <w:u w:val="none"/>
        </w:rPr>
        <w:t xml:space="preserve"> través de la página web: </w:t>
      </w:r>
      <w:hyperlink r:id="rId53" w:history="1">
        <w:r w:rsidR="001A5EAA" w:rsidRPr="00BF00E1">
          <w:rPr>
            <w:rStyle w:val="Hipervnculo"/>
            <w:rFonts w:ascii="Century Gothic" w:hAnsi="Century Gothic" w:cs="Arial"/>
          </w:rPr>
          <w:t>http://portal.manizales.unal.edu.co/diracademica/suma</w:t>
        </w:r>
      </w:hyperlink>
      <w:r w:rsidR="000E0CD9" w:rsidRPr="00BF00E1">
        <w:rPr>
          <w:rStyle w:val="Hipervnculo"/>
          <w:rFonts w:ascii="Century Gothic" w:hAnsi="Century Gothic" w:cs="Arial"/>
        </w:rPr>
        <w:t>,</w:t>
      </w:r>
      <w:r w:rsidR="000E0CD9" w:rsidRPr="00BF00E1">
        <w:rPr>
          <w:rStyle w:val="Hipervnculo"/>
          <w:rFonts w:ascii="Century Gothic" w:hAnsi="Century Gothic" w:cs="Arial"/>
          <w:color w:val="auto"/>
          <w:u w:val="none"/>
        </w:rPr>
        <w:t xml:space="preserve"> </w:t>
      </w:r>
      <w:r w:rsidR="004C1F5E" w:rsidRPr="00BF00E1">
        <w:rPr>
          <w:rStyle w:val="Hipervnculo"/>
          <w:rFonts w:ascii="Century Gothic" w:hAnsi="Century Gothic" w:cs="Arial"/>
          <w:color w:val="auto"/>
          <w:u w:val="none"/>
        </w:rPr>
        <w:t xml:space="preserve">con su usuario y contraseña </w:t>
      </w:r>
      <w:r w:rsidR="000E0CD9" w:rsidRPr="00BF00E1">
        <w:rPr>
          <w:rStyle w:val="Hipervnculo"/>
          <w:rFonts w:ascii="Century Gothic" w:hAnsi="Century Gothic" w:cs="Arial"/>
          <w:color w:val="auto"/>
          <w:u w:val="none"/>
        </w:rPr>
        <w:t>si su solicitud fue aprobada.</w:t>
      </w:r>
    </w:p>
    <w:p w:rsidR="00C371B2" w:rsidRPr="00BF00E1" w:rsidRDefault="00C371B2" w:rsidP="001A5EAA">
      <w:pPr>
        <w:pStyle w:val="Prrafodelista"/>
        <w:spacing w:after="0"/>
        <w:ind w:left="360"/>
        <w:jc w:val="both"/>
        <w:rPr>
          <w:rStyle w:val="Hipervnculo"/>
          <w:rFonts w:ascii="Century Gothic" w:hAnsi="Century Gothic" w:cs="Arial"/>
          <w:color w:val="auto"/>
          <w:u w:val="none"/>
        </w:rPr>
      </w:pPr>
    </w:p>
    <w:p w:rsidR="00FD02FC" w:rsidRPr="00BF00E1" w:rsidRDefault="00FD02FC" w:rsidP="001A5EAA">
      <w:pPr>
        <w:pStyle w:val="Prrafodelista"/>
        <w:spacing w:after="0"/>
        <w:ind w:left="360"/>
        <w:jc w:val="both"/>
        <w:rPr>
          <w:rStyle w:val="Hipervnculo"/>
          <w:rFonts w:ascii="Century Gothic" w:hAnsi="Century Gothic" w:cs="Arial"/>
          <w:color w:val="auto"/>
          <w:u w:val="none"/>
        </w:rPr>
      </w:pPr>
    </w:p>
    <w:p w:rsidR="005E0A7B" w:rsidRPr="00BF00E1" w:rsidRDefault="005E0A7B" w:rsidP="005E0A7B">
      <w:pPr>
        <w:jc w:val="both"/>
        <w:rPr>
          <w:rFonts w:ascii="Century Gothic" w:hAnsi="Century Gothic" w:cs="Arial"/>
          <w:b/>
        </w:rPr>
      </w:pPr>
      <w:r w:rsidRPr="00BF00E1">
        <w:rPr>
          <w:rFonts w:ascii="Century Gothic" w:hAnsi="Century Gothic" w:cs="Arial"/>
          <w:b/>
        </w:rPr>
        <w:t>Reporte de notas:</w:t>
      </w:r>
    </w:p>
    <w:p w:rsidR="005E0A7B" w:rsidRPr="00BF00E1" w:rsidRDefault="00FD02FC" w:rsidP="005E0A7B">
      <w:pPr>
        <w:jc w:val="both"/>
        <w:rPr>
          <w:rFonts w:ascii="Century Gothic" w:hAnsi="Century Gothic" w:cs="Arial"/>
        </w:rPr>
      </w:pPr>
      <w:r w:rsidRPr="00BF00E1">
        <w:rPr>
          <w:rFonts w:ascii="Century Gothic" w:hAnsi="Century Gothic" w:cs="Arial"/>
        </w:rPr>
        <w:t>Cada universidad, al finalizar el semestre académico</w:t>
      </w:r>
      <w:r w:rsidR="00FE7474" w:rsidRPr="00BF00E1">
        <w:rPr>
          <w:rFonts w:ascii="Century Gothic" w:hAnsi="Century Gothic" w:cs="Arial"/>
        </w:rPr>
        <w:t xml:space="preserve"> </w:t>
      </w:r>
      <w:r w:rsidR="00AF7159" w:rsidRPr="00BF00E1">
        <w:rPr>
          <w:rFonts w:ascii="Century Gothic" w:hAnsi="Century Gothic" w:cs="Arial"/>
        </w:rPr>
        <w:t xml:space="preserve">envía </w:t>
      </w:r>
      <w:r w:rsidRPr="00BF00E1">
        <w:rPr>
          <w:rFonts w:ascii="Century Gothic" w:hAnsi="Century Gothic" w:cs="Arial"/>
        </w:rPr>
        <w:t xml:space="preserve">a </w:t>
      </w:r>
      <w:r w:rsidR="00BC17EB" w:rsidRPr="00BF00E1">
        <w:rPr>
          <w:rFonts w:ascii="Century Gothic" w:hAnsi="Century Gothic" w:cs="Arial"/>
        </w:rPr>
        <w:t>la Unidad de</w:t>
      </w:r>
      <w:r w:rsidR="00FE7474" w:rsidRPr="00BF00E1">
        <w:rPr>
          <w:rFonts w:ascii="Century Gothic" w:hAnsi="Century Gothic" w:cs="Arial"/>
        </w:rPr>
        <w:t xml:space="preserve"> Admisiones</w:t>
      </w:r>
      <w:r w:rsidR="00BC17EB" w:rsidRPr="00BF00E1">
        <w:rPr>
          <w:rFonts w:ascii="Century Gothic" w:hAnsi="Century Gothic" w:cs="Arial"/>
        </w:rPr>
        <w:t xml:space="preserve"> </w:t>
      </w:r>
      <w:r w:rsidR="00BD46CA">
        <w:rPr>
          <w:rFonts w:ascii="Century Gothic" w:hAnsi="Century Gothic" w:cs="Arial"/>
        </w:rPr>
        <w:t xml:space="preserve">y </w:t>
      </w:r>
      <w:r w:rsidRPr="00BF00E1">
        <w:rPr>
          <w:rFonts w:ascii="Century Gothic" w:hAnsi="Century Gothic" w:cs="Arial"/>
        </w:rPr>
        <w:t>Registro Académico</w:t>
      </w:r>
      <w:r w:rsidR="005D6B58" w:rsidRPr="00BF00E1">
        <w:rPr>
          <w:rFonts w:ascii="Century Gothic" w:hAnsi="Century Gothic" w:cs="Arial"/>
        </w:rPr>
        <w:t>,</w:t>
      </w:r>
      <w:r w:rsidRPr="00BF00E1">
        <w:rPr>
          <w:rFonts w:ascii="Century Gothic" w:hAnsi="Century Gothic" w:cs="Arial"/>
        </w:rPr>
        <w:t xml:space="preserve"> </w:t>
      </w:r>
      <w:r w:rsidR="00AF7159" w:rsidRPr="00BF00E1">
        <w:rPr>
          <w:rFonts w:ascii="Century Gothic" w:hAnsi="Century Gothic" w:cs="Arial"/>
        </w:rPr>
        <w:t xml:space="preserve">el reporte de notas </w:t>
      </w:r>
      <w:r w:rsidRPr="00BF00E1">
        <w:rPr>
          <w:rFonts w:ascii="Century Gothic" w:hAnsi="Century Gothic" w:cs="Arial"/>
        </w:rPr>
        <w:t xml:space="preserve">de los estudiantes que cursaron la </w:t>
      </w:r>
      <w:r w:rsidR="00487F1D" w:rsidRPr="00BF00E1">
        <w:rPr>
          <w:rFonts w:ascii="Century Gothic" w:hAnsi="Century Gothic" w:cs="Arial"/>
        </w:rPr>
        <w:t>movilidad</w:t>
      </w:r>
      <w:r w:rsidRPr="00BF00E1">
        <w:rPr>
          <w:rFonts w:ascii="Century Gothic" w:hAnsi="Century Gothic" w:cs="Arial"/>
        </w:rPr>
        <w:t>.</w:t>
      </w:r>
      <w:r w:rsidR="00487F1D" w:rsidRPr="00BF00E1">
        <w:rPr>
          <w:rFonts w:ascii="Century Gothic" w:hAnsi="Century Gothic" w:cs="Arial"/>
        </w:rPr>
        <w:t xml:space="preserve"> </w:t>
      </w:r>
    </w:p>
    <w:p w:rsidR="003776F0" w:rsidRDefault="003776F0" w:rsidP="005E0A7B">
      <w:pPr>
        <w:jc w:val="both"/>
        <w:rPr>
          <w:rFonts w:ascii="Century Gothic" w:hAnsi="Century Gothic" w:cs="Arial"/>
        </w:rPr>
      </w:pPr>
    </w:p>
    <w:p w:rsidR="008B2BAE" w:rsidRDefault="008B2BAE" w:rsidP="005E0A7B">
      <w:pPr>
        <w:jc w:val="both"/>
        <w:rPr>
          <w:rFonts w:ascii="Century Gothic" w:hAnsi="Century Gothic" w:cs="Arial"/>
        </w:rPr>
      </w:pPr>
    </w:p>
    <w:p w:rsidR="008B2BAE" w:rsidRPr="00BF00E1" w:rsidRDefault="008B2BAE" w:rsidP="005E0A7B">
      <w:pPr>
        <w:jc w:val="both"/>
        <w:rPr>
          <w:rFonts w:ascii="Century Gothic" w:hAnsi="Century Gothic" w:cs="Arial"/>
        </w:rPr>
      </w:pPr>
    </w:p>
    <w:p w:rsidR="003776F0" w:rsidRPr="00BF00E1" w:rsidRDefault="003776F0" w:rsidP="005E0A7B">
      <w:pPr>
        <w:jc w:val="both"/>
        <w:rPr>
          <w:rFonts w:ascii="Century Gothic" w:hAnsi="Century Gothic" w:cs="Arial"/>
        </w:rPr>
      </w:pPr>
    </w:p>
    <w:p w:rsidR="004524C1" w:rsidRPr="00BF00E1" w:rsidRDefault="00577FEF" w:rsidP="004524C1">
      <w:pPr>
        <w:jc w:val="both"/>
        <w:rPr>
          <w:rFonts w:ascii="Century Gothic" w:hAnsi="Century Gothic" w:cs="Arial"/>
        </w:rPr>
      </w:pPr>
      <w:r>
        <w:rPr>
          <w:rFonts w:ascii="Century Gothic" w:hAnsi="Century Gothic" w:cs="Arial"/>
          <w:b/>
        </w:rPr>
        <w:lastRenderedPageBreak/>
        <w:t>Anexo formato</w:t>
      </w:r>
      <w:r w:rsidR="005D5516">
        <w:rPr>
          <w:rFonts w:ascii="Century Gothic" w:hAnsi="Century Gothic" w:cs="Arial"/>
          <w:b/>
        </w:rPr>
        <w:t xml:space="preserve"> </w:t>
      </w:r>
      <w:r w:rsidR="00CF39B4">
        <w:rPr>
          <w:rFonts w:ascii="Century Gothic" w:hAnsi="Century Gothic" w:cs="Arial"/>
          <w:b/>
        </w:rPr>
        <w:t>(</w:t>
      </w:r>
      <w:r w:rsidR="0008125A">
        <w:rPr>
          <w:rFonts w:ascii="Century Gothic" w:hAnsi="Century Gothic" w:cs="Arial"/>
          <w:b/>
        </w:rPr>
        <w:t>SIG) DOC</w:t>
      </w:r>
      <w:r w:rsidR="00A84256">
        <w:rPr>
          <w:rFonts w:ascii="Century Gothic" w:hAnsi="Century Gothic" w:cs="Arial"/>
          <w:b/>
        </w:rPr>
        <w:t xml:space="preserve"> – F </w:t>
      </w:r>
      <w:r w:rsidR="004109F6">
        <w:rPr>
          <w:rFonts w:ascii="Century Gothic" w:hAnsi="Century Gothic" w:cs="Arial"/>
          <w:b/>
        </w:rPr>
        <w:t>-</w:t>
      </w:r>
      <w:r w:rsidR="00A84256">
        <w:rPr>
          <w:rFonts w:ascii="Century Gothic" w:hAnsi="Century Gothic" w:cs="Arial"/>
          <w:b/>
        </w:rPr>
        <w:t xml:space="preserve">67 </w:t>
      </w:r>
    </w:p>
    <w:p w:rsidR="003776F0" w:rsidRPr="00BF00E1" w:rsidRDefault="003776F0" w:rsidP="005E0A7B">
      <w:pPr>
        <w:jc w:val="both"/>
        <w:rPr>
          <w:rFonts w:ascii="Century Gothic" w:hAnsi="Century Gothic" w:cs="Arial"/>
          <w:b/>
        </w:rPr>
      </w:pPr>
      <w:r w:rsidRPr="00BF00E1">
        <w:rPr>
          <w:rFonts w:ascii="Century Gothic" w:hAnsi="Century Gothic" w:cs="Arial"/>
          <w:b/>
        </w:rPr>
        <w:t>F</w:t>
      </w:r>
      <w:r w:rsidR="00C7609C" w:rsidRPr="00BF00E1">
        <w:rPr>
          <w:rFonts w:ascii="Century Gothic" w:hAnsi="Century Gothic" w:cs="Arial"/>
          <w:b/>
        </w:rPr>
        <w:t xml:space="preserve">ormato </w:t>
      </w:r>
      <w:r w:rsidRPr="00BF00E1">
        <w:rPr>
          <w:rFonts w:ascii="Century Gothic" w:hAnsi="Century Gothic" w:cs="Arial"/>
          <w:b/>
        </w:rPr>
        <w:t xml:space="preserve">asignaturas </w:t>
      </w:r>
      <w:r w:rsidR="00C7609C" w:rsidRPr="00BF00E1">
        <w:rPr>
          <w:rFonts w:ascii="Century Gothic" w:hAnsi="Century Gothic" w:cs="Arial"/>
          <w:b/>
        </w:rPr>
        <w:t xml:space="preserve">a ofertar </w:t>
      </w:r>
      <w:r w:rsidR="009D4101" w:rsidRPr="00BF00E1">
        <w:rPr>
          <w:rFonts w:ascii="Century Gothic" w:hAnsi="Century Gothic" w:cs="Arial"/>
          <w:b/>
        </w:rPr>
        <w:t>semestralmente por los directores de programa</w:t>
      </w:r>
      <w:r w:rsidR="003D01BD" w:rsidRPr="00BF00E1">
        <w:rPr>
          <w:rFonts w:ascii="Century Gothic" w:hAnsi="Century Gothic" w:cs="Arial"/>
          <w:b/>
        </w:rPr>
        <w:t>:</w:t>
      </w:r>
    </w:p>
    <w:p w:rsidR="003776F0" w:rsidRPr="00BF00E1" w:rsidRDefault="00C7609C" w:rsidP="005E0A7B">
      <w:pPr>
        <w:jc w:val="both"/>
        <w:rPr>
          <w:rFonts w:ascii="Century Gothic" w:hAnsi="Century Gothic" w:cs="Arial"/>
        </w:rPr>
      </w:pPr>
      <w:r w:rsidRPr="00BF00E1">
        <w:rPr>
          <w:rFonts w:ascii="Century Gothic" w:hAnsi="Century Gothic" w:cs="Arial"/>
          <w:noProof/>
          <w:lang w:val="en-US"/>
        </w:rPr>
        <w:drawing>
          <wp:inline distT="0" distB="0" distL="0" distR="0" wp14:anchorId="021B14CD" wp14:editId="63F9ADB3">
            <wp:extent cx="5984723" cy="23806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4519" cy="2392467"/>
                    </a:xfrm>
                    <a:prstGeom prst="rect">
                      <a:avLst/>
                    </a:prstGeom>
                    <a:noFill/>
                    <a:ln>
                      <a:noFill/>
                    </a:ln>
                  </pic:spPr>
                </pic:pic>
              </a:graphicData>
            </a:graphic>
          </wp:inline>
        </w:drawing>
      </w:r>
    </w:p>
    <w:p w:rsidR="004524C1" w:rsidRPr="00BF00E1" w:rsidRDefault="00C7609C" w:rsidP="004524C1">
      <w:pPr>
        <w:jc w:val="both"/>
        <w:rPr>
          <w:rFonts w:ascii="Century Gothic" w:hAnsi="Century Gothic" w:cs="Arial"/>
        </w:rPr>
      </w:pPr>
      <w:r w:rsidRPr="00BF00E1">
        <w:rPr>
          <w:rFonts w:ascii="Century Gothic" w:hAnsi="Century Gothic" w:cs="Arial"/>
          <w:b/>
        </w:rPr>
        <w:t>Formato para los estudiantes</w:t>
      </w:r>
      <w:r w:rsidR="003D01BD" w:rsidRPr="00BF00E1">
        <w:rPr>
          <w:rFonts w:ascii="Century Gothic" w:hAnsi="Century Gothic" w:cs="Arial"/>
          <w:b/>
        </w:rPr>
        <w:t>:</w:t>
      </w:r>
      <w:r w:rsidR="00577FEF">
        <w:rPr>
          <w:rFonts w:ascii="Century Gothic" w:hAnsi="Century Gothic" w:cs="Arial"/>
          <w:b/>
        </w:rPr>
        <w:t xml:space="preserve"> Anexo formato (</w:t>
      </w:r>
      <w:r w:rsidR="00360B89">
        <w:rPr>
          <w:rFonts w:ascii="Century Gothic" w:hAnsi="Century Gothic" w:cs="Arial"/>
          <w:b/>
        </w:rPr>
        <w:t>SIG) DOC</w:t>
      </w:r>
      <w:r w:rsidR="004F4DFE">
        <w:rPr>
          <w:rFonts w:ascii="Century Gothic" w:hAnsi="Century Gothic" w:cs="Arial"/>
          <w:b/>
        </w:rPr>
        <w:t xml:space="preserve"> – F - 68</w:t>
      </w:r>
    </w:p>
    <w:p w:rsidR="00C7609C" w:rsidRPr="00BF00E1" w:rsidRDefault="00D03E63" w:rsidP="003776F0">
      <w:pPr>
        <w:rPr>
          <w:rFonts w:ascii="Century Gothic" w:hAnsi="Century Gothic" w:cs="Arial"/>
        </w:rPr>
      </w:pPr>
      <w:r>
        <w:rPr>
          <w:rFonts w:ascii="Century Gothic" w:hAnsi="Century Gothic" w:cs="Arial"/>
          <w:noProof/>
          <w:lang w:val="en-US"/>
        </w:rPr>
        <w:drawing>
          <wp:inline distT="0" distB="0" distL="0" distR="0">
            <wp:extent cx="5610225" cy="38385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3838575"/>
                    </a:xfrm>
                    <a:prstGeom prst="rect">
                      <a:avLst/>
                    </a:prstGeom>
                    <a:noFill/>
                    <a:ln>
                      <a:noFill/>
                    </a:ln>
                  </pic:spPr>
                </pic:pic>
              </a:graphicData>
            </a:graphic>
          </wp:inline>
        </w:drawing>
      </w:r>
    </w:p>
    <w:p w:rsidR="00EA5931" w:rsidRDefault="00EA5931" w:rsidP="00EA5931">
      <w:pPr>
        <w:jc w:val="both"/>
        <w:rPr>
          <w:rFonts w:ascii="Century Gothic" w:eastAsiaTheme="minorHAnsi" w:hAnsi="Century Gothic" w:cs="Arial"/>
          <w:b/>
        </w:rPr>
      </w:pPr>
      <w:r>
        <w:rPr>
          <w:rFonts w:ascii="Century Gothic" w:hAnsi="Century Gothic" w:cs="Arial"/>
          <w:b/>
        </w:rPr>
        <w:lastRenderedPageBreak/>
        <w:t>Procedimiento para matricular un componente académico de posgrado cuando se ha reprobado:</w:t>
      </w:r>
    </w:p>
    <w:p w:rsidR="00EA5931" w:rsidRDefault="00EA5931" w:rsidP="00EA5931">
      <w:pPr>
        <w:jc w:val="both"/>
        <w:rPr>
          <w:rFonts w:ascii="Century Gothic" w:hAnsi="Century Gothic" w:cs="Arial"/>
          <w:sz w:val="24"/>
          <w:szCs w:val="24"/>
        </w:rPr>
      </w:pPr>
    </w:p>
    <w:p w:rsidR="00EA5931" w:rsidRDefault="00EA5931" w:rsidP="00171357">
      <w:pPr>
        <w:numPr>
          <w:ilvl w:val="0"/>
          <w:numId w:val="29"/>
        </w:numPr>
        <w:spacing w:after="0"/>
        <w:jc w:val="both"/>
        <w:rPr>
          <w:rFonts w:ascii="Century Gothic" w:hAnsi="Century Gothic" w:cs="Arial"/>
        </w:rPr>
      </w:pPr>
      <w:r>
        <w:rPr>
          <w:rFonts w:ascii="Century Gothic" w:hAnsi="Century Gothic" w:cs="Arial"/>
        </w:rPr>
        <w:t>El estudiante debe enviar al programa la solicitud para cursar el componente que perdió en el semestre.</w:t>
      </w:r>
    </w:p>
    <w:p w:rsidR="00EA5931" w:rsidRDefault="00EA5931" w:rsidP="00171357">
      <w:pPr>
        <w:numPr>
          <w:ilvl w:val="0"/>
          <w:numId w:val="30"/>
        </w:numPr>
        <w:spacing w:after="0"/>
        <w:jc w:val="both"/>
        <w:rPr>
          <w:rFonts w:ascii="Century Gothic" w:hAnsi="Century Gothic" w:cs="Arial"/>
        </w:rPr>
      </w:pPr>
      <w:r>
        <w:rPr>
          <w:rFonts w:ascii="Century Gothic" w:hAnsi="Century Gothic" w:cs="Arial"/>
        </w:rPr>
        <w:t>La dirección del programa solicita a presupuesto el valor del componente que el estudiante va a cursar.</w:t>
      </w:r>
    </w:p>
    <w:p w:rsidR="00EA5931" w:rsidRDefault="00EA5931" w:rsidP="00171357">
      <w:pPr>
        <w:numPr>
          <w:ilvl w:val="0"/>
          <w:numId w:val="30"/>
        </w:numPr>
        <w:spacing w:after="0"/>
        <w:jc w:val="both"/>
        <w:rPr>
          <w:rFonts w:ascii="Century Gothic" w:hAnsi="Century Gothic" w:cs="Arial"/>
        </w:rPr>
      </w:pPr>
      <w:r>
        <w:rPr>
          <w:rFonts w:ascii="Century Gothic" w:hAnsi="Century Gothic" w:cs="Arial"/>
        </w:rPr>
        <w:t>La dirección del programa, se encarga de programar el componente en el SIGA en el periodo correspondiente, con el fin que aparezca en el listado del docente para su respectivo ingreso de nota.</w:t>
      </w:r>
    </w:p>
    <w:p w:rsidR="00EA5931" w:rsidRDefault="00EA5931" w:rsidP="00171357">
      <w:pPr>
        <w:numPr>
          <w:ilvl w:val="0"/>
          <w:numId w:val="30"/>
        </w:numPr>
        <w:spacing w:after="0"/>
        <w:jc w:val="both"/>
        <w:rPr>
          <w:rFonts w:ascii="Century Gothic" w:hAnsi="Century Gothic" w:cs="Arial"/>
        </w:rPr>
      </w:pPr>
      <w:r>
        <w:rPr>
          <w:rFonts w:ascii="Century Gothic" w:hAnsi="Century Gothic" w:cs="Arial"/>
        </w:rPr>
        <w:t>Cartera genera desprendible para que el estudiante haga el correspondiente pago de la asignatura.</w:t>
      </w:r>
    </w:p>
    <w:p w:rsidR="00EA5931" w:rsidRDefault="00EA5931" w:rsidP="00171357">
      <w:pPr>
        <w:numPr>
          <w:ilvl w:val="0"/>
          <w:numId w:val="30"/>
        </w:numPr>
        <w:spacing w:after="0"/>
        <w:jc w:val="both"/>
        <w:rPr>
          <w:rFonts w:ascii="Century Gothic" w:hAnsi="Century Gothic" w:cs="Arial"/>
        </w:rPr>
      </w:pPr>
      <w:r>
        <w:rPr>
          <w:rFonts w:ascii="Century Gothic" w:hAnsi="Century Gothic" w:cs="Arial"/>
        </w:rPr>
        <w:t>La dirección del programa debe reportar a la Unidad de Admisiones y Registro Académico la reprogramación del módulo con la información completa para el ingreso de la información al sistema:</w:t>
      </w:r>
    </w:p>
    <w:p w:rsidR="00EA5931" w:rsidRDefault="00EA5931" w:rsidP="00EA5931">
      <w:pPr>
        <w:ind w:left="720"/>
        <w:jc w:val="both"/>
        <w:rPr>
          <w:rFonts w:ascii="Century Gothic" w:hAnsi="Century Gothic" w:cs="Arial"/>
        </w:rPr>
      </w:pPr>
    </w:p>
    <w:p w:rsidR="00EA5931" w:rsidRDefault="00EA5931" w:rsidP="00171357">
      <w:pPr>
        <w:numPr>
          <w:ilvl w:val="1"/>
          <w:numId w:val="30"/>
        </w:numPr>
        <w:spacing w:after="0"/>
        <w:jc w:val="both"/>
        <w:rPr>
          <w:rFonts w:ascii="Century Gothic" w:hAnsi="Century Gothic" w:cs="Arial"/>
        </w:rPr>
      </w:pPr>
      <w:r>
        <w:rPr>
          <w:rFonts w:ascii="Century Gothic" w:hAnsi="Century Gothic" w:cs="Arial"/>
        </w:rPr>
        <w:t xml:space="preserve">Nombre y apellidos del estudiante. </w:t>
      </w:r>
    </w:p>
    <w:p w:rsidR="00EA5931" w:rsidRDefault="00EA5931" w:rsidP="00171357">
      <w:pPr>
        <w:numPr>
          <w:ilvl w:val="1"/>
          <w:numId w:val="30"/>
        </w:numPr>
        <w:spacing w:after="0"/>
        <w:jc w:val="both"/>
        <w:rPr>
          <w:rFonts w:ascii="Century Gothic" w:hAnsi="Century Gothic" w:cs="Arial"/>
        </w:rPr>
      </w:pPr>
      <w:r>
        <w:rPr>
          <w:rFonts w:ascii="Century Gothic" w:hAnsi="Century Gothic" w:cs="Arial"/>
        </w:rPr>
        <w:t>Código del estudiante.</w:t>
      </w:r>
    </w:p>
    <w:p w:rsidR="00EA5931" w:rsidRDefault="00EA5931" w:rsidP="00171357">
      <w:pPr>
        <w:numPr>
          <w:ilvl w:val="1"/>
          <w:numId w:val="30"/>
        </w:numPr>
        <w:spacing w:after="0"/>
        <w:jc w:val="both"/>
        <w:rPr>
          <w:rFonts w:ascii="Century Gothic" w:hAnsi="Century Gothic" w:cs="Arial"/>
        </w:rPr>
      </w:pPr>
      <w:r>
        <w:rPr>
          <w:rFonts w:ascii="Century Gothic" w:hAnsi="Century Gothic" w:cs="Arial"/>
        </w:rPr>
        <w:t>Código y nombre del componente</w:t>
      </w:r>
    </w:p>
    <w:p w:rsidR="00EA5931" w:rsidRDefault="00EA5931" w:rsidP="00171357">
      <w:pPr>
        <w:numPr>
          <w:ilvl w:val="1"/>
          <w:numId w:val="30"/>
        </w:numPr>
        <w:spacing w:after="0"/>
        <w:jc w:val="both"/>
        <w:rPr>
          <w:rFonts w:ascii="Century Gothic" w:hAnsi="Century Gothic" w:cs="Arial"/>
        </w:rPr>
      </w:pPr>
      <w:r>
        <w:rPr>
          <w:rFonts w:ascii="Century Gothic" w:hAnsi="Century Gothic" w:cs="Arial"/>
        </w:rPr>
        <w:t>Periodo académico</w:t>
      </w:r>
    </w:p>
    <w:p w:rsidR="00EA5931" w:rsidRDefault="00EA5931" w:rsidP="00171357">
      <w:pPr>
        <w:numPr>
          <w:ilvl w:val="1"/>
          <w:numId w:val="30"/>
        </w:numPr>
        <w:spacing w:after="0"/>
        <w:jc w:val="both"/>
        <w:rPr>
          <w:rFonts w:ascii="Century Gothic" w:hAnsi="Century Gothic" w:cs="Arial"/>
        </w:rPr>
      </w:pPr>
      <w:r>
        <w:rPr>
          <w:rFonts w:ascii="Century Gothic" w:hAnsi="Century Gothic" w:cs="Arial"/>
        </w:rPr>
        <w:t>Recibo de pago cancelado por el estudiante</w:t>
      </w:r>
    </w:p>
    <w:p w:rsidR="00791C9A" w:rsidRPr="00832880" w:rsidRDefault="00791C9A" w:rsidP="00791C9A">
      <w:pPr>
        <w:spacing w:after="0" w:line="360" w:lineRule="auto"/>
        <w:rPr>
          <w:rFonts w:ascii="Century Gothic" w:hAnsi="Century Gothic" w:cs="Arial"/>
        </w:rPr>
      </w:pPr>
    </w:p>
    <w:p w:rsidR="00F33E06" w:rsidRDefault="00F33E06" w:rsidP="00686364">
      <w:pPr>
        <w:rPr>
          <w:rFonts w:ascii="Century Gothic" w:hAnsi="Century Gothic" w:cs="Arial"/>
          <w:b/>
        </w:rPr>
      </w:pPr>
    </w:p>
    <w:p w:rsidR="0001259A" w:rsidRDefault="0001259A" w:rsidP="00686364">
      <w:pPr>
        <w:rPr>
          <w:rFonts w:ascii="Century Gothic" w:hAnsi="Century Gothic" w:cs="Arial"/>
          <w:b/>
        </w:rPr>
      </w:pPr>
    </w:p>
    <w:p w:rsidR="0001259A" w:rsidRDefault="0001259A" w:rsidP="00686364">
      <w:pPr>
        <w:rPr>
          <w:rFonts w:ascii="Century Gothic" w:hAnsi="Century Gothic" w:cs="Arial"/>
          <w:b/>
        </w:rPr>
      </w:pPr>
    </w:p>
    <w:p w:rsidR="0001259A" w:rsidRDefault="0001259A" w:rsidP="00686364">
      <w:pPr>
        <w:rPr>
          <w:rFonts w:ascii="Century Gothic" w:hAnsi="Century Gothic" w:cs="Arial"/>
          <w:b/>
        </w:rPr>
      </w:pPr>
    </w:p>
    <w:p w:rsidR="0001259A" w:rsidRPr="00BF00E1" w:rsidRDefault="0001259A" w:rsidP="00686364">
      <w:pPr>
        <w:rPr>
          <w:rFonts w:ascii="Century Gothic" w:hAnsi="Century Gothic" w:cs="Arial"/>
          <w:b/>
        </w:rPr>
      </w:pPr>
    </w:p>
    <w:p w:rsidR="00285865" w:rsidRDefault="00285865" w:rsidP="00DC387D">
      <w:pPr>
        <w:jc w:val="both"/>
        <w:rPr>
          <w:rFonts w:ascii="Century Gothic" w:hAnsi="Century Gothic" w:cs="Arial"/>
          <w:b/>
        </w:rPr>
      </w:pPr>
    </w:p>
    <w:p w:rsidR="00D67428" w:rsidRPr="00BF00E1" w:rsidRDefault="00D67428" w:rsidP="00DC387D">
      <w:pPr>
        <w:jc w:val="both"/>
        <w:rPr>
          <w:rFonts w:ascii="Century Gothic" w:hAnsi="Century Gothic" w:cs="Arial"/>
          <w:b/>
        </w:rPr>
      </w:pPr>
    </w:p>
    <w:p w:rsidR="0039006B" w:rsidRPr="00BF00E1" w:rsidRDefault="0039006B" w:rsidP="00686364">
      <w:pPr>
        <w:rPr>
          <w:rFonts w:ascii="Century Gothic" w:hAnsi="Century Gothic" w:cs="Arial"/>
          <w:b/>
        </w:rPr>
      </w:pPr>
    </w:p>
    <w:p w:rsidR="004223AE" w:rsidRPr="00832913" w:rsidRDefault="003F68F0" w:rsidP="004223AE">
      <w:pPr>
        <w:spacing w:after="0" w:line="240" w:lineRule="auto"/>
        <w:rPr>
          <w:rFonts w:ascii="Century Gothic" w:hAnsi="Century Gothic" w:cs="Arial"/>
          <w:b/>
        </w:rPr>
      </w:pPr>
      <w:r w:rsidRPr="00832913">
        <w:rPr>
          <w:rFonts w:ascii="Century Gothic" w:hAnsi="Century Gothic" w:cs="Arial"/>
          <w:b/>
        </w:rPr>
        <w:lastRenderedPageBreak/>
        <w:t>HABILITACION EN PROGRAMAS DE PREGRADO</w:t>
      </w:r>
    </w:p>
    <w:p w:rsidR="004223AE" w:rsidRPr="00832913" w:rsidRDefault="004223AE" w:rsidP="004223AE">
      <w:pPr>
        <w:spacing w:after="0" w:line="240" w:lineRule="auto"/>
        <w:rPr>
          <w:rFonts w:ascii="Century Gothic" w:hAnsi="Century Gothic" w:cs="Arial"/>
        </w:rPr>
      </w:pPr>
    </w:p>
    <w:p w:rsidR="00832913" w:rsidRPr="00832913" w:rsidRDefault="00832913" w:rsidP="00832913">
      <w:pPr>
        <w:pStyle w:val="Textoindependiente"/>
        <w:spacing w:line="276" w:lineRule="auto"/>
        <w:rPr>
          <w:rFonts w:ascii="Century Gothic" w:hAnsi="Century Gothic" w:cs="Calibri Light"/>
          <w:szCs w:val="22"/>
        </w:rPr>
      </w:pPr>
      <w:r w:rsidRPr="00832913">
        <w:rPr>
          <w:rFonts w:ascii="Century Gothic" w:hAnsi="Century Gothic" w:cs="Calibri Light"/>
          <w:b/>
          <w:szCs w:val="22"/>
        </w:rPr>
        <w:t>Artículo 52</w:t>
      </w:r>
      <w:r w:rsidRPr="00832913">
        <w:rPr>
          <w:rFonts w:ascii="Century Gothic" w:hAnsi="Century Gothic" w:cs="Calibri Light"/>
          <w:szCs w:val="22"/>
        </w:rPr>
        <w:t xml:space="preserve">. Se podrán habilitar únicamente, asignaturas o componentes académicos teóricos reprobados, cuya nota definitiva en el semestre académico no sea inferior a 2.0. Es condición para acceder a la habilitación que la asignatura o componente, no contemple prácticas en el sector externo, en laboratorios y talleres de la institución.  </w:t>
      </w:r>
    </w:p>
    <w:p w:rsidR="00832913" w:rsidRPr="00832913" w:rsidRDefault="00832913" w:rsidP="00832913">
      <w:pPr>
        <w:pStyle w:val="Textoindependiente"/>
        <w:spacing w:line="276" w:lineRule="auto"/>
        <w:rPr>
          <w:rFonts w:ascii="Century Gothic" w:hAnsi="Century Gothic" w:cs="Calibri Light"/>
          <w:szCs w:val="22"/>
        </w:rPr>
      </w:pPr>
    </w:p>
    <w:p w:rsidR="00832913" w:rsidRPr="00832913" w:rsidRDefault="00832913" w:rsidP="00832913">
      <w:pPr>
        <w:pStyle w:val="Textoindependiente"/>
        <w:spacing w:line="276" w:lineRule="auto"/>
        <w:rPr>
          <w:rFonts w:ascii="Century Gothic" w:hAnsi="Century Gothic" w:cs="Calibri Light"/>
          <w:szCs w:val="22"/>
        </w:rPr>
      </w:pPr>
      <w:r w:rsidRPr="00D62755">
        <w:rPr>
          <w:rFonts w:ascii="Century Gothic" w:hAnsi="Century Gothic" w:cs="Calibri Light"/>
          <w:b/>
          <w:szCs w:val="22"/>
        </w:rPr>
        <w:t>Parágrafo primero.</w:t>
      </w:r>
      <w:r w:rsidRPr="00832913">
        <w:rPr>
          <w:rFonts w:ascii="Century Gothic" w:hAnsi="Century Gothic" w:cs="Calibri Light"/>
          <w:szCs w:val="22"/>
        </w:rPr>
        <w:t xml:space="preserve"> La Habilitación es una prueba de conocimiento de la asignatura, su presentación es voluntaria, en caso de no aprobación se reporta la calificación más alta entre la habilitación y la que se obtuvo en el semestre académico.</w:t>
      </w:r>
    </w:p>
    <w:p w:rsidR="00832913" w:rsidRPr="00832913" w:rsidRDefault="00832913" w:rsidP="00832913">
      <w:pPr>
        <w:pStyle w:val="Textoindependiente"/>
        <w:spacing w:line="276" w:lineRule="auto"/>
        <w:rPr>
          <w:rFonts w:ascii="Century Gothic" w:hAnsi="Century Gothic" w:cs="Calibri Light"/>
          <w:szCs w:val="22"/>
        </w:rPr>
      </w:pPr>
    </w:p>
    <w:p w:rsidR="00832913" w:rsidRPr="00832913" w:rsidRDefault="00832913" w:rsidP="00832913">
      <w:pPr>
        <w:pStyle w:val="Textoindependiente"/>
        <w:spacing w:line="276" w:lineRule="auto"/>
        <w:rPr>
          <w:rFonts w:ascii="Century Gothic" w:hAnsi="Century Gothic" w:cs="Calibri Light"/>
          <w:szCs w:val="22"/>
        </w:rPr>
      </w:pPr>
      <w:r w:rsidRPr="00D62755">
        <w:rPr>
          <w:rFonts w:ascii="Century Gothic" w:hAnsi="Century Gothic" w:cs="Calibri Light"/>
          <w:b/>
          <w:szCs w:val="22"/>
        </w:rPr>
        <w:t>Parágrafo segundo</w:t>
      </w:r>
      <w:r w:rsidRPr="00832913">
        <w:rPr>
          <w:rFonts w:ascii="Century Gothic" w:hAnsi="Century Gothic" w:cs="Calibri Light"/>
          <w:szCs w:val="22"/>
        </w:rPr>
        <w:t>. En todos los casos la nota aprobatoria de una habilitación que se reporta al Sistema de Información Académica será de 3.0.</w:t>
      </w:r>
    </w:p>
    <w:p w:rsidR="00832913" w:rsidRPr="00832913" w:rsidRDefault="00832913" w:rsidP="00832913">
      <w:pPr>
        <w:pStyle w:val="Textoindependiente"/>
        <w:spacing w:line="276" w:lineRule="auto"/>
        <w:rPr>
          <w:rFonts w:ascii="Century Gothic" w:hAnsi="Century Gothic" w:cs="Calibri Light"/>
          <w:szCs w:val="22"/>
        </w:rPr>
      </w:pPr>
    </w:p>
    <w:p w:rsidR="00832913" w:rsidRPr="00832913" w:rsidRDefault="00832913" w:rsidP="00832913">
      <w:pPr>
        <w:pStyle w:val="Textoindependiente"/>
        <w:spacing w:line="276" w:lineRule="auto"/>
        <w:rPr>
          <w:rFonts w:ascii="Century Gothic" w:hAnsi="Century Gothic" w:cs="Calibri Light"/>
          <w:szCs w:val="22"/>
        </w:rPr>
      </w:pPr>
      <w:r w:rsidRPr="00D62755">
        <w:rPr>
          <w:rFonts w:ascii="Century Gothic" w:hAnsi="Century Gothic" w:cs="Calibri Light"/>
          <w:b/>
          <w:szCs w:val="22"/>
        </w:rPr>
        <w:t>Parágrafo tercero.</w:t>
      </w:r>
      <w:r w:rsidRPr="00832913">
        <w:rPr>
          <w:rFonts w:ascii="Century Gothic" w:hAnsi="Century Gothic" w:cs="Calibri Light"/>
          <w:szCs w:val="22"/>
        </w:rPr>
        <w:t xml:space="preserve"> La habilitación conlleva costos financieros que no están incluidos en la matrícula, y deberán ser sufragados por el estudiante para acceder a la alternativa académica de recuperación. </w:t>
      </w:r>
    </w:p>
    <w:p w:rsidR="00832913" w:rsidRPr="00832913" w:rsidRDefault="00832913" w:rsidP="00832913">
      <w:pPr>
        <w:pStyle w:val="Textoindependiente"/>
        <w:spacing w:line="276" w:lineRule="auto"/>
        <w:rPr>
          <w:rFonts w:ascii="Century Gothic" w:hAnsi="Century Gothic" w:cs="Calibri Light"/>
          <w:szCs w:val="22"/>
        </w:rPr>
      </w:pPr>
    </w:p>
    <w:p w:rsidR="00832913" w:rsidRPr="00832913" w:rsidRDefault="00832913" w:rsidP="00832913">
      <w:pPr>
        <w:jc w:val="both"/>
        <w:rPr>
          <w:rFonts w:ascii="Century Gothic" w:hAnsi="Century Gothic" w:cs="Calibri Light"/>
          <w:shd w:val="clear" w:color="auto" w:fill="FFFFFF"/>
          <w:lang w:eastAsia="es-CO"/>
        </w:rPr>
      </w:pPr>
      <w:r w:rsidRPr="00D62755">
        <w:rPr>
          <w:rFonts w:ascii="Century Gothic" w:hAnsi="Century Gothic" w:cs="Calibri Light"/>
          <w:b/>
        </w:rPr>
        <w:t>Parágrafo cuarto.</w:t>
      </w:r>
      <w:r w:rsidRPr="00832913">
        <w:rPr>
          <w:rFonts w:ascii="Century Gothic" w:hAnsi="Century Gothic" w:cs="Calibri Light"/>
        </w:rPr>
        <w:t xml:space="preserve"> </w:t>
      </w:r>
      <w:r w:rsidRPr="00832913">
        <w:rPr>
          <w:rFonts w:ascii="Century Gothic" w:hAnsi="Century Gothic" w:cs="Calibri Light"/>
          <w:shd w:val="clear" w:color="auto" w:fill="FFFFFF"/>
          <w:lang w:eastAsia="es-CO"/>
        </w:rPr>
        <w:t xml:space="preserve">El examen de </w:t>
      </w:r>
      <w:r w:rsidRPr="00832913">
        <w:rPr>
          <w:rFonts w:ascii="Century Gothic" w:hAnsi="Century Gothic" w:cs="Calibri Light"/>
        </w:rPr>
        <w:t xml:space="preserve">habilitación, en programas de pregrado presencial, </w:t>
      </w:r>
      <w:r w:rsidRPr="00832913">
        <w:rPr>
          <w:rFonts w:ascii="Century Gothic" w:hAnsi="Century Gothic" w:cs="Calibri Light"/>
          <w:shd w:val="clear" w:color="auto" w:fill="FFFFFF"/>
          <w:lang w:eastAsia="es-CO"/>
        </w:rPr>
        <w:t xml:space="preserve">se presentará en la semana siguiente al reporte de notas del tercer momento evaluativo. </w:t>
      </w:r>
    </w:p>
    <w:p w:rsidR="00832913" w:rsidRPr="00832913" w:rsidRDefault="00832913" w:rsidP="00832913">
      <w:pPr>
        <w:jc w:val="both"/>
        <w:rPr>
          <w:rFonts w:ascii="Century Gothic" w:hAnsi="Century Gothic" w:cs="Calibri Light"/>
          <w:shd w:val="clear" w:color="auto" w:fill="FFFFFF"/>
          <w:lang w:eastAsia="es-CO"/>
        </w:rPr>
      </w:pPr>
      <w:r w:rsidRPr="00D62755">
        <w:rPr>
          <w:rFonts w:ascii="Century Gothic" w:hAnsi="Century Gothic" w:cs="Calibri Light"/>
          <w:b/>
          <w:shd w:val="clear" w:color="auto" w:fill="FFFFFF"/>
          <w:lang w:eastAsia="es-CO"/>
        </w:rPr>
        <w:t>Parágrafo quinto.</w:t>
      </w:r>
      <w:r w:rsidRPr="00832913">
        <w:rPr>
          <w:rFonts w:ascii="Century Gothic" w:hAnsi="Century Gothic" w:cs="Calibri Light"/>
          <w:shd w:val="clear" w:color="auto" w:fill="FFFFFF"/>
          <w:lang w:eastAsia="es-CO"/>
        </w:rPr>
        <w:t xml:space="preserve"> En programas </w:t>
      </w:r>
      <w:r w:rsidRPr="00832913">
        <w:rPr>
          <w:rFonts w:ascii="Century Gothic" w:hAnsi="Century Gothic" w:cs="Calibri Light"/>
        </w:rPr>
        <w:t xml:space="preserve">de pregrado </w:t>
      </w:r>
      <w:r w:rsidRPr="00832913">
        <w:rPr>
          <w:rFonts w:ascii="Century Gothic" w:hAnsi="Century Gothic" w:cs="Calibri Light"/>
          <w:shd w:val="clear" w:color="auto" w:fill="FFFFFF"/>
          <w:lang w:eastAsia="es-CO"/>
        </w:rPr>
        <w:t xml:space="preserve">con metodología a distancia, el examen de </w:t>
      </w:r>
      <w:r w:rsidRPr="00832913">
        <w:rPr>
          <w:rFonts w:ascii="Century Gothic" w:hAnsi="Century Gothic" w:cs="Calibri Light"/>
        </w:rPr>
        <w:t>habilitación se presentará después de finalizar la asignatura, a más tardar en las dos semanas siguientes al reporte de la nota definitiva por parte del profesor al Sistema de Información Académica.</w:t>
      </w: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5423DB" w:rsidRDefault="005423DB" w:rsidP="004223AE">
      <w:pPr>
        <w:spacing w:after="0" w:line="240" w:lineRule="auto"/>
        <w:jc w:val="both"/>
        <w:rPr>
          <w:rFonts w:ascii="Century Gothic" w:hAnsi="Century Gothic" w:cs="Arial"/>
          <w:b/>
        </w:rPr>
      </w:pPr>
    </w:p>
    <w:p w:rsidR="00A1288A" w:rsidRPr="001F3C2E" w:rsidRDefault="00A1288A" w:rsidP="00A1288A">
      <w:pPr>
        <w:jc w:val="both"/>
        <w:rPr>
          <w:rFonts w:ascii="Century Gothic" w:hAnsi="Century Gothic" w:cs="Arial"/>
        </w:rPr>
      </w:pPr>
      <w:r w:rsidRPr="001F3C2E">
        <w:rPr>
          <w:rFonts w:ascii="Century Gothic" w:hAnsi="Century Gothic" w:cs="Arial"/>
          <w:b/>
        </w:rPr>
        <w:lastRenderedPageBreak/>
        <w:t xml:space="preserve">Anexo </w:t>
      </w:r>
      <w:r w:rsidR="0001259A">
        <w:rPr>
          <w:rFonts w:ascii="Century Gothic" w:hAnsi="Century Gothic" w:cs="Arial"/>
          <w:b/>
        </w:rPr>
        <w:t>plantilla</w:t>
      </w:r>
      <w:r>
        <w:rPr>
          <w:rFonts w:ascii="Century Gothic" w:hAnsi="Century Gothic" w:cs="Arial"/>
          <w:b/>
        </w:rPr>
        <w:t xml:space="preserve"> (SAIA)</w:t>
      </w:r>
      <w:r w:rsidRPr="001F3C2E">
        <w:rPr>
          <w:rFonts w:ascii="Century Gothic" w:hAnsi="Century Gothic" w:cs="Arial"/>
          <w:b/>
        </w:rPr>
        <w:t>:</w:t>
      </w:r>
    </w:p>
    <w:p w:rsidR="00D86F92" w:rsidRDefault="00D86F92" w:rsidP="004223AE">
      <w:pPr>
        <w:spacing w:after="0" w:line="240" w:lineRule="auto"/>
        <w:jc w:val="both"/>
        <w:rPr>
          <w:rFonts w:ascii="Century Gothic" w:hAnsi="Century Gothic" w:cs="Arial"/>
        </w:rPr>
      </w:pPr>
    </w:p>
    <w:tbl>
      <w:tblPr>
        <w:tblStyle w:val="Tablaconcuadrcula"/>
        <w:tblW w:w="9733" w:type="dxa"/>
        <w:tblInd w:w="-666" w:type="dxa"/>
        <w:tblLayout w:type="fixed"/>
        <w:tblLook w:val="04A0" w:firstRow="1" w:lastRow="0" w:firstColumn="1" w:lastColumn="0" w:noHBand="0" w:noVBand="1"/>
      </w:tblPr>
      <w:tblGrid>
        <w:gridCol w:w="9733"/>
      </w:tblGrid>
      <w:tr w:rsidR="00D86F92" w:rsidRPr="00BF00E1" w:rsidTr="00936617">
        <w:trPr>
          <w:trHeight w:val="442"/>
        </w:trPr>
        <w:tc>
          <w:tcPr>
            <w:tcW w:w="9733" w:type="dxa"/>
          </w:tcPr>
          <w:p w:rsidR="00D86F92" w:rsidRPr="00936617" w:rsidRDefault="00D86F92" w:rsidP="00A82DAB">
            <w:pPr>
              <w:spacing w:after="0" w:line="240" w:lineRule="auto"/>
              <w:jc w:val="center"/>
              <w:rPr>
                <w:rFonts w:ascii="Century Gothic" w:hAnsi="Century Gothic" w:cs="Arial"/>
                <w:sz w:val="20"/>
                <w:szCs w:val="20"/>
              </w:rPr>
            </w:pPr>
            <w:r w:rsidRPr="00936617">
              <w:rPr>
                <w:rFonts w:ascii="Century Gothic" w:hAnsi="Century Gothic" w:cs="Arial"/>
                <w:sz w:val="20"/>
                <w:szCs w:val="20"/>
              </w:rPr>
              <w:t>COMUNICACIÓN INTERNA</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Código dependencia</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Manizales, fecha</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 xml:space="preserve">PARA: UNIDAD DE ADMISIONES Y REGISTRO ACADÉMICO </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DE:</w:t>
            </w:r>
            <w:r w:rsidRPr="00936617">
              <w:rPr>
                <w:rFonts w:ascii="Century Gothic" w:hAnsi="Century Gothic" w:cs="Arial"/>
                <w:sz w:val="20"/>
                <w:szCs w:val="20"/>
              </w:rPr>
              <w:tab/>
              <w:t>DIRECCION DE PROGRAMA</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 xml:space="preserve">Asunto: </w:t>
            </w:r>
            <w:r w:rsidR="001A1625" w:rsidRPr="00936617">
              <w:rPr>
                <w:rFonts w:ascii="Century Gothic" w:hAnsi="Century Gothic" w:cs="Arial"/>
                <w:sz w:val="20"/>
                <w:szCs w:val="20"/>
              </w:rPr>
              <w:t>Habilitaciones</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Cordial saludo:</w:t>
            </w: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D86F92">
            <w:pPr>
              <w:spacing w:before="100" w:beforeAutospacing="1" w:after="100" w:afterAutospacing="1" w:line="240" w:lineRule="auto"/>
              <w:rPr>
                <w:rFonts w:ascii="Century Gothic" w:eastAsia="Times New Roman" w:hAnsi="Century Gothic"/>
                <w:color w:val="000000"/>
                <w:sz w:val="20"/>
                <w:szCs w:val="20"/>
                <w:lang w:eastAsia="es-CO"/>
              </w:rPr>
            </w:pPr>
            <w:r w:rsidRPr="00D86F92">
              <w:rPr>
                <w:rFonts w:ascii="Century Gothic" w:eastAsia="Times New Roman" w:hAnsi="Century Gothic"/>
                <w:color w:val="000000"/>
                <w:sz w:val="20"/>
                <w:szCs w:val="20"/>
                <w:lang w:eastAsia="es-CO"/>
              </w:rPr>
              <w:t>Me</w:t>
            </w:r>
            <w:r w:rsidR="00567366" w:rsidRPr="00936617">
              <w:rPr>
                <w:rFonts w:ascii="Century Gothic" w:eastAsia="Times New Roman" w:hAnsi="Century Gothic"/>
                <w:color w:val="000000"/>
                <w:sz w:val="20"/>
                <w:szCs w:val="20"/>
                <w:lang w:eastAsia="es-CO"/>
              </w:rPr>
              <w:t xml:space="preserve"> </w:t>
            </w:r>
            <w:r w:rsidRPr="00D86F92">
              <w:rPr>
                <w:rFonts w:ascii="Century Gothic" w:eastAsia="Times New Roman" w:hAnsi="Century Gothic"/>
                <w:color w:val="000000"/>
                <w:sz w:val="20"/>
                <w:szCs w:val="20"/>
                <w:lang w:eastAsia="es-CO"/>
              </w:rPr>
              <w:t>pe</w:t>
            </w:r>
            <w:r w:rsidR="00936617">
              <w:rPr>
                <w:rFonts w:ascii="Century Gothic" w:eastAsia="Times New Roman" w:hAnsi="Century Gothic"/>
                <w:color w:val="000000"/>
                <w:sz w:val="20"/>
                <w:szCs w:val="20"/>
                <w:lang w:eastAsia="es-CO"/>
              </w:rPr>
              <w:t>r</w:t>
            </w:r>
            <w:r w:rsidRPr="00D86F92">
              <w:rPr>
                <w:rFonts w:ascii="Century Gothic" w:eastAsia="Times New Roman" w:hAnsi="Century Gothic"/>
                <w:color w:val="000000"/>
                <w:sz w:val="20"/>
                <w:szCs w:val="20"/>
                <w:lang w:eastAsia="es-CO"/>
              </w:rPr>
              <w:t>mito remitir las notas de la habilitación de los estudiantes:</w:t>
            </w:r>
          </w:p>
          <w:p w:rsidR="00D86F92" w:rsidRPr="00D86F92" w:rsidRDefault="00D86F92" w:rsidP="00D86F92">
            <w:pPr>
              <w:spacing w:before="100" w:beforeAutospacing="1" w:after="100" w:afterAutospacing="1" w:line="240" w:lineRule="auto"/>
              <w:rPr>
                <w:rFonts w:ascii="Century Gothic" w:eastAsia="Times New Roman" w:hAnsi="Century Gothic"/>
                <w:color w:val="000000"/>
                <w:sz w:val="20"/>
                <w:szCs w:val="20"/>
                <w:lang w:eastAsia="es-CO"/>
              </w:rPr>
            </w:pPr>
            <w:r w:rsidRPr="00D86F92">
              <w:rPr>
                <w:rFonts w:ascii="Century Gothic" w:eastAsia="Times New Roman" w:hAnsi="Century Gothic"/>
                <w:color w:val="000000"/>
                <w:sz w:val="20"/>
                <w:szCs w:val="20"/>
                <w:lang w:eastAsia="es-CO"/>
              </w:rPr>
              <w:t>Programa:</w:t>
            </w:r>
          </w:p>
          <w:p w:rsidR="00D86F92" w:rsidRPr="00D86F92" w:rsidRDefault="00D86F92" w:rsidP="00D86F92">
            <w:pPr>
              <w:spacing w:before="100" w:beforeAutospacing="1" w:after="100" w:afterAutospacing="1" w:line="240" w:lineRule="auto"/>
              <w:rPr>
                <w:rFonts w:ascii="Century Gothic" w:eastAsia="Times New Roman" w:hAnsi="Century Gothic"/>
                <w:color w:val="000000"/>
                <w:sz w:val="20"/>
                <w:szCs w:val="20"/>
                <w:lang w:eastAsia="es-CO"/>
              </w:rPr>
            </w:pPr>
            <w:r w:rsidRPr="00D86F92">
              <w:rPr>
                <w:rFonts w:ascii="Century Gothic" w:eastAsia="Times New Roman" w:hAnsi="Century Gothic"/>
                <w:color w:val="000000"/>
                <w:sz w:val="20"/>
                <w:szCs w:val="20"/>
                <w:lang w:eastAsia="es-CO"/>
              </w:rPr>
              <w:t>Docente:</w:t>
            </w:r>
          </w:p>
          <w:p w:rsidR="00D86F92" w:rsidRPr="00936617" w:rsidRDefault="00D86F92" w:rsidP="00567366">
            <w:pPr>
              <w:spacing w:before="100" w:beforeAutospacing="1" w:after="100" w:afterAutospacing="1" w:line="240" w:lineRule="auto"/>
              <w:rPr>
                <w:rFonts w:ascii="Century Gothic" w:hAnsi="Century Gothic" w:cs="Arial"/>
                <w:sz w:val="20"/>
                <w:szCs w:val="20"/>
              </w:rPr>
            </w:pPr>
            <w:r w:rsidRPr="00D86F92">
              <w:rPr>
                <w:rFonts w:ascii="Century Gothic" w:eastAsia="Times New Roman" w:hAnsi="Century Gothic"/>
                <w:color w:val="000000"/>
                <w:sz w:val="20"/>
                <w:szCs w:val="20"/>
                <w:lang w:eastAsia="es-CO"/>
              </w:rPr>
              <w:t xml:space="preserve">Fecha: </w:t>
            </w:r>
          </w:p>
          <w:p w:rsidR="00D86F92" w:rsidRPr="00936617" w:rsidRDefault="00D86F92" w:rsidP="00A82DAB">
            <w:pPr>
              <w:spacing w:after="0" w:line="240" w:lineRule="auto"/>
              <w:rPr>
                <w:rFonts w:ascii="Century Gothic" w:hAnsi="Century Gothic" w:cs="Arial"/>
                <w:sz w:val="20"/>
                <w:szCs w:val="20"/>
              </w:rPr>
            </w:pPr>
          </w:p>
          <w:tbl>
            <w:tblPr>
              <w:tblW w:w="95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47"/>
              <w:gridCol w:w="1276"/>
              <w:gridCol w:w="1414"/>
              <w:gridCol w:w="1547"/>
              <w:gridCol w:w="843"/>
              <w:gridCol w:w="1687"/>
              <w:gridCol w:w="1546"/>
            </w:tblGrid>
            <w:tr w:rsidR="00F35040" w:rsidRPr="00936617" w:rsidTr="00F35040">
              <w:trPr>
                <w:trHeight w:val="1054"/>
              </w:trPr>
              <w:tc>
                <w:tcPr>
                  <w:tcW w:w="1247" w:type="dxa"/>
                  <w:shd w:val="clear" w:color="auto" w:fill="auto"/>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CÓDIGO ESTUDIANTE</w:t>
                  </w:r>
                </w:p>
              </w:tc>
              <w:tc>
                <w:tcPr>
                  <w:tcW w:w="1276" w:type="dxa"/>
                  <w:shd w:val="clear" w:color="auto" w:fill="auto"/>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NOMBRE ESTUDIANTE</w:t>
                  </w:r>
                </w:p>
              </w:tc>
              <w:tc>
                <w:tcPr>
                  <w:tcW w:w="1414" w:type="dxa"/>
                  <w:shd w:val="clear" w:color="auto" w:fill="auto"/>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CÓDIGO</w:t>
                  </w:r>
                </w:p>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ASIGNATURA</w:t>
                  </w:r>
                </w:p>
                <w:p w:rsidR="00FA458C" w:rsidRPr="00F35040" w:rsidRDefault="00FA458C" w:rsidP="00A82DAB">
                  <w:pPr>
                    <w:spacing w:after="0" w:line="240" w:lineRule="auto"/>
                    <w:jc w:val="center"/>
                    <w:rPr>
                      <w:rFonts w:ascii="Century Gothic" w:hAnsi="Century Gothic" w:cs="Arial"/>
                      <w:b/>
                      <w:sz w:val="18"/>
                      <w:szCs w:val="18"/>
                    </w:rPr>
                  </w:pPr>
                </w:p>
              </w:tc>
              <w:tc>
                <w:tcPr>
                  <w:tcW w:w="1547" w:type="dxa"/>
                  <w:shd w:val="clear" w:color="auto" w:fill="auto"/>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NOMBRE ASIGNATURA</w:t>
                  </w:r>
                </w:p>
              </w:tc>
              <w:tc>
                <w:tcPr>
                  <w:tcW w:w="843" w:type="dxa"/>
                  <w:shd w:val="clear" w:color="auto" w:fill="auto"/>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GRUPO</w:t>
                  </w:r>
                </w:p>
              </w:tc>
              <w:tc>
                <w:tcPr>
                  <w:tcW w:w="1687" w:type="dxa"/>
                  <w:vAlign w:val="center"/>
                </w:tcPr>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 xml:space="preserve">NOTA DEFINITIVA </w:t>
                  </w:r>
                </w:p>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REGISTRADA EN EL SIGA</w:t>
                  </w:r>
                </w:p>
              </w:tc>
              <w:tc>
                <w:tcPr>
                  <w:tcW w:w="1546" w:type="dxa"/>
                </w:tcPr>
                <w:p w:rsidR="00FA458C" w:rsidRPr="00F35040" w:rsidRDefault="00FA458C" w:rsidP="00A82DAB">
                  <w:pPr>
                    <w:spacing w:after="0" w:line="240" w:lineRule="auto"/>
                    <w:jc w:val="center"/>
                    <w:rPr>
                      <w:rFonts w:ascii="Century Gothic" w:hAnsi="Century Gothic" w:cs="Arial"/>
                      <w:b/>
                      <w:sz w:val="18"/>
                      <w:szCs w:val="18"/>
                    </w:rPr>
                  </w:pPr>
                </w:p>
                <w:p w:rsidR="00FA458C" w:rsidRPr="00F35040" w:rsidRDefault="00FA458C" w:rsidP="00A82DAB">
                  <w:pPr>
                    <w:spacing w:after="0" w:line="240" w:lineRule="auto"/>
                    <w:jc w:val="center"/>
                    <w:rPr>
                      <w:rFonts w:ascii="Century Gothic" w:hAnsi="Century Gothic" w:cs="Arial"/>
                      <w:b/>
                      <w:sz w:val="18"/>
                      <w:szCs w:val="18"/>
                    </w:rPr>
                  </w:pPr>
                  <w:r w:rsidRPr="00F35040">
                    <w:rPr>
                      <w:rFonts w:ascii="Century Gothic" w:hAnsi="Century Gothic" w:cs="Arial"/>
                      <w:b/>
                      <w:sz w:val="18"/>
                      <w:szCs w:val="18"/>
                    </w:rPr>
                    <w:t>NOTA HABILITACION</w:t>
                  </w:r>
                </w:p>
              </w:tc>
            </w:tr>
            <w:tr w:rsidR="00F35040" w:rsidRPr="00936617" w:rsidTr="00F35040">
              <w:trPr>
                <w:trHeight w:val="165"/>
              </w:trPr>
              <w:tc>
                <w:tcPr>
                  <w:tcW w:w="1247"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276"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414"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547"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843"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687" w:type="dxa"/>
                </w:tcPr>
                <w:p w:rsidR="00FA458C" w:rsidRPr="00936617" w:rsidRDefault="00FA458C" w:rsidP="00A82DAB">
                  <w:pPr>
                    <w:spacing w:after="0" w:line="240" w:lineRule="auto"/>
                    <w:rPr>
                      <w:rFonts w:ascii="Century Gothic" w:hAnsi="Century Gothic" w:cs="Arial"/>
                      <w:sz w:val="20"/>
                      <w:szCs w:val="20"/>
                    </w:rPr>
                  </w:pPr>
                </w:p>
              </w:tc>
              <w:tc>
                <w:tcPr>
                  <w:tcW w:w="1546" w:type="dxa"/>
                </w:tcPr>
                <w:p w:rsidR="00FA458C" w:rsidRPr="00936617" w:rsidRDefault="00FA458C" w:rsidP="00A82DAB">
                  <w:pPr>
                    <w:spacing w:after="0" w:line="240" w:lineRule="auto"/>
                    <w:rPr>
                      <w:rFonts w:ascii="Century Gothic" w:hAnsi="Century Gothic" w:cs="Arial"/>
                      <w:sz w:val="20"/>
                      <w:szCs w:val="20"/>
                    </w:rPr>
                  </w:pPr>
                </w:p>
              </w:tc>
            </w:tr>
            <w:tr w:rsidR="00F35040" w:rsidRPr="00936617" w:rsidTr="00F35040">
              <w:trPr>
                <w:trHeight w:val="151"/>
              </w:trPr>
              <w:tc>
                <w:tcPr>
                  <w:tcW w:w="1247"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276"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414"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547"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843" w:type="dxa"/>
                  <w:shd w:val="clear" w:color="auto" w:fill="auto"/>
                </w:tcPr>
                <w:p w:rsidR="00FA458C" w:rsidRPr="00936617" w:rsidRDefault="00FA458C" w:rsidP="00A82DAB">
                  <w:pPr>
                    <w:spacing w:after="0" w:line="240" w:lineRule="auto"/>
                    <w:rPr>
                      <w:rFonts w:ascii="Century Gothic" w:hAnsi="Century Gothic" w:cs="Arial"/>
                      <w:sz w:val="20"/>
                      <w:szCs w:val="20"/>
                    </w:rPr>
                  </w:pPr>
                </w:p>
              </w:tc>
              <w:tc>
                <w:tcPr>
                  <w:tcW w:w="1687" w:type="dxa"/>
                </w:tcPr>
                <w:p w:rsidR="00FA458C" w:rsidRPr="00936617" w:rsidRDefault="00FA458C" w:rsidP="00A82DAB">
                  <w:pPr>
                    <w:spacing w:after="0" w:line="240" w:lineRule="auto"/>
                    <w:rPr>
                      <w:rFonts w:ascii="Century Gothic" w:hAnsi="Century Gothic" w:cs="Arial"/>
                      <w:sz w:val="20"/>
                      <w:szCs w:val="20"/>
                    </w:rPr>
                  </w:pPr>
                </w:p>
              </w:tc>
              <w:tc>
                <w:tcPr>
                  <w:tcW w:w="1546" w:type="dxa"/>
                </w:tcPr>
                <w:p w:rsidR="00FA458C" w:rsidRPr="00936617" w:rsidRDefault="00FA458C" w:rsidP="00A82DAB">
                  <w:pPr>
                    <w:spacing w:after="0" w:line="240" w:lineRule="auto"/>
                    <w:rPr>
                      <w:rFonts w:ascii="Century Gothic" w:hAnsi="Century Gothic" w:cs="Arial"/>
                      <w:sz w:val="20"/>
                      <w:szCs w:val="20"/>
                    </w:rPr>
                  </w:pPr>
                </w:p>
              </w:tc>
            </w:tr>
          </w:tbl>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 xml:space="preserve">Atentamente, </w:t>
            </w:r>
          </w:p>
          <w:p w:rsidR="00D86F92" w:rsidRPr="00936617" w:rsidRDefault="00D86F92" w:rsidP="00A82DAB">
            <w:pPr>
              <w:spacing w:after="0" w:line="240" w:lineRule="auto"/>
              <w:rPr>
                <w:rFonts w:ascii="Century Gothic" w:hAnsi="Century Gothic" w:cs="Arial"/>
                <w:sz w:val="20"/>
                <w:szCs w:val="20"/>
              </w:rPr>
            </w:pPr>
          </w:p>
          <w:p w:rsidR="00D86F92" w:rsidRDefault="00D86F92" w:rsidP="00A82DAB">
            <w:pPr>
              <w:spacing w:after="0" w:line="240" w:lineRule="auto"/>
              <w:rPr>
                <w:rFonts w:ascii="Century Gothic" w:hAnsi="Century Gothic" w:cs="Arial"/>
                <w:sz w:val="20"/>
                <w:szCs w:val="20"/>
              </w:rPr>
            </w:pPr>
          </w:p>
          <w:p w:rsidR="009D0C2E" w:rsidRPr="00936617" w:rsidRDefault="009D0C2E" w:rsidP="00A82DAB">
            <w:pPr>
              <w:spacing w:after="0" w:line="240" w:lineRule="auto"/>
              <w:rPr>
                <w:rFonts w:ascii="Century Gothic" w:hAnsi="Century Gothic" w:cs="Arial"/>
                <w:sz w:val="20"/>
                <w:szCs w:val="20"/>
              </w:rPr>
            </w:pPr>
          </w:p>
          <w:p w:rsidR="00D86F92" w:rsidRPr="00936617" w:rsidRDefault="00D86F92" w:rsidP="00A82DAB">
            <w:pPr>
              <w:spacing w:after="0" w:line="240" w:lineRule="auto"/>
              <w:rPr>
                <w:rFonts w:ascii="Century Gothic" w:hAnsi="Century Gothic" w:cs="Arial"/>
                <w:sz w:val="20"/>
                <w:szCs w:val="20"/>
              </w:rPr>
            </w:pPr>
            <w:r w:rsidRPr="00936617">
              <w:rPr>
                <w:rFonts w:ascii="Century Gothic" w:hAnsi="Century Gothic" w:cs="Arial"/>
                <w:sz w:val="20"/>
                <w:szCs w:val="20"/>
              </w:rPr>
              <w:t>DIRECTOR DE PROGRAMA</w:t>
            </w:r>
          </w:p>
          <w:p w:rsidR="00D86F92" w:rsidRPr="00936617" w:rsidRDefault="00D86F92" w:rsidP="00A82DAB">
            <w:pPr>
              <w:spacing w:after="0" w:line="240" w:lineRule="auto"/>
              <w:rPr>
                <w:rFonts w:ascii="Century Gothic" w:hAnsi="Century Gothic" w:cs="Arial"/>
                <w:sz w:val="20"/>
                <w:szCs w:val="20"/>
              </w:rPr>
            </w:pPr>
          </w:p>
          <w:p w:rsidR="00D86F92" w:rsidRPr="00BF00E1" w:rsidRDefault="00D86F92" w:rsidP="00A82DAB">
            <w:pPr>
              <w:spacing w:after="0" w:line="240" w:lineRule="auto"/>
              <w:jc w:val="both"/>
              <w:rPr>
                <w:rFonts w:ascii="Century Gothic" w:hAnsi="Century Gothic" w:cs="Arial"/>
              </w:rPr>
            </w:pPr>
            <w:r w:rsidRPr="00936617">
              <w:rPr>
                <w:rFonts w:ascii="Century Gothic" w:hAnsi="Century Gothic" w:cs="Arial"/>
                <w:sz w:val="20"/>
                <w:szCs w:val="20"/>
              </w:rPr>
              <w:t xml:space="preserve">Anexo: soportes </w:t>
            </w:r>
          </w:p>
        </w:tc>
      </w:tr>
    </w:tbl>
    <w:p w:rsidR="00D86F92" w:rsidRPr="00C65A33" w:rsidRDefault="00D86F92" w:rsidP="004223AE">
      <w:pPr>
        <w:spacing w:after="0" w:line="240" w:lineRule="auto"/>
        <w:jc w:val="both"/>
        <w:rPr>
          <w:rFonts w:ascii="Century Gothic" w:hAnsi="Century Gothic" w:cs="Arial"/>
        </w:rPr>
      </w:pPr>
    </w:p>
    <w:p w:rsidR="004223AE" w:rsidRDefault="004223AE" w:rsidP="00686364">
      <w:pPr>
        <w:rPr>
          <w:rFonts w:ascii="Century Gothic" w:hAnsi="Century Gothic" w:cs="Arial"/>
          <w:b/>
        </w:rPr>
      </w:pPr>
    </w:p>
    <w:p w:rsidR="00686364" w:rsidRPr="00BF00E1" w:rsidRDefault="001A771A" w:rsidP="00686364">
      <w:pPr>
        <w:rPr>
          <w:rFonts w:ascii="Century Gothic" w:hAnsi="Century Gothic" w:cs="Arial"/>
          <w:b/>
        </w:rPr>
      </w:pPr>
      <w:r w:rsidRPr="00BF00E1">
        <w:rPr>
          <w:rFonts w:ascii="Century Gothic" w:hAnsi="Century Gothic" w:cs="Arial"/>
          <w:b/>
        </w:rPr>
        <w:lastRenderedPageBreak/>
        <w:t>PERIODO DE GRACIA:</w:t>
      </w:r>
    </w:p>
    <w:p w:rsidR="00321239" w:rsidRPr="00BF00E1" w:rsidRDefault="0019497B" w:rsidP="0073532D">
      <w:pPr>
        <w:jc w:val="both"/>
        <w:rPr>
          <w:rFonts w:ascii="Century Gothic" w:hAnsi="Century Gothic" w:cs="Arial"/>
        </w:rPr>
      </w:pPr>
      <w:r w:rsidRPr="00BF00E1">
        <w:rPr>
          <w:rFonts w:ascii="Century Gothic" w:hAnsi="Century Gothic" w:cs="Arial"/>
        </w:rPr>
        <w:t xml:space="preserve">Al </w:t>
      </w:r>
      <w:r w:rsidR="00321239" w:rsidRPr="00BF00E1">
        <w:rPr>
          <w:rFonts w:ascii="Century Gothic" w:hAnsi="Century Gothic" w:cs="Arial"/>
        </w:rPr>
        <w:t xml:space="preserve">concluir el plan de estudios de un programa de pregrado o posgrado el estudiante no ha </w:t>
      </w:r>
      <w:r w:rsidR="00A80004" w:rsidRPr="00BF00E1">
        <w:rPr>
          <w:rFonts w:ascii="Century Gothic" w:hAnsi="Century Gothic" w:cs="Arial"/>
        </w:rPr>
        <w:t>concluido los</w:t>
      </w:r>
      <w:r w:rsidR="00321239" w:rsidRPr="00BF00E1">
        <w:rPr>
          <w:rFonts w:ascii="Century Gothic" w:hAnsi="Century Gothic" w:cs="Arial"/>
        </w:rPr>
        <w:t xml:space="preserve"> procesos de la opción para acceder al </w:t>
      </w:r>
      <w:r w:rsidR="00D821E7" w:rsidRPr="00BF00E1">
        <w:rPr>
          <w:rFonts w:ascii="Century Gothic" w:hAnsi="Century Gothic" w:cs="Arial"/>
        </w:rPr>
        <w:t>título</w:t>
      </w:r>
      <w:r w:rsidR="00321239" w:rsidRPr="00BF00E1">
        <w:rPr>
          <w:rFonts w:ascii="Century Gothic" w:hAnsi="Century Gothic" w:cs="Arial"/>
        </w:rPr>
        <w:t>, la universidad le concede un periodo de gracia, máximo de un semestre para la realización de las acti</w:t>
      </w:r>
      <w:r w:rsidR="00B71497">
        <w:rPr>
          <w:rFonts w:ascii="Century Gothic" w:hAnsi="Century Gothic" w:cs="Arial"/>
        </w:rPr>
        <w:t>vidades académicas pendientes: e</w:t>
      </w:r>
      <w:r w:rsidR="00321239" w:rsidRPr="00BF00E1">
        <w:rPr>
          <w:rFonts w:ascii="Century Gothic" w:hAnsi="Century Gothic" w:cs="Arial"/>
        </w:rPr>
        <w:t>laboración de informes, análisis y comunicación de resultados.</w:t>
      </w:r>
    </w:p>
    <w:p w:rsidR="00D821E7" w:rsidRPr="00BF00E1" w:rsidRDefault="00D821E7" w:rsidP="0073532D">
      <w:pPr>
        <w:jc w:val="both"/>
        <w:rPr>
          <w:rFonts w:ascii="Century Gothic" w:hAnsi="Century Gothic" w:cs="Arial"/>
          <w:b/>
        </w:rPr>
      </w:pPr>
      <w:r w:rsidRPr="00BF00E1">
        <w:rPr>
          <w:rFonts w:ascii="Century Gothic" w:hAnsi="Century Gothic" w:cs="Arial"/>
          <w:b/>
        </w:rPr>
        <w:t>Aclaraciones:</w:t>
      </w:r>
    </w:p>
    <w:p w:rsidR="00435BE6" w:rsidRPr="00BF00E1" w:rsidRDefault="00435BE6" w:rsidP="00435BE6">
      <w:pPr>
        <w:pStyle w:val="Prrafodelista"/>
        <w:numPr>
          <w:ilvl w:val="0"/>
          <w:numId w:val="20"/>
        </w:numPr>
        <w:spacing w:line="360" w:lineRule="auto"/>
        <w:jc w:val="both"/>
        <w:rPr>
          <w:rFonts w:ascii="Century Gothic" w:hAnsi="Century Gothic" w:cs="Arial"/>
        </w:rPr>
      </w:pPr>
      <w:r>
        <w:rPr>
          <w:rFonts w:ascii="Century Gothic" w:hAnsi="Century Gothic" w:cs="Arial"/>
        </w:rPr>
        <w:t xml:space="preserve">El director de programa debe reportar a la Unidad de Admisiones y Registro Académico, los estudiantes que están en periodo de gracia. </w:t>
      </w:r>
    </w:p>
    <w:p w:rsidR="00CC58DD" w:rsidRPr="00BF00E1" w:rsidRDefault="00CC58DD" w:rsidP="00171357">
      <w:pPr>
        <w:pStyle w:val="Prrafodelista"/>
        <w:numPr>
          <w:ilvl w:val="0"/>
          <w:numId w:val="20"/>
        </w:numPr>
        <w:spacing w:line="360" w:lineRule="auto"/>
        <w:jc w:val="both"/>
        <w:rPr>
          <w:rFonts w:ascii="Century Gothic" w:hAnsi="Century Gothic" w:cs="Arial"/>
        </w:rPr>
      </w:pPr>
      <w:r w:rsidRPr="00BF00E1">
        <w:rPr>
          <w:rFonts w:ascii="Century Gothic" w:hAnsi="Century Gothic" w:cs="Arial"/>
        </w:rPr>
        <w:t>El estudiante cancela el valor del seguro estudiantil.</w:t>
      </w:r>
    </w:p>
    <w:p w:rsidR="0069724A" w:rsidRPr="00BF00E1" w:rsidRDefault="00D821E7" w:rsidP="00171357">
      <w:pPr>
        <w:pStyle w:val="Prrafodelista"/>
        <w:numPr>
          <w:ilvl w:val="0"/>
          <w:numId w:val="20"/>
        </w:numPr>
        <w:spacing w:line="360" w:lineRule="auto"/>
        <w:jc w:val="both"/>
        <w:rPr>
          <w:rFonts w:ascii="Century Gothic" w:hAnsi="Century Gothic" w:cs="Arial"/>
        </w:rPr>
      </w:pPr>
      <w:r w:rsidRPr="00BF00E1">
        <w:rPr>
          <w:rFonts w:ascii="Century Gothic" w:hAnsi="Century Gothic" w:cs="Arial"/>
        </w:rPr>
        <w:t>Este periodo de grac</w:t>
      </w:r>
      <w:r w:rsidR="006D3546" w:rsidRPr="00BF00E1">
        <w:rPr>
          <w:rFonts w:ascii="Century Gothic" w:hAnsi="Century Gothic" w:cs="Arial"/>
        </w:rPr>
        <w:t>ia requiere matric</w:t>
      </w:r>
      <w:r w:rsidR="00A77740" w:rsidRPr="00BF00E1">
        <w:rPr>
          <w:rFonts w:ascii="Century Gothic" w:hAnsi="Century Gothic" w:cs="Arial"/>
        </w:rPr>
        <w:t>ula académica, siempre y cuando</w:t>
      </w:r>
      <w:r w:rsidR="006D3546" w:rsidRPr="00BF00E1">
        <w:rPr>
          <w:rFonts w:ascii="Century Gothic" w:hAnsi="Century Gothic" w:cs="Arial"/>
        </w:rPr>
        <w:t xml:space="preserve"> en el plan de estudios aparezca la asignatura </w:t>
      </w:r>
      <w:r w:rsidR="008B04D6" w:rsidRPr="00BF00E1">
        <w:rPr>
          <w:rFonts w:ascii="Century Gothic" w:hAnsi="Century Gothic" w:cs="Arial"/>
          <w:b/>
        </w:rPr>
        <w:t xml:space="preserve">trabajo </w:t>
      </w:r>
      <w:r w:rsidR="00CC58DD" w:rsidRPr="00BF00E1">
        <w:rPr>
          <w:rFonts w:ascii="Century Gothic" w:hAnsi="Century Gothic" w:cs="Arial"/>
          <w:b/>
        </w:rPr>
        <w:t>de grado</w:t>
      </w:r>
      <w:r w:rsidR="00BB08FC" w:rsidRPr="00BF00E1">
        <w:rPr>
          <w:rFonts w:ascii="Century Gothic" w:hAnsi="Century Gothic" w:cs="Arial"/>
        </w:rPr>
        <w:t>.</w:t>
      </w:r>
      <w:r w:rsidR="00CC58DD" w:rsidRPr="00BF00E1">
        <w:rPr>
          <w:rFonts w:ascii="Century Gothic" w:hAnsi="Century Gothic" w:cs="Arial"/>
        </w:rPr>
        <w:t xml:space="preserve"> </w:t>
      </w:r>
    </w:p>
    <w:p w:rsidR="00D821E7" w:rsidRPr="00BF00E1" w:rsidRDefault="001C247B" w:rsidP="00171357">
      <w:pPr>
        <w:pStyle w:val="Prrafodelista"/>
        <w:numPr>
          <w:ilvl w:val="0"/>
          <w:numId w:val="20"/>
        </w:numPr>
        <w:spacing w:line="360" w:lineRule="auto"/>
        <w:jc w:val="both"/>
        <w:rPr>
          <w:rFonts w:ascii="Century Gothic" w:hAnsi="Century Gothic" w:cs="Arial"/>
        </w:rPr>
      </w:pPr>
      <w:r>
        <w:rPr>
          <w:rFonts w:ascii="Century Gothic" w:hAnsi="Century Gothic" w:cs="Arial"/>
        </w:rPr>
        <w:t xml:space="preserve">La Unidad de Admisiones y </w:t>
      </w:r>
      <w:r w:rsidR="00CC58DD" w:rsidRPr="00BF00E1">
        <w:rPr>
          <w:rFonts w:ascii="Century Gothic" w:hAnsi="Century Gothic" w:cs="Arial"/>
        </w:rPr>
        <w:t xml:space="preserve">Registro Académico </w:t>
      </w:r>
      <w:r w:rsidR="00B67B3A">
        <w:rPr>
          <w:rFonts w:ascii="Century Gothic" w:hAnsi="Century Gothic" w:cs="Arial"/>
        </w:rPr>
        <w:t>matricula</w:t>
      </w:r>
      <w:r w:rsidR="00BB08FC" w:rsidRPr="00BF00E1">
        <w:rPr>
          <w:rFonts w:ascii="Century Gothic" w:hAnsi="Century Gothic" w:cs="Arial"/>
        </w:rPr>
        <w:t xml:space="preserve"> el componente.</w:t>
      </w:r>
    </w:p>
    <w:p w:rsidR="007A41C1" w:rsidRPr="00BF00E1" w:rsidRDefault="007A41C1" w:rsidP="00171357">
      <w:pPr>
        <w:pStyle w:val="Prrafodelista"/>
        <w:numPr>
          <w:ilvl w:val="0"/>
          <w:numId w:val="20"/>
        </w:numPr>
        <w:spacing w:line="360" w:lineRule="auto"/>
        <w:jc w:val="both"/>
        <w:rPr>
          <w:rFonts w:ascii="Century Gothic" w:hAnsi="Century Gothic" w:cs="Arial"/>
        </w:rPr>
      </w:pPr>
      <w:r w:rsidRPr="00BF00E1">
        <w:rPr>
          <w:rFonts w:ascii="Century Gothic" w:hAnsi="Century Gothic" w:cs="Arial"/>
        </w:rPr>
        <w:t xml:space="preserve">Si al concluir el periodo de gracia otorgado para acceder al título académico, el estudiante no cumple con dicho requisito, </w:t>
      </w:r>
      <w:r w:rsidR="00A80004" w:rsidRPr="00BF00E1">
        <w:rPr>
          <w:rFonts w:ascii="Century Gothic" w:hAnsi="Century Gothic" w:cs="Arial"/>
        </w:rPr>
        <w:t>debe realizar</w:t>
      </w:r>
      <w:r w:rsidR="003F395A">
        <w:rPr>
          <w:rFonts w:ascii="Century Gothic" w:hAnsi="Century Gothic" w:cs="Arial"/>
        </w:rPr>
        <w:t xml:space="preserve"> matricula financiera y académica. </w:t>
      </w:r>
    </w:p>
    <w:p w:rsidR="0024355D" w:rsidRDefault="0024355D" w:rsidP="00171357">
      <w:pPr>
        <w:pStyle w:val="Prrafodelista"/>
        <w:numPr>
          <w:ilvl w:val="0"/>
          <w:numId w:val="20"/>
        </w:numPr>
        <w:spacing w:line="360" w:lineRule="auto"/>
        <w:jc w:val="both"/>
        <w:rPr>
          <w:rFonts w:ascii="Century Gothic" w:hAnsi="Century Gothic" w:cs="Arial"/>
        </w:rPr>
      </w:pPr>
      <w:r w:rsidRPr="00BF00E1">
        <w:rPr>
          <w:rFonts w:ascii="Century Gothic" w:hAnsi="Century Gothic" w:cs="Arial"/>
        </w:rPr>
        <w:t xml:space="preserve">El estudiante cuya opción para acceder al título, corresponda a seminario de grado investigativo, pasantía investigativa o periodo </w:t>
      </w:r>
      <w:r w:rsidR="001D5FEE" w:rsidRPr="00BF00E1">
        <w:rPr>
          <w:rFonts w:ascii="Century Gothic" w:hAnsi="Century Gothic" w:cs="Arial"/>
        </w:rPr>
        <w:t>académico</w:t>
      </w:r>
      <w:r w:rsidRPr="00BF00E1">
        <w:rPr>
          <w:rFonts w:ascii="Century Gothic" w:hAnsi="Century Gothic" w:cs="Arial"/>
        </w:rPr>
        <w:t xml:space="preserve"> en un posgrado</w:t>
      </w:r>
      <w:r w:rsidR="001D5FEE" w:rsidRPr="00BF00E1">
        <w:rPr>
          <w:rFonts w:ascii="Century Gothic" w:hAnsi="Century Gothic" w:cs="Arial"/>
        </w:rPr>
        <w:t>,</w:t>
      </w:r>
      <w:r w:rsidRPr="00BF00E1">
        <w:rPr>
          <w:rFonts w:ascii="Century Gothic" w:hAnsi="Century Gothic" w:cs="Arial"/>
        </w:rPr>
        <w:t xml:space="preserve"> asume los costos financieros que estos conllevan. </w:t>
      </w:r>
    </w:p>
    <w:p w:rsidR="004223AE" w:rsidRPr="00BF00E1" w:rsidRDefault="004223AE" w:rsidP="00422669">
      <w:pPr>
        <w:spacing w:after="0" w:line="240" w:lineRule="auto"/>
        <w:rPr>
          <w:rFonts w:ascii="Century Gothic" w:hAnsi="Century Gothic" w:cs="Arial"/>
        </w:rPr>
      </w:pPr>
    </w:p>
    <w:p w:rsidR="00422669" w:rsidRPr="00BF00E1" w:rsidRDefault="00422669" w:rsidP="00422669">
      <w:pPr>
        <w:spacing w:after="0" w:line="240" w:lineRule="auto"/>
        <w:rPr>
          <w:rFonts w:ascii="Century Gothic" w:hAnsi="Century Gothic" w:cs="Arial"/>
        </w:rPr>
      </w:pPr>
    </w:p>
    <w:p w:rsidR="004223AE" w:rsidRPr="00BF00E1" w:rsidRDefault="004223AE" w:rsidP="00422669">
      <w:pPr>
        <w:spacing w:after="0" w:line="240" w:lineRule="auto"/>
        <w:rPr>
          <w:rFonts w:ascii="Century Gothic" w:hAnsi="Century Gothic" w:cs="Arial"/>
        </w:rPr>
      </w:pPr>
    </w:p>
    <w:p w:rsidR="004223AE" w:rsidRDefault="004223AE" w:rsidP="00422669">
      <w:pPr>
        <w:spacing w:after="0" w:line="240" w:lineRule="auto"/>
        <w:rPr>
          <w:rFonts w:ascii="Century Gothic" w:hAnsi="Century Gothic" w:cs="Arial"/>
        </w:rPr>
      </w:pPr>
    </w:p>
    <w:p w:rsidR="004921D2" w:rsidRDefault="004921D2" w:rsidP="00422669">
      <w:pPr>
        <w:spacing w:after="0" w:line="240" w:lineRule="auto"/>
        <w:rPr>
          <w:rFonts w:ascii="Century Gothic" w:hAnsi="Century Gothic" w:cs="Arial"/>
        </w:rPr>
      </w:pPr>
    </w:p>
    <w:p w:rsidR="004921D2" w:rsidRPr="00BF00E1" w:rsidRDefault="004921D2" w:rsidP="00422669">
      <w:pPr>
        <w:spacing w:after="0" w:line="240" w:lineRule="auto"/>
        <w:rPr>
          <w:rFonts w:ascii="Century Gothic" w:hAnsi="Century Gothic" w:cs="Arial"/>
        </w:rPr>
      </w:pPr>
    </w:p>
    <w:p w:rsidR="004223AE" w:rsidRPr="00BF00E1" w:rsidRDefault="004223AE" w:rsidP="00422669">
      <w:pPr>
        <w:spacing w:after="0" w:line="240" w:lineRule="auto"/>
        <w:rPr>
          <w:rFonts w:ascii="Century Gothic" w:hAnsi="Century Gothic" w:cs="Arial"/>
        </w:rPr>
      </w:pPr>
    </w:p>
    <w:p w:rsidR="004223AE" w:rsidRPr="00BF00E1" w:rsidRDefault="004223AE" w:rsidP="00422669">
      <w:pPr>
        <w:spacing w:after="0" w:line="240" w:lineRule="auto"/>
        <w:rPr>
          <w:rFonts w:ascii="Century Gothic" w:hAnsi="Century Gothic" w:cs="Arial"/>
        </w:rPr>
      </w:pPr>
    </w:p>
    <w:p w:rsidR="004223AE" w:rsidRPr="00BF00E1" w:rsidRDefault="004223AE" w:rsidP="00422669">
      <w:pPr>
        <w:spacing w:after="0" w:line="240" w:lineRule="auto"/>
        <w:rPr>
          <w:rFonts w:ascii="Century Gothic" w:hAnsi="Century Gothic" w:cs="Arial"/>
        </w:rPr>
      </w:pPr>
    </w:p>
    <w:p w:rsidR="004223AE" w:rsidRPr="00BF00E1" w:rsidRDefault="004223AE" w:rsidP="00422669">
      <w:pPr>
        <w:spacing w:after="0" w:line="240" w:lineRule="auto"/>
        <w:rPr>
          <w:rFonts w:ascii="Century Gothic" w:hAnsi="Century Gothic" w:cs="Arial"/>
        </w:rPr>
      </w:pPr>
    </w:p>
    <w:p w:rsidR="004223AE" w:rsidRDefault="004223AE" w:rsidP="00422669">
      <w:pPr>
        <w:spacing w:after="0" w:line="240" w:lineRule="auto"/>
        <w:rPr>
          <w:rFonts w:ascii="Century Gothic" w:hAnsi="Century Gothic" w:cs="Arial"/>
        </w:rPr>
      </w:pPr>
    </w:p>
    <w:p w:rsidR="00BD0121" w:rsidRPr="00BF00E1" w:rsidRDefault="00BD0121" w:rsidP="00422669">
      <w:pPr>
        <w:spacing w:after="0" w:line="240" w:lineRule="auto"/>
        <w:rPr>
          <w:rFonts w:ascii="Century Gothic" w:hAnsi="Century Gothic" w:cs="Arial"/>
        </w:rPr>
      </w:pPr>
    </w:p>
    <w:p w:rsidR="004223AE" w:rsidRDefault="004223AE" w:rsidP="00422669">
      <w:pPr>
        <w:spacing w:after="0" w:line="240" w:lineRule="auto"/>
        <w:rPr>
          <w:rFonts w:ascii="Century Gothic" w:hAnsi="Century Gothic" w:cs="Arial"/>
        </w:rPr>
      </w:pPr>
    </w:p>
    <w:p w:rsidR="0021732B" w:rsidRDefault="0021732B" w:rsidP="00422669">
      <w:pPr>
        <w:spacing w:after="0" w:line="240" w:lineRule="auto"/>
        <w:rPr>
          <w:rFonts w:ascii="Century Gothic" w:hAnsi="Century Gothic" w:cs="Arial"/>
        </w:rPr>
      </w:pPr>
    </w:p>
    <w:p w:rsidR="00F162D4" w:rsidRPr="00BF00E1" w:rsidRDefault="006E724C" w:rsidP="00686364">
      <w:pPr>
        <w:pStyle w:val="Prrafodelista"/>
        <w:ind w:left="0"/>
        <w:jc w:val="both"/>
        <w:rPr>
          <w:rFonts w:ascii="Century Gothic" w:hAnsi="Century Gothic" w:cs="Arial"/>
          <w:b/>
        </w:rPr>
      </w:pPr>
      <w:r w:rsidRPr="00BF00E1">
        <w:rPr>
          <w:rFonts w:ascii="Century Gothic" w:hAnsi="Century Gothic" w:cs="Arial"/>
          <w:b/>
        </w:rPr>
        <w:lastRenderedPageBreak/>
        <w:t xml:space="preserve">ACTAS DE </w:t>
      </w:r>
      <w:r w:rsidR="00136657">
        <w:rPr>
          <w:rFonts w:ascii="Century Gothic" w:hAnsi="Century Gothic" w:cs="Arial"/>
          <w:b/>
        </w:rPr>
        <w:t>MODALIDAD</w:t>
      </w:r>
      <w:r w:rsidR="006F74CD">
        <w:rPr>
          <w:rFonts w:ascii="Century Gothic" w:hAnsi="Century Gothic" w:cs="Arial"/>
          <w:b/>
        </w:rPr>
        <w:t xml:space="preserve"> </w:t>
      </w:r>
      <w:r w:rsidR="00F75BCA" w:rsidRPr="00BF00E1">
        <w:rPr>
          <w:rFonts w:ascii="Century Gothic" w:hAnsi="Century Gothic" w:cs="Arial"/>
          <w:b/>
        </w:rPr>
        <w:t>DE GRADO</w:t>
      </w:r>
    </w:p>
    <w:p w:rsidR="006E724C" w:rsidRPr="00BF00E1" w:rsidRDefault="006E724C" w:rsidP="00686364">
      <w:pPr>
        <w:pStyle w:val="Prrafodelista"/>
        <w:ind w:left="0"/>
        <w:jc w:val="both"/>
        <w:rPr>
          <w:rFonts w:ascii="Century Gothic" w:hAnsi="Century Gothic" w:cs="Arial"/>
          <w:b/>
        </w:rPr>
      </w:pPr>
    </w:p>
    <w:p w:rsidR="00543705" w:rsidRPr="00BF00E1" w:rsidRDefault="003476E0" w:rsidP="00686364">
      <w:pPr>
        <w:pStyle w:val="Prrafodelista"/>
        <w:ind w:left="0"/>
        <w:jc w:val="both"/>
        <w:rPr>
          <w:rFonts w:ascii="Century Gothic" w:hAnsi="Century Gothic" w:cs="Arial"/>
        </w:rPr>
      </w:pPr>
      <w:r w:rsidRPr="00BF00E1">
        <w:rPr>
          <w:rFonts w:ascii="Century Gothic" w:hAnsi="Century Gothic" w:cs="Arial"/>
        </w:rPr>
        <w:t xml:space="preserve">Una vez </w:t>
      </w:r>
      <w:r w:rsidR="00483B9E">
        <w:rPr>
          <w:rFonts w:ascii="Century Gothic" w:hAnsi="Century Gothic" w:cs="Arial"/>
        </w:rPr>
        <w:t>culminada</w:t>
      </w:r>
      <w:r w:rsidR="00AE7960">
        <w:rPr>
          <w:rFonts w:ascii="Century Gothic" w:hAnsi="Century Gothic" w:cs="Arial"/>
        </w:rPr>
        <w:t xml:space="preserve"> y aprobada</w:t>
      </w:r>
      <w:r w:rsidR="00FB329B">
        <w:rPr>
          <w:rFonts w:ascii="Century Gothic" w:hAnsi="Century Gothic" w:cs="Arial"/>
        </w:rPr>
        <w:t xml:space="preserve"> la modalidad</w:t>
      </w:r>
      <w:r w:rsidR="00543705" w:rsidRPr="00BF00E1">
        <w:rPr>
          <w:rFonts w:ascii="Century Gothic" w:hAnsi="Century Gothic" w:cs="Arial"/>
        </w:rPr>
        <w:t xml:space="preserve"> de grado,</w:t>
      </w:r>
      <w:r w:rsidRPr="00BF00E1">
        <w:rPr>
          <w:rFonts w:ascii="Century Gothic" w:hAnsi="Century Gothic" w:cs="Arial"/>
        </w:rPr>
        <w:t xml:space="preserve"> el </w:t>
      </w:r>
      <w:r w:rsidR="00A80004" w:rsidRPr="00BF00E1">
        <w:rPr>
          <w:rFonts w:ascii="Century Gothic" w:hAnsi="Century Gothic" w:cs="Arial"/>
        </w:rPr>
        <w:t>programa debe</w:t>
      </w:r>
      <w:r w:rsidRPr="00BF00E1">
        <w:rPr>
          <w:rFonts w:ascii="Century Gothic" w:hAnsi="Century Gothic" w:cs="Arial"/>
        </w:rPr>
        <w:t xml:space="preserve"> enviar</w:t>
      </w:r>
      <w:r w:rsidR="009A4DEF" w:rsidRPr="00BF00E1">
        <w:rPr>
          <w:rFonts w:ascii="Century Gothic" w:hAnsi="Century Gothic" w:cs="Arial"/>
        </w:rPr>
        <w:t xml:space="preserve"> el acta por cada estudiante, </w:t>
      </w:r>
      <w:r w:rsidR="00543705" w:rsidRPr="00BF00E1">
        <w:rPr>
          <w:rFonts w:ascii="Century Gothic" w:hAnsi="Century Gothic" w:cs="Arial"/>
        </w:rPr>
        <w:t xml:space="preserve">a la Unidad de Admisiones y Registro Académico, con la debida anticipación para el ingreso </w:t>
      </w:r>
      <w:r w:rsidR="006E7166" w:rsidRPr="00BF00E1">
        <w:rPr>
          <w:rFonts w:ascii="Century Gothic" w:hAnsi="Century Gothic" w:cs="Arial"/>
        </w:rPr>
        <w:t xml:space="preserve">de </w:t>
      </w:r>
      <w:r w:rsidR="00543705" w:rsidRPr="00BF00E1">
        <w:rPr>
          <w:rFonts w:ascii="Century Gothic" w:hAnsi="Century Gothic" w:cs="Arial"/>
        </w:rPr>
        <w:t>la información</w:t>
      </w:r>
      <w:r w:rsidR="006E7166" w:rsidRPr="00BF00E1">
        <w:rPr>
          <w:rFonts w:ascii="Century Gothic" w:hAnsi="Century Gothic" w:cs="Arial"/>
        </w:rPr>
        <w:t xml:space="preserve"> </w:t>
      </w:r>
      <w:r w:rsidR="0052579A" w:rsidRPr="00BF00E1">
        <w:rPr>
          <w:rFonts w:ascii="Century Gothic" w:hAnsi="Century Gothic" w:cs="Arial"/>
        </w:rPr>
        <w:t>al sistema.</w:t>
      </w:r>
    </w:p>
    <w:p w:rsidR="00E60C6E" w:rsidRPr="00BF00E1" w:rsidRDefault="00E60C6E" w:rsidP="00686364">
      <w:pPr>
        <w:pStyle w:val="Prrafodelista"/>
        <w:ind w:left="0"/>
        <w:jc w:val="both"/>
        <w:rPr>
          <w:rFonts w:ascii="Century Gothic" w:hAnsi="Century Gothic" w:cs="Arial"/>
        </w:rPr>
      </w:pPr>
    </w:p>
    <w:p w:rsidR="00CA50A3" w:rsidRPr="00BF00E1" w:rsidRDefault="00DA50AD" w:rsidP="00CA50A3">
      <w:pPr>
        <w:jc w:val="both"/>
        <w:rPr>
          <w:rFonts w:ascii="Century Gothic" w:hAnsi="Century Gothic" w:cs="Arial"/>
        </w:rPr>
      </w:pPr>
      <w:r w:rsidRPr="00EF24F4">
        <w:rPr>
          <w:rFonts w:ascii="Century Gothic" w:hAnsi="Century Gothic" w:cs="Arial"/>
          <w:b/>
        </w:rPr>
        <w:t>Anexo formato</w:t>
      </w:r>
      <w:r w:rsidR="00630BD0">
        <w:rPr>
          <w:rFonts w:ascii="Century Gothic" w:hAnsi="Century Gothic" w:cs="Arial"/>
          <w:b/>
        </w:rPr>
        <w:t xml:space="preserve"> (SIG)</w:t>
      </w:r>
      <w:r w:rsidRPr="00EF24F4">
        <w:rPr>
          <w:rFonts w:ascii="Century Gothic" w:hAnsi="Century Gothic" w:cs="Arial"/>
          <w:b/>
        </w:rPr>
        <w:t>:</w:t>
      </w:r>
    </w:p>
    <w:tbl>
      <w:tblPr>
        <w:tblStyle w:val="Tablaconcuadrcula"/>
        <w:tblW w:w="0" w:type="auto"/>
        <w:tblLook w:val="04A0" w:firstRow="1" w:lastRow="0" w:firstColumn="1" w:lastColumn="0" w:noHBand="0" w:noVBand="1"/>
      </w:tblPr>
      <w:tblGrid>
        <w:gridCol w:w="8828"/>
      </w:tblGrid>
      <w:tr w:rsidR="00DA50AD" w:rsidRPr="00BF00E1" w:rsidTr="00BD0121">
        <w:tc>
          <w:tcPr>
            <w:tcW w:w="8828" w:type="dxa"/>
          </w:tcPr>
          <w:p w:rsidR="00DE5948" w:rsidRPr="00044070" w:rsidRDefault="00DE5948" w:rsidP="00DE5948">
            <w:pPr>
              <w:pStyle w:val="Ttulo"/>
              <w:rPr>
                <w:rFonts w:ascii="Century Gothic" w:hAnsi="Century Gothic" w:cs="Arial"/>
                <w:b/>
                <w:sz w:val="20"/>
              </w:rPr>
            </w:pPr>
            <w:r w:rsidRPr="00044070">
              <w:rPr>
                <w:rFonts w:ascii="Century Gothic" w:hAnsi="Century Gothic" w:cs="Arial"/>
                <w:b/>
                <w:sz w:val="20"/>
              </w:rPr>
              <w:t>FACULTAD _______________</w:t>
            </w:r>
          </w:p>
          <w:p w:rsidR="00DE5948" w:rsidRDefault="00DE5948" w:rsidP="00DE5948">
            <w:pPr>
              <w:tabs>
                <w:tab w:val="left" w:pos="6465"/>
              </w:tabs>
              <w:ind w:left="2832"/>
              <w:rPr>
                <w:rFonts w:ascii="Century Gothic" w:hAnsi="Century Gothic" w:cs="Arial"/>
                <w:b/>
                <w:sz w:val="20"/>
                <w:szCs w:val="20"/>
                <w:lang w:val="es-MX"/>
              </w:rPr>
            </w:pPr>
            <w:r w:rsidRPr="00044070">
              <w:rPr>
                <w:rFonts w:ascii="Century Gothic" w:hAnsi="Century Gothic" w:cs="Arial"/>
                <w:b/>
                <w:sz w:val="20"/>
                <w:szCs w:val="20"/>
                <w:lang w:val="es-MX"/>
              </w:rPr>
              <w:t xml:space="preserve">  </w:t>
            </w:r>
            <w:r w:rsidR="00586878" w:rsidRPr="00044070">
              <w:rPr>
                <w:rFonts w:ascii="Century Gothic" w:hAnsi="Century Gothic" w:cs="Arial"/>
                <w:b/>
                <w:sz w:val="20"/>
                <w:szCs w:val="20"/>
                <w:lang w:val="es-MX"/>
              </w:rPr>
              <w:t>PROGRAMA _</w:t>
            </w:r>
            <w:r w:rsidRPr="00044070">
              <w:rPr>
                <w:rFonts w:ascii="Century Gothic" w:hAnsi="Century Gothic" w:cs="Arial"/>
                <w:b/>
                <w:sz w:val="20"/>
                <w:szCs w:val="20"/>
                <w:lang w:val="es-MX"/>
              </w:rPr>
              <w:t>___________</w:t>
            </w:r>
            <w:r w:rsidRPr="00044070">
              <w:rPr>
                <w:rFonts w:ascii="Century Gothic" w:hAnsi="Century Gothic" w:cs="Arial"/>
                <w:b/>
                <w:sz w:val="20"/>
                <w:szCs w:val="20"/>
                <w:lang w:val="es-MX"/>
              </w:rPr>
              <w:tab/>
            </w:r>
          </w:p>
          <w:p w:rsidR="00044070" w:rsidRPr="00044070" w:rsidRDefault="00044070" w:rsidP="00DE5948">
            <w:pPr>
              <w:tabs>
                <w:tab w:val="left" w:pos="6465"/>
              </w:tabs>
              <w:ind w:left="2832"/>
              <w:rPr>
                <w:rFonts w:ascii="Century Gothic" w:hAnsi="Century Gothic" w:cs="Arial"/>
                <w:b/>
                <w:sz w:val="20"/>
                <w:szCs w:val="20"/>
                <w:lang w:val="es-MX"/>
              </w:rPr>
            </w:pPr>
          </w:p>
          <w:p w:rsidR="00DE5948" w:rsidRPr="00044070" w:rsidRDefault="00DE5948" w:rsidP="00DE5948">
            <w:pPr>
              <w:jc w:val="both"/>
              <w:rPr>
                <w:rFonts w:ascii="Century Gothic" w:hAnsi="Century Gothic" w:cs="Arial"/>
                <w:sz w:val="20"/>
                <w:szCs w:val="20"/>
              </w:rPr>
            </w:pPr>
            <w:r w:rsidRPr="00044070">
              <w:rPr>
                <w:rFonts w:ascii="Century Gothic" w:hAnsi="Century Gothic" w:cs="Arial"/>
                <w:sz w:val="20"/>
                <w:szCs w:val="20"/>
                <w:lang w:val="es-MX"/>
              </w:rPr>
              <w:t xml:space="preserve">En la ciudad de </w:t>
            </w:r>
            <w:r w:rsidR="00044070">
              <w:rPr>
                <w:rFonts w:ascii="Century Gothic" w:hAnsi="Century Gothic" w:cs="Arial"/>
                <w:sz w:val="20"/>
                <w:szCs w:val="20"/>
                <w:lang w:val="es-MX"/>
              </w:rPr>
              <w:t>___________</w:t>
            </w:r>
            <w:r w:rsidRPr="00044070">
              <w:rPr>
                <w:rFonts w:ascii="Century Gothic" w:hAnsi="Century Gothic" w:cs="Arial"/>
                <w:sz w:val="20"/>
                <w:szCs w:val="20"/>
                <w:lang w:val="es-MX"/>
              </w:rPr>
              <w:t xml:space="preserve">, Departamento de _________, fecha________________, se llevó a cabo la sustentación y entrega del informe final del Trabajo de Grado titulado: </w:t>
            </w:r>
            <w:r w:rsidR="00044070">
              <w:rPr>
                <w:rFonts w:ascii="Century Gothic" w:hAnsi="Century Gothic" w:cs="Arial"/>
                <w:sz w:val="20"/>
                <w:szCs w:val="20"/>
                <w:lang w:val="es-MX"/>
              </w:rPr>
              <w:t>_____________________</w:t>
            </w:r>
            <w:r w:rsidRPr="00044070">
              <w:rPr>
                <w:rFonts w:ascii="Century Gothic" w:hAnsi="Century Gothic" w:cs="Arial"/>
                <w:sz w:val="20"/>
                <w:szCs w:val="20"/>
                <w:lang w:val="es-MX"/>
              </w:rPr>
              <w:t>, en la modalidad (opción de grado que haya escogido el estudiante)</w:t>
            </w:r>
            <w:r w:rsidRPr="00044070">
              <w:rPr>
                <w:rFonts w:ascii="Century Gothic" w:hAnsi="Century Gothic" w:cs="Arial"/>
                <w:b/>
                <w:sz w:val="20"/>
                <w:szCs w:val="20"/>
              </w:rPr>
              <w:t xml:space="preserve"> </w:t>
            </w:r>
            <w:r w:rsidRPr="00044070">
              <w:rPr>
                <w:rFonts w:ascii="Century Gothic" w:hAnsi="Century Gothic" w:cs="Arial"/>
                <w:sz w:val="20"/>
                <w:szCs w:val="20"/>
              </w:rPr>
              <w:t xml:space="preserve">presentado y sustentado por el </w:t>
            </w:r>
            <w:r w:rsidR="00586878" w:rsidRPr="00044070">
              <w:rPr>
                <w:rFonts w:ascii="Century Gothic" w:hAnsi="Century Gothic" w:cs="Arial"/>
                <w:sz w:val="20"/>
                <w:szCs w:val="20"/>
              </w:rPr>
              <w:t>estudiante: _</w:t>
            </w:r>
            <w:r w:rsidR="00044070" w:rsidRPr="00044070">
              <w:rPr>
                <w:rFonts w:ascii="Century Gothic" w:hAnsi="Century Gothic" w:cs="Arial"/>
                <w:sz w:val="20"/>
                <w:szCs w:val="20"/>
              </w:rPr>
              <w:t xml:space="preserve">_____________________________ </w:t>
            </w:r>
            <w:r w:rsidRPr="00044070">
              <w:rPr>
                <w:rFonts w:ascii="Century Gothic" w:hAnsi="Century Gothic" w:cs="Arial"/>
                <w:sz w:val="20"/>
                <w:szCs w:val="20"/>
              </w:rPr>
              <w:t>(nombre completo, apellidos, documento de identidad y código estudiante).</w:t>
            </w:r>
          </w:p>
          <w:p w:rsidR="00DE5948" w:rsidRPr="00044070" w:rsidRDefault="00DE5948" w:rsidP="00DE5948">
            <w:pPr>
              <w:spacing w:after="0"/>
              <w:jc w:val="both"/>
              <w:rPr>
                <w:rFonts w:ascii="Century Gothic" w:hAnsi="Century Gothic" w:cs="Arial"/>
                <w:b/>
                <w:sz w:val="20"/>
                <w:szCs w:val="20"/>
              </w:rPr>
            </w:pPr>
            <w:r w:rsidRPr="00044070">
              <w:rPr>
                <w:rFonts w:ascii="Century Gothic" w:hAnsi="Century Gothic" w:cs="Arial"/>
                <w:b/>
                <w:sz w:val="20"/>
                <w:szCs w:val="20"/>
              </w:rPr>
              <w:t>Nombre del tutor: ________________________________________________________</w:t>
            </w:r>
          </w:p>
          <w:p w:rsidR="00DE5948" w:rsidRPr="00044070" w:rsidRDefault="00586878" w:rsidP="00DE5948">
            <w:pPr>
              <w:spacing w:after="0"/>
              <w:jc w:val="both"/>
              <w:rPr>
                <w:rFonts w:ascii="Century Gothic" w:hAnsi="Century Gothic" w:cs="Arial"/>
                <w:b/>
                <w:sz w:val="20"/>
                <w:szCs w:val="20"/>
              </w:rPr>
            </w:pPr>
            <w:r w:rsidRPr="00044070">
              <w:rPr>
                <w:rFonts w:ascii="Century Gothic" w:hAnsi="Century Gothic" w:cs="Arial"/>
                <w:b/>
                <w:sz w:val="20"/>
                <w:szCs w:val="20"/>
              </w:rPr>
              <w:t>Cédula: _</w:t>
            </w:r>
            <w:r w:rsidR="00DE5948" w:rsidRPr="00044070">
              <w:rPr>
                <w:rFonts w:ascii="Century Gothic" w:hAnsi="Century Gothic" w:cs="Arial"/>
                <w:b/>
                <w:sz w:val="20"/>
                <w:szCs w:val="20"/>
              </w:rPr>
              <w:t>__________________</w:t>
            </w:r>
          </w:p>
          <w:p w:rsidR="00DE5948" w:rsidRPr="00044070" w:rsidRDefault="00DE5948" w:rsidP="00DE5948">
            <w:pPr>
              <w:jc w:val="both"/>
              <w:rPr>
                <w:rFonts w:ascii="Century Gothic" w:hAnsi="Century Gothic" w:cs="Arial"/>
                <w:sz w:val="20"/>
                <w:szCs w:val="20"/>
              </w:rPr>
            </w:pPr>
          </w:p>
          <w:p w:rsidR="00DE5948" w:rsidRPr="00044070" w:rsidRDefault="00DE5948" w:rsidP="00DE5948">
            <w:pPr>
              <w:pStyle w:val="Textoindependiente"/>
              <w:spacing w:line="360" w:lineRule="auto"/>
              <w:jc w:val="center"/>
              <w:rPr>
                <w:rFonts w:ascii="Century Gothic" w:hAnsi="Century Gothic" w:cs="Arial"/>
                <w:b/>
                <w:sz w:val="20"/>
                <w:lang w:val="es-CO"/>
              </w:rPr>
            </w:pPr>
            <w:r w:rsidRPr="00044070">
              <w:rPr>
                <w:rFonts w:ascii="Century Gothic" w:hAnsi="Century Gothic" w:cs="Arial"/>
                <w:b/>
                <w:sz w:val="20"/>
              </w:rPr>
              <w:t>CONCEPTO</w:t>
            </w:r>
            <w:r w:rsidRPr="00044070">
              <w:rPr>
                <w:rFonts w:ascii="Century Gothic" w:hAnsi="Century Gothic" w:cs="Arial"/>
                <w:b/>
                <w:sz w:val="20"/>
                <w:lang w:val="es-CO"/>
              </w:rPr>
              <w:t xml:space="preserve"> DEL JURADO (Si es el caso)</w:t>
            </w:r>
          </w:p>
          <w:p w:rsidR="00DE5948" w:rsidRPr="00044070" w:rsidRDefault="00DE5948" w:rsidP="00DE5948">
            <w:pPr>
              <w:pStyle w:val="NormalWeb"/>
              <w:spacing w:before="200" w:beforeAutospacing="0" w:after="300" w:afterAutospacing="0"/>
              <w:jc w:val="both"/>
              <w:rPr>
                <w:rFonts w:ascii="Century Gothic" w:hAnsi="Century Gothic" w:cs="Arial"/>
                <w:sz w:val="20"/>
                <w:szCs w:val="20"/>
              </w:rPr>
            </w:pPr>
            <w:r w:rsidRPr="00044070">
              <w:rPr>
                <w:rFonts w:ascii="Century Gothic" w:hAnsi="Century Gothic" w:cs="Arial"/>
                <w:sz w:val="20"/>
                <w:szCs w:val="20"/>
              </w:rPr>
              <w:t>__________________________________________________________________________________________________________________________________________________________</w:t>
            </w:r>
            <w:r w:rsidR="00044070" w:rsidRPr="00044070">
              <w:rPr>
                <w:rFonts w:ascii="Century Gothic" w:hAnsi="Century Gothic" w:cs="Arial"/>
                <w:sz w:val="20"/>
                <w:szCs w:val="20"/>
              </w:rPr>
              <w:t>______</w:t>
            </w:r>
          </w:p>
          <w:p w:rsidR="00DE5948" w:rsidRPr="00044070" w:rsidRDefault="00DE5948" w:rsidP="00DE5948">
            <w:pPr>
              <w:pStyle w:val="NormalWeb"/>
              <w:spacing w:before="200" w:beforeAutospacing="0" w:after="300" w:afterAutospacing="0"/>
              <w:jc w:val="both"/>
              <w:rPr>
                <w:rFonts w:ascii="Century Gothic" w:hAnsi="Century Gothic" w:cs="Arial"/>
                <w:b/>
                <w:sz w:val="20"/>
                <w:szCs w:val="20"/>
              </w:rPr>
            </w:pPr>
            <w:r w:rsidRPr="00044070">
              <w:rPr>
                <w:rFonts w:ascii="Century Gothic" w:hAnsi="Century Gothic" w:cs="Arial"/>
                <w:b/>
                <w:sz w:val="20"/>
                <w:szCs w:val="20"/>
              </w:rPr>
              <w:t>En caso de ser pasantía: lugar y ciudad donde se realizó.</w:t>
            </w:r>
          </w:p>
          <w:p w:rsidR="00DE5948" w:rsidRPr="00044070" w:rsidRDefault="00DE5948" w:rsidP="00DE5948">
            <w:pPr>
              <w:pStyle w:val="Textoindependiente"/>
              <w:spacing w:line="360" w:lineRule="auto"/>
              <w:rPr>
                <w:rFonts w:ascii="Century Gothic" w:hAnsi="Century Gothic" w:cs="Arial"/>
                <w:sz w:val="20"/>
              </w:rPr>
            </w:pPr>
            <w:r w:rsidRPr="00044070">
              <w:rPr>
                <w:rFonts w:ascii="Century Gothic" w:hAnsi="Century Gothic" w:cs="Arial"/>
                <w:sz w:val="20"/>
              </w:rPr>
              <w:t>Cumplido el objetivo, se da por terminado y aprobado su proceso académico.</w:t>
            </w:r>
          </w:p>
          <w:p w:rsidR="00DE5948" w:rsidRPr="00044070" w:rsidRDefault="00DE5948" w:rsidP="00DE5948">
            <w:pPr>
              <w:pStyle w:val="Textoindependiente"/>
              <w:spacing w:line="360" w:lineRule="auto"/>
              <w:rPr>
                <w:rFonts w:ascii="Century Gothic" w:hAnsi="Century Gothic" w:cs="Arial"/>
                <w:sz w:val="20"/>
                <w:lang w:val="es-CO"/>
              </w:rPr>
            </w:pPr>
          </w:p>
          <w:p w:rsidR="00DE5948" w:rsidRPr="00044070" w:rsidRDefault="00DE5948" w:rsidP="00DE5948">
            <w:pPr>
              <w:pStyle w:val="Textoindependiente"/>
              <w:spacing w:line="360" w:lineRule="auto"/>
              <w:rPr>
                <w:rFonts w:ascii="Century Gothic" w:hAnsi="Century Gothic" w:cs="Arial"/>
                <w:sz w:val="20"/>
                <w:u w:val="single"/>
                <w:lang w:val="es-CO"/>
              </w:rPr>
            </w:pPr>
            <w:r w:rsidRPr="00044070">
              <w:rPr>
                <w:rFonts w:ascii="Century Gothic" w:hAnsi="Century Gothic" w:cs="Arial"/>
                <w:sz w:val="20"/>
                <w:lang w:val="es-CO"/>
              </w:rPr>
              <w:t>Se adjunta nota cuantitativa ______</w:t>
            </w:r>
          </w:p>
          <w:p w:rsidR="00DE5948" w:rsidRPr="00044070" w:rsidRDefault="00DE5948" w:rsidP="00DE5948">
            <w:pPr>
              <w:pStyle w:val="Ttulo1"/>
              <w:spacing w:line="360" w:lineRule="auto"/>
              <w:outlineLvl w:val="0"/>
              <w:rPr>
                <w:rFonts w:ascii="Century Gothic" w:hAnsi="Century Gothic" w:cs="Arial"/>
                <w:b w:val="0"/>
                <w:sz w:val="20"/>
                <w:lang w:val="es-ES"/>
              </w:rPr>
            </w:pPr>
            <w:r w:rsidRPr="00044070">
              <w:rPr>
                <w:rFonts w:ascii="Century Gothic" w:hAnsi="Century Gothic" w:cs="Arial"/>
                <w:sz w:val="20"/>
                <w:lang w:val="es-ES"/>
              </w:rPr>
              <w:t xml:space="preserve">JURADOS </w:t>
            </w:r>
          </w:p>
          <w:p w:rsidR="00DE5948" w:rsidRPr="00FA5E0C" w:rsidRDefault="00DE5948" w:rsidP="00DE5948">
            <w:pPr>
              <w:pStyle w:val="Ttulo2"/>
              <w:jc w:val="center"/>
              <w:outlineLvl w:val="1"/>
              <w:rPr>
                <w:rFonts w:ascii="Century Gothic" w:hAnsi="Century Gothic" w:cs="Arial"/>
                <w:sz w:val="22"/>
                <w:szCs w:val="22"/>
              </w:rPr>
            </w:pPr>
            <w:r w:rsidRPr="00FA5E0C">
              <w:rPr>
                <w:rFonts w:ascii="Century Gothic" w:hAnsi="Century Gothic" w:cs="Arial"/>
                <w:sz w:val="22"/>
                <w:szCs w:val="22"/>
                <w:lang w:val="es-ES"/>
              </w:rPr>
              <w:t xml:space="preserve"> </w:t>
            </w:r>
          </w:p>
          <w:p w:rsidR="00DE5948" w:rsidRPr="00044070" w:rsidRDefault="00DE5948" w:rsidP="00DE5948">
            <w:pPr>
              <w:pStyle w:val="Ttulo2"/>
              <w:ind w:firstLine="708"/>
              <w:outlineLvl w:val="1"/>
              <w:rPr>
                <w:rFonts w:ascii="Century Gothic" w:hAnsi="Century Gothic" w:cs="Arial"/>
                <w:b/>
                <w:color w:val="auto"/>
                <w:sz w:val="20"/>
                <w:szCs w:val="20"/>
              </w:rPr>
            </w:pPr>
            <w:r w:rsidRPr="00044070">
              <w:rPr>
                <w:rFonts w:ascii="Century Gothic" w:hAnsi="Century Gothic" w:cs="Arial"/>
                <w:b/>
                <w:color w:val="auto"/>
                <w:sz w:val="20"/>
                <w:szCs w:val="20"/>
              </w:rPr>
              <w:t>NOMBRE Y CARGO</w:t>
            </w:r>
            <w:r w:rsidRPr="00044070">
              <w:rPr>
                <w:rFonts w:ascii="Century Gothic" w:hAnsi="Century Gothic" w:cs="Arial"/>
                <w:b/>
                <w:color w:val="auto"/>
                <w:sz w:val="20"/>
                <w:szCs w:val="20"/>
              </w:rPr>
              <w:tab/>
            </w:r>
            <w:r w:rsidRPr="00044070">
              <w:rPr>
                <w:rFonts w:ascii="Century Gothic" w:hAnsi="Century Gothic" w:cs="Arial"/>
                <w:b/>
                <w:color w:val="auto"/>
                <w:sz w:val="20"/>
                <w:szCs w:val="20"/>
              </w:rPr>
              <w:tab/>
            </w:r>
            <w:r w:rsidRPr="00044070">
              <w:rPr>
                <w:rFonts w:ascii="Century Gothic" w:hAnsi="Century Gothic" w:cs="Arial"/>
                <w:b/>
                <w:color w:val="auto"/>
                <w:sz w:val="20"/>
                <w:szCs w:val="20"/>
              </w:rPr>
              <w:tab/>
            </w:r>
            <w:r w:rsidRPr="00044070">
              <w:rPr>
                <w:rFonts w:ascii="Century Gothic" w:hAnsi="Century Gothic" w:cs="Arial"/>
                <w:b/>
                <w:color w:val="auto"/>
                <w:sz w:val="20"/>
                <w:szCs w:val="20"/>
              </w:rPr>
              <w:tab/>
            </w:r>
            <w:r w:rsidRPr="00044070">
              <w:rPr>
                <w:rFonts w:ascii="Century Gothic" w:hAnsi="Century Gothic" w:cs="Arial"/>
                <w:b/>
                <w:color w:val="auto"/>
                <w:sz w:val="20"/>
                <w:szCs w:val="20"/>
              </w:rPr>
              <w:tab/>
              <w:t xml:space="preserve">            FIRMA</w:t>
            </w:r>
          </w:p>
          <w:p w:rsidR="00DE5948" w:rsidRPr="00FA5E0C" w:rsidRDefault="00DE5948" w:rsidP="00DE5948">
            <w:pPr>
              <w:rPr>
                <w:rFonts w:ascii="Century Gothic" w:hAnsi="Century Gothic" w:cs="Arial"/>
                <w:b/>
              </w:rPr>
            </w:pPr>
            <w:r w:rsidRPr="00FA5E0C">
              <w:rPr>
                <w:rFonts w:ascii="Century Gothic" w:hAnsi="Century Gothic" w:cs="Arial"/>
                <w:b/>
              </w:rPr>
              <w:t>_____________________________</w:t>
            </w:r>
            <w:r w:rsidRPr="00FA5E0C">
              <w:rPr>
                <w:rFonts w:ascii="Century Gothic" w:hAnsi="Century Gothic" w:cs="Arial"/>
                <w:b/>
              </w:rPr>
              <w:tab/>
            </w:r>
            <w:r w:rsidRPr="00FA5E0C">
              <w:rPr>
                <w:rFonts w:ascii="Century Gothic" w:hAnsi="Century Gothic" w:cs="Arial"/>
                <w:b/>
              </w:rPr>
              <w:tab/>
            </w:r>
            <w:r w:rsidRPr="00FA5E0C">
              <w:rPr>
                <w:rFonts w:ascii="Century Gothic" w:hAnsi="Century Gothic" w:cs="Arial"/>
                <w:b/>
              </w:rPr>
              <w:tab/>
            </w:r>
            <w:r w:rsidR="00044070">
              <w:rPr>
                <w:rFonts w:ascii="Century Gothic" w:hAnsi="Century Gothic" w:cs="Arial"/>
                <w:b/>
              </w:rPr>
              <w:t xml:space="preserve">            </w:t>
            </w:r>
            <w:r w:rsidRPr="00FA5E0C">
              <w:rPr>
                <w:rFonts w:ascii="Century Gothic" w:hAnsi="Century Gothic" w:cs="Arial"/>
                <w:b/>
              </w:rPr>
              <w:t>___________________</w:t>
            </w:r>
          </w:p>
          <w:p w:rsidR="00DA50AD" w:rsidRPr="00BF00E1" w:rsidRDefault="00DE5948" w:rsidP="00044070">
            <w:pPr>
              <w:rPr>
                <w:rFonts w:ascii="Century Gothic" w:hAnsi="Century Gothic" w:cs="Arial"/>
              </w:rPr>
            </w:pPr>
            <w:r w:rsidRPr="00FA5E0C">
              <w:rPr>
                <w:rFonts w:ascii="Century Gothic" w:hAnsi="Century Gothic" w:cs="Arial"/>
                <w:b/>
              </w:rPr>
              <w:t>_____________________________</w:t>
            </w:r>
            <w:r w:rsidRPr="00FA5E0C">
              <w:rPr>
                <w:rFonts w:ascii="Century Gothic" w:hAnsi="Century Gothic" w:cs="Arial"/>
                <w:b/>
              </w:rPr>
              <w:tab/>
            </w:r>
            <w:r w:rsidRPr="00FA5E0C">
              <w:rPr>
                <w:rFonts w:ascii="Century Gothic" w:hAnsi="Century Gothic" w:cs="Arial"/>
                <w:b/>
              </w:rPr>
              <w:tab/>
            </w:r>
            <w:r w:rsidRPr="00FA5E0C">
              <w:rPr>
                <w:rFonts w:ascii="Century Gothic" w:hAnsi="Century Gothic" w:cs="Arial"/>
                <w:b/>
              </w:rPr>
              <w:tab/>
            </w:r>
            <w:r w:rsidR="00044070">
              <w:rPr>
                <w:rFonts w:ascii="Century Gothic" w:hAnsi="Century Gothic" w:cs="Arial"/>
                <w:b/>
              </w:rPr>
              <w:t xml:space="preserve">             </w:t>
            </w:r>
            <w:r w:rsidRPr="00FA5E0C">
              <w:rPr>
                <w:rFonts w:ascii="Century Gothic" w:hAnsi="Century Gothic" w:cs="Arial"/>
                <w:b/>
              </w:rPr>
              <w:t>___________________</w:t>
            </w:r>
            <w:r w:rsidR="00130EB9" w:rsidRPr="00BF00E1">
              <w:rPr>
                <w:rFonts w:ascii="Century Gothic" w:hAnsi="Century Gothic" w:cs="Arial"/>
                <w:b/>
              </w:rPr>
              <w:t xml:space="preserve">      </w:t>
            </w:r>
          </w:p>
        </w:tc>
      </w:tr>
    </w:tbl>
    <w:p w:rsidR="004223AE" w:rsidRDefault="004223AE" w:rsidP="00686364">
      <w:pPr>
        <w:pStyle w:val="Prrafodelista"/>
        <w:ind w:left="0"/>
        <w:jc w:val="both"/>
        <w:rPr>
          <w:rFonts w:ascii="Century Gothic" w:hAnsi="Century Gothic" w:cs="Arial"/>
          <w:b/>
        </w:rPr>
      </w:pPr>
    </w:p>
    <w:p w:rsidR="002F1F76" w:rsidRPr="00BF00E1" w:rsidRDefault="002F1F76" w:rsidP="00686364">
      <w:pPr>
        <w:pStyle w:val="Prrafodelista"/>
        <w:ind w:left="0"/>
        <w:jc w:val="both"/>
        <w:rPr>
          <w:rFonts w:ascii="Century Gothic" w:hAnsi="Century Gothic" w:cs="Arial"/>
          <w:b/>
        </w:rPr>
      </w:pPr>
      <w:r w:rsidRPr="00BF00E1">
        <w:rPr>
          <w:rFonts w:ascii="Century Gothic" w:hAnsi="Century Gothic" w:cs="Arial"/>
          <w:b/>
        </w:rPr>
        <w:t xml:space="preserve">MODIFICACIÓN DE NOTAS Y FALLAS </w:t>
      </w:r>
    </w:p>
    <w:p w:rsidR="0060303C" w:rsidRPr="00BF00E1" w:rsidRDefault="0060303C" w:rsidP="00686364">
      <w:pPr>
        <w:pStyle w:val="Prrafodelista"/>
        <w:ind w:left="0"/>
        <w:jc w:val="both"/>
        <w:rPr>
          <w:rFonts w:ascii="Century Gothic" w:hAnsi="Century Gothic" w:cs="Arial"/>
          <w:b/>
        </w:rPr>
      </w:pPr>
    </w:p>
    <w:p w:rsidR="00A62616" w:rsidRDefault="0060303C" w:rsidP="00686364">
      <w:pPr>
        <w:pStyle w:val="Prrafodelista"/>
        <w:ind w:left="0"/>
        <w:jc w:val="both"/>
        <w:rPr>
          <w:rFonts w:ascii="Century Gothic" w:hAnsi="Century Gothic" w:cs="Arial"/>
        </w:rPr>
      </w:pPr>
      <w:r w:rsidRPr="00BF00E1">
        <w:rPr>
          <w:rFonts w:ascii="Century Gothic" w:hAnsi="Century Gothic" w:cs="Arial"/>
        </w:rPr>
        <w:t>El director de programa elabora una comunicación a la Unidad de Registro Académico por medio del SAIA</w:t>
      </w:r>
      <w:r w:rsidR="00E6449C" w:rsidRPr="00BF00E1">
        <w:rPr>
          <w:rFonts w:ascii="Century Gothic" w:hAnsi="Century Gothic" w:cs="Arial"/>
        </w:rPr>
        <w:t xml:space="preserve"> </w:t>
      </w:r>
      <w:r w:rsidRPr="00BF00E1">
        <w:rPr>
          <w:rFonts w:ascii="Century Gothic" w:hAnsi="Century Gothic" w:cs="Arial"/>
        </w:rPr>
        <w:t>en el formato</w:t>
      </w:r>
      <w:r w:rsidR="00E6449C" w:rsidRPr="00BF00E1">
        <w:rPr>
          <w:rFonts w:ascii="Century Gothic" w:hAnsi="Century Gothic" w:cs="Arial"/>
        </w:rPr>
        <w:t xml:space="preserve"> predeterminado</w:t>
      </w:r>
      <w:r w:rsidRPr="00BF00E1">
        <w:rPr>
          <w:rFonts w:ascii="Century Gothic" w:hAnsi="Century Gothic" w:cs="Arial"/>
        </w:rPr>
        <w:t>,</w:t>
      </w:r>
      <w:r w:rsidR="00E6449C" w:rsidRPr="00BF00E1">
        <w:rPr>
          <w:rFonts w:ascii="Century Gothic" w:hAnsi="Century Gothic" w:cs="Arial"/>
        </w:rPr>
        <w:t xml:space="preserve"> este documento debe llevar las firmas de: director</w:t>
      </w:r>
      <w:r w:rsidR="00EE3110" w:rsidRPr="00BF00E1">
        <w:rPr>
          <w:rFonts w:ascii="Century Gothic" w:hAnsi="Century Gothic" w:cs="Arial"/>
        </w:rPr>
        <w:t xml:space="preserve"> de programa, </w:t>
      </w:r>
      <w:r w:rsidR="006F6FC5" w:rsidRPr="00BF00E1">
        <w:rPr>
          <w:rFonts w:ascii="Century Gothic" w:hAnsi="Century Gothic" w:cs="Arial"/>
        </w:rPr>
        <w:t>Registro Académico</w:t>
      </w:r>
      <w:r w:rsidR="008B6577" w:rsidRPr="00BF00E1">
        <w:rPr>
          <w:rFonts w:ascii="Century Gothic" w:hAnsi="Century Gothic" w:cs="Arial"/>
        </w:rPr>
        <w:t>:</w:t>
      </w:r>
      <w:r w:rsidR="00EE3110" w:rsidRPr="00BF00E1">
        <w:rPr>
          <w:rFonts w:ascii="Century Gothic" w:hAnsi="Century Gothic" w:cs="Arial"/>
        </w:rPr>
        <w:t xml:space="preserve"> revisado invisible</w:t>
      </w:r>
      <w:r w:rsidR="006F6FC5" w:rsidRPr="00BF00E1">
        <w:rPr>
          <w:rFonts w:ascii="Century Gothic" w:hAnsi="Century Gothic" w:cs="Arial"/>
        </w:rPr>
        <w:t xml:space="preserve"> (sin firma, ni revisado)</w:t>
      </w:r>
      <w:r w:rsidR="005E0A59" w:rsidRPr="00BF00E1">
        <w:rPr>
          <w:rFonts w:ascii="Century Gothic" w:hAnsi="Century Gothic" w:cs="Arial"/>
        </w:rPr>
        <w:t xml:space="preserve"> </w:t>
      </w:r>
      <w:r w:rsidR="00E6449C" w:rsidRPr="00BF00E1">
        <w:rPr>
          <w:rFonts w:ascii="Century Gothic" w:hAnsi="Century Gothic" w:cs="Arial"/>
        </w:rPr>
        <w:t xml:space="preserve">y firma de </w:t>
      </w:r>
      <w:r w:rsidR="00233254">
        <w:rPr>
          <w:rFonts w:ascii="Century Gothic" w:hAnsi="Century Gothic" w:cs="Arial"/>
        </w:rPr>
        <w:t>la Vicerrectoría Académica</w:t>
      </w:r>
      <w:r w:rsidR="00E6449C" w:rsidRPr="00BF00E1">
        <w:rPr>
          <w:rFonts w:ascii="Century Gothic" w:hAnsi="Century Gothic" w:cs="Arial"/>
        </w:rPr>
        <w:t xml:space="preserve">. </w:t>
      </w:r>
    </w:p>
    <w:p w:rsidR="00AF2994" w:rsidRPr="00BF00E1" w:rsidRDefault="00AF2994" w:rsidP="00686364">
      <w:pPr>
        <w:pStyle w:val="Prrafodelista"/>
        <w:ind w:left="0"/>
        <w:jc w:val="both"/>
        <w:rPr>
          <w:rFonts w:ascii="Century Gothic" w:hAnsi="Century Gothic" w:cs="Arial"/>
        </w:rPr>
      </w:pPr>
    </w:p>
    <w:p w:rsidR="0060303C" w:rsidRPr="00BF00E1" w:rsidRDefault="0060303C" w:rsidP="00686364">
      <w:pPr>
        <w:pStyle w:val="Prrafodelista"/>
        <w:ind w:left="0"/>
        <w:jc w:val="both"/>
        <w:rPr>
          <w:rFonts w:ascii="Century Gothic" w:hAnsi="Century Gothic" w:cs="Arial"/>
        </w:rPr>
      </w:pPr>
    </w:p>
    <w:p w:rsidR="00E60C6E" w:rsidRPr="00BF00E1" w:rsidRDefault="00955347" w:rsidP="00686364">
      <w:pPr>
        <w:pStyle w:val="Prrafodelista"/>
        <w:ind w:left="0"/>
        <w:jc w:val="both"/>
        <w:rPr>
          <w:rFonts w:ascii="Century Gothic" w:hAnsi="Century Gothic" w:cs="Arial"/>
          <w:b/>
        </w:rPr>
      </w:pPr>
      <w:r w:rsidRPr="00BF00E1">
        <w:rPr>
          <w:rFonts w:ascii="Century Gothic" w:hAnsi="Century Gothic" w:cs="Arial"/>
          <w:b/>
        </w:rPr>
        <w:t xml:space="preserve">Anexo </w:t>
      </w:r>
      <w:r w:rsidR="00BD0121">
        <w:rPr>
          <w:rFonts w:ascii="Century Gothic" w:hAnsi="Century Gothic" w:cs="Arial"/>
          <w:b/>
        </w:rPr>
        <w:t>plantilla</w:t>
      </w:r>
      <w:r w:rsidR="006D6B50">
        <w:rPr>
          <w:rFonts w:ascii="Century Gothic" w:hAnsi="Century Gothic" w:cs="Arial"/>
          <w:b/>
        </w:rPr>
        <w:t xml:space="preserve"> (SAIA)</w:t>
      </w:r>
      <w:r w:rsidRPr="00BF00E1">
        <w:rPr>
          <w:rFonts w:ascii="Century Gothic" w:hAnsi="Century Gothic" w:cs="Arial"/>
          <w:b/>
        </w:rPr>
        <w:t>:</w:t>
      </w:r>
    </w:p>
    <w:p w:rsidR="00422669" w:rsidRPr="00BF00E1" w:rsidRDefault="00422669" w:rsidP="00686364">
      <w:pPr>
        <w:pStyle w:val="Prrafodelista"/>
        <w:ind w:left="0"/>
        <w:jc w:val="both"/>
        <w:rPr>
          <w:rFonts w:ascii="Century Gothic" w:hAnsi="Century Gothic" w:cs="Arial"/>
          <w:b/>
        </w:rPr>
      </w:pPr>
    </w:p>
    <w:tbl>
      <w:tblPr>
        <w:tblStyle w:val="Tablaconcuadrcula"/>
        <w:tblW w:w="10178" w:type="dxa"/>
        <w:tblInd w:w="-666" w:type="dxa"/>
        <w:tblLook w:val="04A0" w:firstRow="1" w:lastRow="0" w:firstColumn="1" w:lastColumn="0" w:noHBand="0" w:noVBand="1"/>
      </w:tblPr>
      <w:tblGrid>
        <w:gridCol w:w="10178"/>
      </w:tblGrid>
      <w:tr w:rsidR="00955347" w:rsidRPr="00BF00E1" w:rsidTr="00577055">
        <w:tc>
          <w:tcPr>
            <w:tcW w:w="10178" w:type="dxa"/>
          </w:tcPr>
          <w:p w:rsidR="00955347" w:rsidRPr="000739B2" w:rsidRDefault="0003784C" w:rsidP="00955347">
            <w:pPr>
              <w:spacing w:after="0" w:line="240" w:lineRule="auto"/>
              <w:jc w:val="center"/>
              <w:rPr>
                <w:rFonts w:ascii="Century Gothic" w:hAnsi="Century Gothic" w:cs="Arial"/>
                <w:sz w:val="20"/>
                <w:szCs w:val="20"/>
              </w:rPr>
            </w:pPr>
            <w:r w:rsidRPr="000739B2">
              <w:rPr>
                <w:rFonts w:ascii="Century Gothic" w:hAnsi="Century Gothic" w:cs="Arial"/>
                <w:sz w:val="20"/>
                <w:szCs w:val="20"/>
              </w:rPr>
              <w:t>C</w:t>
            </w:r>
            <w:r w:rsidR="00955347" w:rsidRPr="000739B2">
              <w:rPr>
                <w:rFonts w:ascii="Century Gothic" w:hAnsi="Century Gothic" w:cs="Arial"/>
                <w:sz w:val="20"/>
                <w:szCs w:val="20"/>
              </w:rPr>
              <w:t>OMUNICACIÓN INTERNA</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Código dependencia</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Manizales, fecha</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PARA:</w:t>
            </w:r>
            <w:r w:rsidR="00130EB9" w:rsidRPr="000739B2">
              <w:rPr>
                <w:rFonts w:ascii="Century Gothic" w:hAnsi="Century Gothic" w:cs="Arial"/>
                <w:sz w:val="20"/>
                <w:szCs w:val="20"/>
              </w:rPr>
              <w:t xml:space="preserve"> </w:t>
            </w:r>
            <w:r w:rsidRPr="000739B2">
              <w:rPr>
                <w:rFonts w:ascii="Century Gothic" w:hAnsi="Century Gothic" w:cs="Arial"/>
                <w:sz w:val="20"/>
                <w:szCs w:val="20"/>
              </w:rPr>
              <w:t xml:space="preserve">UNIDAD DE ADMISIONES Y REGISTRO ACADÉMICO </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DE:</w:t>
            </w:r>
            <w:r w:rsidRPr="000739B2">
              <w:rPr>
                <w:rFonts w:ascii="Century Gothic" w:hAnsi="Century Gothic" w:cs="Arial"/>
                <w:sz w:val="20"/>
                <w:szCs w:val="20"/>
              </w:rPr>
              <w:tab/>
              <w:t>DIRECCION DE PROGRAMA</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 xml:space="preserve">Asunto: </w:t>
            </w:r>
            <w:r w:rsidR="005F7069" w:rsidRPr="000739B2">
              <w:rPr>
                <w:rFonts w:ascii="Century Gothic" w:hAnsi="Century Gothic" w:cs="Arial"/>
                <w:sz w:val="20"/>
                <w:szCs w:val="20"/>
              </w:rPr>
              <w:t xml:space="preserve">Solicitud </w:t>
            </w:r>
            <w:r w:rsidRPr="000739B2">
              <w:rPr>
                <w:rFonts w:ascii="Century Gothic" w:hAnsi="Century Gothic" w:cs="Arial"/>
                <w:sz w:val="20"/>
                <w:szCs w:val="20"/>
              </w:rPr>
              <w:t xml:space="preserve">Modificación de </w:t>
            </w:r>
            <w:r w:rsidR="00600D31" w:rsidRPr="000739B2">
              <w:rPr>
                <w:rFonts w:ascii="Century Gothic" w:hAnsi="Century Gothic" w:cs="Arial"/>
                <w:sz w:val="20"/>
                <w:szCs w:val="20"/>
              </w:rPr>
              <w:t>notas y</w:t>
            </w:r>
            <w:r w:rsidRPr="000739B2">
              <w:rPr>
                <w:rFonts w:ascii="Century Gothic" w:hAnsi="Century Gothic" w:cs="Arial"/>
                <w:sz w:val="20"/>
                <w:szCs w:val="20"/>
              </w:rPr>
              <w:t xml:space="preserve"> fallas</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Cordial saludo:</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jc w:val="both"/>
              <w:rPr>
                <w:rFonts w:ascii="Century Gothic" w:hAnsi="Century Gothic" w:cs="Arial"/>
                <w:sz w:val="20"/>
                <w:szCs w:val="20"/>
              </w:rPr>
            </w:pPr>
            <w:r w:rsidRPr="000739B2">
              <w:rPr>
                <w:rFonts w:ascii="Century Gothic" w:hAnsi="Century Gothic" w:cs="Arial"/>
                <w:sz w:val="20"/>
                <w:szCs w:val="20"/>
              </w:rPr>
              <w:t xml:space="preserve">Me permito solicitar la </w:t>
            </w:r>
            <w:r w:rsidR="00600D31" w:rsidRPr="000739B2">
              <w:rPr>
                <w:rFonts w:ascii="Century Gothic" w:hAnsi="Century Gothic" w:cs="Arial"/>
                <w:sz w:val="20"/>
                <w:szCs w:val="20"/>
              </w:rPr>
              <w:t>modificación de</w:t>
            </w:r>
            <w:r w:rsidRPr="000739B2">
              <w:rPr>
                <w:rFonts w:ascii="Century Gothic" w:hAnsi="Century Gothic" w:cs="Arial"/>
                <w:sz w:val="20"/>
                <w:szCs w:val="20"/>
              </w:rPr>
              <w:t xml:space="preserve"> las notas o fallas de los estudiantes de:</w:t>
            </w:r>
          </w:p>
          <w:p w:rsidR="00955347" w:rsidRPr="000739B2" w:rsidRDefault="00955347" w:rsidP="00955347">
            <w:pPr>
              <w:spacing w:after="0" w:line="240" w:lineRule="auto"/>
              <w:jc w:val="both"/>
              <w:rPr>
                <w:rFonts w:ascii="Century Gothic" w:hAnsi="Century Gothic" w:cs="Arial"/>
                <w:sz w:val="20"/>
                <w:szCs w:val="20"/>
              </w:rPr>
            </w:pPr>
          </w:p>
          <w:p w:rsidR="00955347" w:rsidRPr="000739B2" w:rsidRDefault="00955347" w:rsidP="00955347">
            <w:pPr>
              <w:spacing w:after="0" w:line="240" w:lineRule="auto"/>
              <w:jc w:val="both"/>
              <w:rPr>
                <w:rFonts w:ascii="Century Gothic" w:hAnsi="Century Gothic" w:cs="Arial"/>
                <w:sz w:val="20"/>
                <w:szCs w:val="20"/>
              </w:rPr>
            </w:pPr>
            <w:r w:rsidRPr="000739B2">
              <w:rPr>
                <w:rFonts w:ascii="Century Gothic" w:hAnsi="Century Gothic" w:cs="Arial"/>
                <w:sz w:val="20"/>
                <w:szCs w:val="20"/>
              </w:rPr>
              <w:t>Programa: ________________________________________</w:t>
            </w:r>
          </w:p>
          <w:p w:rsidR="00955347" w:rsidRPr="000739B2" w:rsidRDefault="00955347" w:rsidP="00955347">
            <w:pPr>
              <w:spacing w:after="0" w:line="240" w:lineRule="auto"/>
              <w:jc w:val="both"/>
              <w:rPr>
                <w:rFonts w:ascii="Century Gothic" w:hAnsi="Century Gothic" w:cs="Arial"/>
                <w:sz w:val="20"/>
                <w:szCs w:val="20"/>
              </w:rPr>
            </w:pPr>
            <w:r w:rsidRPr="000739B2">
              <w:rPr>
                <w:rFonts w:ascii="Century Gothic" w:hAnsi="Century Gothic" w:cs="Arial"/>
                <w:sz w:val="20"/>
                <w:szCs w:val="20"/>
              </w:rPr>
              <w:t>Docente:   ________________________________________</w:t>
            </w:r>
          </w:p>
          <w:p w:rsidR="00955347" w:rsidRPr="000739B2" w:rsidRDefault="00955347" w:rsidP="00955347">
            <w:pPr>
              <w:spacing w:after="0" w:line="240" w:lineRule="auto"/>
              <w:jc w:val="both"/>
              <w:rPr>
                <w:rFonts w:ascii="Century Gothic" w:hAnsi="Century Gothic" w:cs="Arial"/>
                <w:sz w:val="20"/>
                <w:szCs w:val="20"/>
              </w:rPr>
            </w:pPr>
            <w:r w:rsidRPr="000739B2">
              <w:rPr>
                <w:rFonts w:ascii="Century Gothic" w:hAnsi="Century Gothic" w:cs="Arial"/>
                <w:sz w:val="20"/>
                <w:szCs w:val="20"/>
              </w:rPr>
              <w:t>Periodo:    ________________________________________</w:t>
            </w:r>
          </w:p>
          <w:p w:rsidR="00955347" w:rsidRPr="000739B2" w:rsidRDefault="00955347" w:rsidP="00955347">
            <w:pPr>
              <w:spacing w:after="0" w:line="240" w:lineRule="auto"/>
              <w:jc w:val="both"/>
              <w:rPr>
                <w:rFonts w:ascii="Century Gothic" w:hAnsi="Century Gothic" w:cs="Arial"/>
                <w:sz w:val="20"/>
                <w:szCs w:val="20"/>
              </w:rPr>
            </w:pPr>
            <w:r w:rsidRPr="000739B2">
              <w:rPr>
                <w:rFonts w:ascii="Century Gothic" w:hAnsi="Century Gothic" w:cs="Arial"/>
                <w:sz w:val="20"/>
                <w:szCs w:val="20"/>
              </w:rPr>
              <w:t>Momento evaluativo: ________________________________</w:t>
            </w:r>
          </w:p>
          <w:p w:rsidR="00955347" w:rsidRPr="000739B2" w:rsidRDefault="00955347" w:rsidP="00955347">
            <w:pPr>
              <w:spacing w:after="0" w:line="240" w:lineRule="auto"/>
              <w:jc w:val="both"/>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tbl>
            <w:tblPr>
              <w:tblW w:w="90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6"/>
              <w:gridCol w:w="1316"/>
              <w:gridCol w:w="1464"/>
              <w:gridCol w:w="1464"/>
              <w:gridCol w:w="908"/>
              <w:gridCol w:w="1400"/>
              <w:gridCol w:w="1176"/>
              <w:gridCol w:w="888"/>
            </w:tblGrid>
            <w:tr w:rsidR="00955347" w:rsidRPr="000739B2" w:rsidTr="00577055">
              <w:trPr>
                <w:trHeight w:val="1017"/>
              </w:trPr>
              <w:tc>
                <w:tcPr>
                  <w:tcW w:w="1165" w:type="dxa"/>
                  <w:shd w:val="clear" w:color="auto" w:fill="auto"/>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CÓDIGO ESTUDIANTE</w:t>
                  </w:r>
                </w:p>
              </w:tc>
              <w:tc>
                <w:tcPr>
                  <w:tcW w:w="1165" w:type="dxa"/>
                  <w:shd w:val="clear" w:color="auto" w:fill="auto"/>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NOMBRE ESTUDIANTE</w:t>
                  </w:r>
                </w:p>
              </w:tc>
              <w:tc>
                <w:tcPr>
                  <w:tcW w:w="1293" w:type="dxa"/>
                  <w:shd w:val="clear" w:color="auto" w:fill="auto"/>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CÓDIGO</w:t>
                  </w:r>
                </w:p>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ASIGNATURA</w:t>
                  </w:r>
                </w:p>
                <w:p w:rsidR="00955347" w:rsidRPr="000739B2" w:rsidRDefault="00955347" w:rsidP="00955347">
                  <w:pPr>
                    <w:spacing w:after="0" w:line="240" w:lineRule="auto"/>
                    <w:jc w:val="center"/>
                    <w:rPr>
                      <w:rFonts w:ascii="Century Gothic" w:hAnsi="Century Gothic" w:cs="Arial"/>
                      <w:b/>
                      <w:sz w:val="20"/>
                      <w:szCs w:val="20"/>
                    </w:rPr>
                  </w:pPr>
                </w:p>
              </w:tc>
              <w:tc>
                <w:tcPr>
                  <w:tcW w:w="1293" w:type="dxa"/>
                  <w:shd w:val="clear" w:color="auto" w:fill="auto"/>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ASIGNATURA</w:t>
                  </w:r>
                </w:p>
              </w:tc>
              <w:tc>
                <w:tcPr>
                  <w:tcW w:w="814" w:type="dxa"/>
                  <w:shd w:val="clear" w:color="auto" w:fill="auto"/>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GRUPO</w:t>
                  </w:r>
                </w:p>
              </w:tc>
              <w:tc>
                <w:tcPr>
                  <w:tcW w:w="1238" w:type="dxa"/>
                  <w:vAlign w:val="center"/>
                </w:tcPr>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NOTA</w:t>
                  </w:r>
                </w:p>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REGISTRADA</w:t>
                  </w:r>
                </w:p>
              </w:tc>
              <w:tc>
                <w:tcPr>
                  <w:tcW w:w="1044" w:type="dxa"/>
                </w:tcPr>
                <w:p w:rsidR="00955347" w:rsidRPr="000739B2" w:rsidRDefault="00955347" w:rsidP="00955347">
                  <w:pPr>
                    <w:spacing w:after="0" w:line="240" w:lineRule="auto"/>
                    <w:jc w:val="center"/>
                    <w:rPr>
                      <w:rFonts w:ascii="Century Gothic" w:hAnsi="Century Gothic" w:cs="Arial"/>
                      <w:b/>
                      <w:sz w:val="20"/>
                      <w:szCs w:val="20"/>
                    </w:rPr>
                  </w:pPr>
                </w:p>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NOTA A INGRESAR</w:t>
                  </w:r>
                </w:p>
              </w:tc>
              <w:tc>
                <w:tcPr>
                  <w:tcW w:w="1045" w:type="dxa"/>
                </w:tcPr>
                <w:p w:rsidR="00955347" w:rsidRPr="000739B2" w:rsidRDefault="00955347" w:rsidP="00955347">
                  <w:pPr>
                    <w:spacing w:after="0" w:line="240" w:lineRule="auto"/>
                    <w:jc w:val="center"/>
                    <w:rPr>
                      <w:rFonts w:ascii="Century Gothic" w:hAnsi="Century Gothic" w:cs="Arial"/>
                      <w:b/>
                      <w:sz w:val="20"/>
                      <w:szCs w:val="20"/>
                    </w:rPr>
                  </w:pPr>
                </w:p>
                <w:p w:rsidR="00955347" w:rsidRPr="000739B2" w:rsidRDefault="00955347" w:rsidP="00955347">
                  <w:pPr>
                    <w:spacing w:after="0" w:line="240" w:lineRule="auto"/>
                    <w:jc w:val="center"/>
                    <w:rPr>
                      <w:rFonts w:ascii="Century Gothic" w:hAnsi="Century Gothic" w:cs="Arial"/>
                      <w:b/>
                      <w:sz w:val="20"/>
                      <w:szCs w:val="20"/>
                    </w:rPr>
                  </w:pPr>
                  <w:r w:rsidRPr="000739B2">
                    <w:rPr>
                      <w:rFonts w:ascii="Century Gothic" w:hAnsi="Century Gothic" w:cs="Arial"/>
                      <w:b/>
                      <w:sz w:val="20"/>
                      <w:szCs w:val="20"/>
                    </w:rPr>
                    <w:t>FALLAS</w:t>
                  </w:r>
                </w:p>
              </w:tc>
            </w:tr>
            <w:tr w:rsidR="00955347" w:rsidRPr="000739B2" w:rsidTr="00577055">
              <w:trPr>
                <w:trHeight w:val="160"/>
              </w:trPr>
              <w:tc>
                <w:tcPr>
                  <w:tcW w:w="1165"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165"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93"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93"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814"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38" w:type="dxa"/>
                </w:tcPr>
                <w:p w:rsidR="00955347" w:rsidRPr="000739B2" w:rsidRDefault="00955347" w:rsidP="00955347">
                  <w:pPr>
                    <w:spacing w:after="0" w:line="240" w:lineRule="auto"/>
                    <w:rPr>
                      <w:rFonts w:ascii="Century Gothic" w:hAnsi="Century Gothic" w:cs="Arial"/>
                      <w:sz w:val="20"/>
                      <w:szCs w:val="20"/>
                    </w:rPr>
                  </w:pPr>
                </w:p>
              </w:tc>
              <w:tc>
                <w:tcPr>
                  <w:tcW w:w="1044" w:type="dxa"/>
                </w:tcPr>
                <w:p w:rsidR="00955347" w:rsidRPr="000739B2" w:rsidRDefault="00955347" w:rsidP="00955347">
                  <w:pPr>
                    <w:spacing w:after="0" w:line="240" w:lineRule="auto"/>
                    <w:rPr>
                      <w:rFonts w:ascii="Century Gothic" w:hAnsi="Century Gothic" w:cs="Arial"/>
                      <w:sz w:val="20"/>
                      <w:szCs w:val="20"/>
                    </w:rPr>
                  </w:pPr>
                </w:p>
              </w:tc>
              <w:tc>
                <w:tcPr>
                  <w:tcW w:w="1045" w:type="dxa"/>
                </w:tcPr>
                <w:p w:rsidR="00955347" w:rsidRPr="000739B2" w:rsidRDefault="00955347" w:rsidP="00955347">
                  <w:pPr>
                    <w:spacing w:after="0" w:line="240" w:lineRule="auto"/>
                    <w:rPr>
                      <w:rFonts w:ascii="Century Gothic" w:hAnsi="Century Gothic" w:cs="Arial"/>
                      <w:sz w:val="20"/>
                      <w:szCs w:val="20"/>
                    </w:rPr>
                  </w:pPr>
                </w:p>
              </w:tc>
            </w:tr>
            <w:tr w:rsidR="00955347" w:rsidRPr="000739B2" w:rsidTr="00577055">
              <w:trPr>
                <w:trHeight w:val="146"/>
              </w:trPr>
              <w:tc>
                <w:tcPr>
                  <w:tcW w:w="1165"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165"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93"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93"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814" w:type="dxa"/>
                  <w:shd w:val="clear" w:color="auto" w:fill="auto"/>
                </w:tcPr>
                <w:p w:rsidR="00955347" w:rsidRPr="000739B2" w:rsidRDefault="00955347" w:rsidP="00955347">
                  <w:pPr>
                    <w:spacing w:after="0" w:line="240" w:lineRule="auto"/>
                    <w:rPr>
                      <w:rFonts w:ascii="Century Gothic" w:hAnsi="Century Gothic" w:cs="Arial"/>
                      <w:sz w:val="20"/>
                      <w:szCs w:val="20"/>
                    </w:rPr>
                  </w:pPr>
                </w:p>
              </w:tc>
              <w:tc>
                <w:tcPr>
                  <w:tcW w:w="1238" w:type="dxa"/>
                </w:tcPr>
                <w:p w:rsidR="00955347" w:rsidRPr="000739B2" w:rsidRDefault="00955347" w:rsidP="00955347">
                  <w:pPr>
                    <w:spacing w:after="0" w:line="240" w:lineRule="auto"/>
                    <w:rPr>
                      <w:rFonts w:ascii="Century Gothic" w:hAnsi="Century Gothic" w:cs="Arial"/>
                      <w:sz w:val="20"/>
                      <w:szCs w:val="20"/>
                    </w:rPr>
                  </w:pPr>
                </w:p>
              </w:tc>
              <w:tc>
                <w:tcPr>
                  <w:tcW w:w="1044" w:type="dxa"/>
                </w:tcPr>
                <w:p w:rsidR="00955347" w:rsidRPr="000739B2" w:rsidRDefault="00955347" w:rsidP="00955347">
                  <w:pPr>
                    <w:spacing w:after="0" w:line="240" w:lineRule="auto"/>
                    <w:rPr>
                      <w:rFonts w:ascii="Century Gothic" w:hAnsi="Century Gothic" w:cs="Arial"/>
                      <w:sz w:val="20"/>
                      <w:szCs w:val="20"/>
                    </w:rPr>
                  </w:pPr>
                </w:p>
              </w:tc>
              <w:tc>
                <w:tcPr>
                  <w:tcW w:w="1045" w:type="dxa"/>
                </w:tcPr>
                <w:p w:rsidR="00955347" w:rsidRPr="000739B2" w:rsidRDefault="00955347" w:rsidP="00955347">
                  <w:pPr>
                    <w:spacing w:after="0" w:line="240" w:lineRule="auto"/>
                    <w:rPr>
                      <w:rFonts w:ascii="Century Gothic" w:hAnsi="Century Gothic" w:cs="Arial"/>
                      <w:sz w:val="20"/>
                      <w:szCs w:val="20"/>
                    </w:rPr>
                  </w:pPr>
                </w:p>
              </w:tc>
            </w:tr>
          </w:tbl>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jc w:val="both"/>
              <w:rPr>
                <w:rFonts w:ascii="Century Gothic" w:hAnsi="Century Gothic" w:cs="Arial"/>
                <w:sz w:val="20"/>
                <w:szCs w:val="20"/>
                <w:u w:val="single"/>
              </w:rPr>
            </w:pPr>
            <w:r w:rsidRPr="000739B2">
              <w:rPr>
                <w:rFonts w:ascii="Century Gothic" w:hAnsi="Century Gothic" w:cs="Arial"/>
                <w:sz w:val="20"/>
                <w:szCs w:val="20"/>
                <w:u w:val="single"/>
              </w:rPr>
              <w:lastRenderedPageBreak/>
              <w:t>Enuncie la justificación de la modificación y anexar soportes si es el caso.</w:t>
            </w:r>
          </w:p>
          <w:p w:rsidR="00955347" w:rsidRPr="000739B2" w:rsidRDefault="00955347" w:rsidP="00955347">
            <w:pPr>
              <w:spacing w:after="0" w:line="240" w:lineRule="auto"/>
              <w:rPr>
                <w:rFonts w:ascii="Century Gothic" w:hAnsi="Century Gothic" w:cs="Arial"/>
                <w:sz w:val="20"/>
                <w:szCs w:val="20"/>
                <w:u w:val="single"/>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 xml:space="preserve">Atentamente, </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r w:rsidRPr="000739B2">
              <w:rPr>
                <w:rFonts w:ascii="Century Gothic" w:hAnsi="Century Gothic" w:cs="Arial"/>
                <w:sz w:val="20"/>
                <w:szCs w:val="20"/>
              </w:rPr>
              <w:t>DIRECTOR DE PROGRAMA</w:t>
            </w:r>
          </w:p>
          <w:p w:rsidR="00955347" w:rsidRPr="000739B2" w:rsidRDefault="00955347" w:rsidP="00955347">
            <w:pPr>
              <w:spacing w:after="0" w:line="240" w:lineRule="auto"/>
              <w:rPr>
                <w:rFonts w:ascii="Century Gothic" w:hAnsi="Century Gothic" w:cs="Arial"/>
                <w:sz w:val="20"/>
                <w:szCs w:val="20"/>
              </w:rPr>
            </w:pPr>
          </w:p>
          <w:p w:rsidR="00955347" w:rsidRPr="000739B2" w:rsidRDefault="00955347" w:rsidP="00955347">
            <w:pPr>
              <w:spacing w:after="0" w:line="240" w:lineRule="auto"/>
              <w:rPr>
                <w:rFonts w:ascii="Century Gothic" w:hAnsi="Century Gothic" w:cs="Arial"/>
                <w:sz w:val="20"/>
                <w:szCs w:val="20"/>
              </w:rPr>
            </w:pPr>
          </w:p>
          <w:p w:rsidR="00955347" w:rsidRPr="000739B2" w:rsidRDefault="009D0C2E" w:rsidP="00955347">
            <w:pPr>
              <w:spacing w:after="0" w:line="240" w:lineRule="auto"/>
              <w:rPr>
                <w:rFonts w:ascii="Century Gothic" w:hAnsi="Century Gothic" w:cs="Arial"/>
                <w:sz w:val="20"/>
                <w:szCs w:val="20"/>
              </w:rPr>
            </w:pPr>
            <w:r>
              <w:rPr>
                <w:rFonts w:ascii="Century Gothic" w:hAnsi="Century Gothic" w:cs="Arial"/>
                <w:sz w:val="20"/>
                <w:szCs w:val="20"/>
              </w:rPr>
              <w:t>DIRECCIÓN DE DOCENCIA Y FORMACIÓN</w:t>
            </w:r>
          </w:p>
          <w:p w:rsidR="00955347" w:rsidRPr="000739B2" w:rsidRDefault="00955347" w:rsidP="00955347">
            <w:pPr>
              <w:spacing w:after="0" w:line="240" w:lineRule="auto"/>
              <w:jc w:val="both"/>
              <w:rPr>
                <w:rFonts w:ascii="Century Gothic" w:hAnsi="Century Gothic" w:cs="Arial"/>
                <w:sz w:val="20"/>
                <w:szCs w:val="20"/>
              </w:rPr>
            </w:pPr>
          </w:p>
          <w:p w:rsidR="00955347" w:rsidRPr="000739B2" w:rsidRDefault="00955347" w:rsidP="00955347">
            <w:pPr>
              <w:spacing w:after="0" w:line="240" w:lineRule="auto"/>
              <w:jc w:val="both"/>
              <w:rPr>
                <w:rFonts w:ascii="Century Gothic" w:hAnsi="Century Gothic" w:cs="Arial"/>
                <w:sz w:val="20"/>
                <w:szCs w:val="20"/>
              </w:rPr>
            </w:pPr>
          </w:p>
          <w:p w:rsidR="00955347" w:rsidRPr="00BF00E1" w:rsidRDefault="00955347" w:rsidP="00F611F1">
            <w:pPr>
              <w:spacing w:after="0" w:line="240" w:lineRule="auto"/>
              <w:jc w:val="both"/>
              <w:rPr>
                <w:rFonts w:ascii="Century Gothic" w:hAnsi="Century Gothic" w:cs="Arial"/>
              </w:rPr>
            </w:pPr>
            <w:r w:rsidRPr="000739B2">
              <w:rPr>
                <w:rFonts w:ascii="Century Gothic" w:hAnsi="Century Gothic" w:cs="Arial"/>
                <w:sz w:val="20"/>
                <w:szCs w:val="20"/>
              </w:rPr>
              <w:t xml:space="preserve">Anexo: soportes </w:t>
            </w:r>
          </w:p>
        </w:tc>
      </w:tr>
    </w:tbl>
    <w:p w:rsidR="008452C4" w:rsidRPr="00BF00E1" w:rsidRDefault="008452C4"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Default="004223AE" w:rsidP="006903A5">
      <w:pPr>
        <w:jc w:val="both"/>
        <w:rPr>
          <w:rFonts w:ascii="Century Gothic" w:hAnsi="Century Gothic" w:cs="Arial"/>
          <w:b/>
        </w:rPr>
      </w:pPr>
    </w:p>
    <w:p w:rsidR="00AF2994" w:rsidRPr="00BF00E1" w:rsidRDefault="00AF2994"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D3721D" w:rsidRPr="00BF00E1" w:rsidRDefault="00D3721D" w:rsidP="00D3721D">
      <w:pPr>
        <w:jc w:val="both"/>
        <w:rPr>
          <w:rFonts w:ascii="Century Gothic" w:hAnsi="Century Gothic"/>
          <w:b/>
        </w:rPr>
      </w:pPr>
      <w:r w:rsidRPr="00BF00E1">
        <w:rPr>
          <w:rFonts w:ascii="Century Gothic" w:hAnsi="Century Gothic" w:cs="Arial"/>
          <w:b/>
        </w:rPr>
        <w:lastRenderedPageBreak/>
        <w:t xml:space="preserve">REPORTE DE INFORMACIÓN </w:t>
      </w:r>
      <w:r w:rsidR="002C26CA">
        <w:rPr>
          <w:rFonts w:ascii="Century Gothic" w:hAnsi="Century Gothic" w:cs="Arial"/>
          <w:b/>
        </w:rPr>
        <w:t>SOBRE UN PROGRAMA NUEVO</w:t>
      </w:r>
    </w:p>
    <w:p w:rsidR="00D3721D" w:rsidRPr="00BF00E1" w:rsidRDefault="00D3721D" w:rsidP="00D3721D">
      <w:pPr>
        <w:pStyle w:val="Prrafodelista"/>
        <w:numPr>
          <w:ilvl w:val="0"/>
          <w:numId w:val="1"/>
        </w:numPr>
        <w:spacing w:after="0" w:line="240" w:lineRule="auto"/>
        <w:contextualSpacing w:val="0"/>
        <w:jc w:val="both"/>
        <w:rPr>
          <w:rFonts w:ascii="Century Gothic" w:hAnsi="Century Gothic" w:cs="Arial"/>
        </w:rPr>
      </w:pPr>
      <w:r w:rsidRPr="00BF00E1">
        <w:rPr>
          <w:rFonts w:ascii="Century Gothic" w:hAnsi="Century Gothic" w:cs="Arial"/>
        </w:rPr>
        <w:t>Acuerdo del Consejo de Rectoría por medio del cual se crea el programa.</w:t>
      </w:r>
    </w:p>
    <w:p w:rsidR="00D3721D" w:rsidRPr="00BF00E1" w:rsidRDefault="00D3721D" w:rsidP="00D3721D">
      <w:pPr>
        <w:pStyle w:val="Prrafodelista"/>
        <w:spacing w:after="0" w:line="240" w:lineRule="auto"/>
        <w:contextualSpacing w:val="0"/>
        <w:jc w:val="both"/>
        <w:rPr>
          <w:rFonts w:ascii="Century Gothic" w:hAnsi="Century Gothic" w:cs="Arial"/>
        </w:rPr>
      </w:pPr>
    </w:p>
    <w:p w:rsidR="00D3721D" w:rsidRPr="00BF00E1" w:rsidRDefault="00D3721D" w:rsidP="00D3721D">
      <w:pPr>
        <w:pStyle w:val="Prrafodelista"/>
        <w:numPr>
          <w:ilvl w:val="0"/>
          <w:numId w:val="1"/>
        </w:numPr>
        <w:spacing w:after="0" w:line="240" w:lineRule="auto"/>
        <w:contextualSpacing w:val="0"/>
        <w:jc w:val="both"/>
        <w:rPr>
          <w:rFonts w:ascii="Century Gothic" w:hAnsi="Century Gothic" w:cs="Arial"/>
        </w:rPr>
      </w:pPr>
      <w:r w:rsidRPr="00BF00E1">
        <w:rPr>
          <w:rFonts w:ascii="Century Gothic" w:hAnsi="Century Gothic" w:cs="Arial"/>
        </w:rPr>
        <w:t>Acuerdo del Consejo Académico por medio del cual se aprueba el plan de estudios.</w:t>
      </w:r>
    </w:p>
    <w:p w:rsidR="00D3721D" w:rsidRPr="00BF00E1" w:rsidRDefault="00D3721D" w:rsidP="00D3721D">
      <w:pPr>
        <w:spacing w:after="0" w:line="240" w:lineRule="auto"/>
        <w:jc w:val="both"/>
        <w:rPr>
          <w:rFonts w:ascii="Century Gothic" w:hAnsi="Century Gothic" w:cs="Arial"/>
        </w:rPr>
      </w:pPr>
    </w:p>
    <w:p w:rsidR="00D3721D" w:rsidRPr="00BF00E1" w:rsidRDefault="00D3721D" w:rsidP="00D3721D">
      <w:pPr>
        <w:pStyle w:val="Prrafodelista"/>
        <w:numPr>
          <w:ilvl w:val="0"/>
          <w:numId w:val="1"/>
        </w:numPr>
        <w:spacing w:after="0" w:line="240" w:lineRule="auto"/>
        <w:contextualSpacing w:val="0"/>
        <w:jc w:val="both"/>
        <w:rPr>
          <w:rFonts w:ascii="Century Gothic" w:hAnsi="Century Gothic" w:cs="Arial"/>
        </w:rPr>
      </w:pPr>
      <w:r w:rsidRPr="00BF00E1">
        <w:rPr>
          <w:rFonts w:ascii="Century Gothic" w:hAnsi="Century Gothic" w:cs="Arial"/>
        </w:rPr>
        <w:t>Copia de la resolución de Registro Calificado, otorgado por el Ministerio de Educación.</w:t>
      </w:r>
    </w:p>
    <w:p w:rsidR="00D3721D" w:rsidRPr="00BF00E1" w:rsidRDefault="00D3721D" w:rsidP="00D3721D">
      <w:pPr>
        <w:spacing w:after="0" w:line="240" w:lineRule="auto"/>
        <w:jc w:val="both"/>
        <w:rPr>
          <w:rFonts w:ascii="Century Gothic" w:hAnsi="Century Gothic" w:cs="Arial"/>
        </w:rPr>
      </w:pPr>
    </w:p>
    <w:p w:rsidR="00D3721D" w:rsidRPr="00BF00E1" w:rsidRDefault="00D3721D" w:rsidP="00D3721D">
      <w:pPr>
        <w:pStyle w:val="Prrafodelista"/>
        <w:numPr>
          <w:ilvl w:val="0"/>
          <w:numId w:val="1"/>
        </w:numPr>
        <w:spacing w:after="0" w:line="240" w:lineRule="auto"/>
        <w:contextualSpacing w:val="0"/>
        <w:jc w:val="both"/>
        <w:rPr>
          <w:rFonts w:ascii="Century Gothic" w:hAnsi="Century Gothic" w:cs="Arial"/>
        </w:rPr>
      </w:pPr>
      <w:r w:rsidRPr="00BF00E1">
        <w:rPr>
          <w:rFonts w:ascii="Century Gothic" w:hAnsi="Century Gothic" w:cs="Arial"/>
        </w:rPr>
        <w:t>Malla curricular.</w:t>
      </w:r>
    </w:p>
    <w:p w:rsidR="00D3721D" w:rsidRPr="00BF00E1" w:rsidRDefault="00D3721D" w:rsidP="00D3721D">
      <w:pPr>
        <w:spacing w:after="0" w:line="240" w:lineRule="auto"/>
        <w:jc w:val="both"/>
        <w:rPr>
          <w:rFonts w:ascii="Century Gothic" w:hAnsi="Century Gothic" w:cs="Arial"/>
        </w:rPr>
      </w:pPr>
    </w:p>
    <w:p w:rsidR="00D3721D" w:rsidRPr="00BF00E1" w:rsidRDefault="00D3721D" w:rsidP="00D3721D">
      <w:pPr>
        <w:pStyle w:val="Prrafodelista"/>
        <w:numPr>
          <w:ilvl w:val="0"/>
          <w:numId w:val="1"/>
        </w:numPr>
        <w:spacing w:after="0" w:line="240" w:lineRule="auto"/>
        <w:contextualSpacing w:val="0"/>
        <w:jc w:val="both"/>
        <w:rPr>
          <w:rFonts w:ascii="Century Gothic" w:hAnsi="Century Gothic" w:cs="Arial"/>
        </w:rPr>
      </w:pPr>
      <w:r w:rsidRPr="00BF00E1">
        <w:rPr>
          <w:rFonts w:ascii="Century Gothic" w:hAnsi="Century Gothic" w:cs="Arial"/>
        </w:rPr>
        <w:t>Plan de estudios por semestre discriminado de la siguiente manera:</w:t>
      </w:r>
    </w:p>
    <w:p w:rsidR="00D3721D" w:rsidRPr="00BF00E1" w:rsidRDefault="00D3721D" w:rsidP="00D3721D">
      <w:pPr>
        <w:pStyle w:val="Prrafodelista"/>
        <w:jc w:val="both"/>
        <w:rPr>
          <w:rFonts w:ascii="Century Gothic" w:hAnsi="Century Gothic" w:cs="Arial"/>
        </w:rPr>
      </w:pPr>
    </w:p>
    <w:p w:rsidR="00D3721D" w:rsidRPr="00BF00E1" w:rsidRDefault="00D3721D" w:rsidP="00D3721D">
      <w:pPr>
        <w:pStyle w:val="Prrafodelista"/>
        <w:numPr>
          <w:ilvl w:val="0"/>
          <w:numId w:val="8"/>
        </w:numPr>
        <w:spacing w:after="0" w:line="360" w:lineRule="auto"/>
        <w:ind w:left="1080"/>
        <w:contextualSpacing w:val="0"/>
        <w:jc w:val="both"/>
        <w:rPr>
          <w:rFonts w:ascii="Century Gothic" w:hAnsi="Century Gothic" w:cs="Arial"/>
        </w:rPr>
      </w:pPr>
      <w:r w:rsidRPr="00BF00E1">
        <w:rPr>
          <w:rFonts w:ascii="Century Gothic" w:hAnsi="Century Gothic" w:cs="Arial"/>
        </w:rPr>
        <w:t>NBC (Núcleos Básicos del conocimiento de cada componente)</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Créditos</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 xml:space="preserve">Horas Intensidad semanal </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intensidad del periodo</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 xml:space="preserve">Tipo de materia: teórica, práctica o teórico práctica </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trabajo presencial del estudiante</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trabajo independiente del estudiante</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totales de dedicación por asignatura</w:t>
      </w: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Default="00D3721D" w:rsidP="00D3721D">
      <w:pPr>
        <w:pStyle w:val="Prrafodelista"/>
        <w:spacing w:after="0" w:line="240" w:lineRule="auto"/>
        <w:ind w:left="1440"/>
        <w:contextualSpacing w:val="0"/>
        <w:rPr>
          <w:rFonts w:ascii="Century Gothic" w:hAnsi="Century Gothic" w:cs="Arial"/>
        </w:rPr>
      </w:pPr>
    </w:p>
    <w:p w:rsidR="00162E6D" w:rsidRPr="00BF00E1" w:rsidRDefault="00162E6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pStyle w:val="Prrafodelista"/>
        <w:spacing w:after="0" w:line="240" w:lineRule="auto"/>
        <w:ind w:left="1440"/>
        <w:contextualSpacing w:val="0"/>
        <w:rPr>
          <w:rFonts w:ascii="Century Gothic" w:hAnsi="Century Gothic" w:cs="Arial"/>
        </w:rPr>
      </w:pPr>
    </w:p>
    <w:p w:rsidR="00D3721D" w:rsidRPr="00BF00E1" w:rsidRDefault="00D3721D" w:rsidP="00D3721D">
      <w:pPr>
        <w:jc w:val="both"/>
        <w:rPr>
          <w:rFonts w:ascii="Century Gothic" w:hAnsi="Century Gothic"/>
          <w:b/>
        </w:rPr>
      </w:pPr>
      <w:r w:rsidRPr="00BF00E1">
        <w:rPr>
          <w:rFonts w:ascii="Century Gothic" w:hAnsi="Century Gothic" w:cs="Arial"/>
          <w:b/>
        </w:rPr>
        <w:lastRenderedPageBreak/>
        <w:t>REPORTE DE INFORMACIÓN CUANDO SE REALIZAN CAMBIOS AL PLAN DE ESTUDIOS</w:t>
      </w:r>
    </w:p>
    <w:p w:rsidR="00D3721D" w:rsidRPr="00BF00E1" w:rsidRDefault="00D3721D" w:rsidP="00D3721D">
      <w:pPr>
        <w:pStyle w:val="Prrafodelista"/>
        <w:numPr>
          <w:ilvl w:val="0"/>
          <w:numId w:val="5"/>
        </w:numPr>
        <w:spacing w:after="0" w:line="240" w:lineRule="auto"/>
        <w:contextualSpacing w:val="0"/>
        <w:jc w:val="both"/>
        <w:rPr>
          <w:rFonts w:ascii="Century Gothic" w:hAnsi="Century Gothic" w:cs="Arial"/>
        </w:rPr>
      </w:pPr>
      <w:r w:rsidRPr="00BF00E1">
        <w:rPr>
          <w:rFonts w:ascii="Century Gothic" w:hAnsi="Century Gothic" w:cs="Arial"/>
        </w:rPr>
        <w:t>Acuerdo del Consejo Académico por medio del cual se aprueban ajustes al plan de estudios de un programa.</w:t>
      </w:r>
    </w:p>
    <w:p w:rsidR="00D3721D" w:rsidRPr="00BF00E1" w:rsidRDefault="00D3721D" w:rsidP="00D3721D">
      <w:pPr>
        <w:pStyle w:val="Prrafodelista"/>
        <w:spacing w:after="0" w:line="240" w:lineRule="auto"/>
        <w:contextualSpacing w:val="0"/>
        <w:jc w:val="both"/>
        <w:rPr>
          <w:rFonts w:ascii="Century Gothic" w:hAnsi="Century Gothic" w:cs="Arial"/>
        </w:rPr>
      </w:pPr>
    </w:p>
    <w:p w:rsidR="00D3721D" w:rsidRPr="00BF00E1" w:rsidRDefault="00D3721D" w:rsidP="00D3721D">
      <w:pPr>
        <w:pStyle w:val="Prrafodelista"/>
        <w:numPr>
          <w:ilvl w:val="0"/>
          <w:numId w:val="5"/>
        </w:numPr>
        <w:spacing w:after="0" w:line="240" w:lineRule="auto"/>
        <w:contextualSpacing w:val="0"/>
        <w:jc w:val="both"/>
        <w:rPr>
          <w:rFonts w:ascii="Century Gothic" w:hAnsi="Century Gothic" w:cs="Arial"/>
        </w:rPr>
      </w:pPr>
      <w:r w:rsidRPr="00BF00E1">
        <w:rPr>
          <w:rFonts w:ascii="Century Gothic" w:hAnsi="Century Gothic" w:cs="Arial"/>
        </w:rPr>
        <w:t>Copia de la Resolución de aprobación de la modificación al plan de estudios por parte del Ministerio de Educación Nacional.</w:t>
      </w:r>
    </w:p>
    <w:p w:rsidR="00D3721D" w:rsidRPr="00BF00E1" w:rsidRDefault="00D3721D" w:rsidP="00D3721D">
      <w:pPr>
        <w:spacing w:after="0" w:line="240" w:lineRule="auto"/>
        <w:jc w:val="both"/>
        <w:rPr>
          <w:rFonts w:ascii="Century Gothic" w:hAnsi="Century Gothic" w:cs="Arial"/>
        </w:rPr>
      </w:pPr>
    </w:p>
    <w:p w:rsidR="00D3721D" w:rsidRPr="00BF00E1" w:rsidRDefault="00D3721D" w:rsidP="00D3721D">
      <w:pPr>
        <w:pStyle w:val="Prrafodelista"/>
        <w:numPr>
          <w:ilvl w:val="0"/>
          <w:numId w:val="5"/>
        </w:numPr>
        <w:spacing w:after="0" w:line="240" w:lineRule="auto"/>
        <w:contextualSpacing w:val="0"/>
        <w:jc w:val="both"/>
        <w:rPr>
          <w:rFonts w:ascii="Century Gothic" w:hAnsi="Century Gothic" w:cs="Arial"/>
        </w:rPr>
      </w:pPr>
      <w:r w:rsidRPr="00BF00E1">
        <w:rPr>
          <w:rFonts w:ascii="Century Gothic" w:hAnsi="Century Gothic" w:cs="Arial"/>
        </w:rPr>
        <w:t>Malla curricular</w:t>
      </w:r>
    </w:p>
    <w:p w:rsidR="00D3721D" w:rsidRPr="00BF00E1" w:rsidRDefault="00D3721D" w:rsidP="00D3721D">
      <w:pPr>
        <w:spacing w:after="0" w:line="240" w:lineRule="auto"/>
        <w:jc w:val="both"/>
        <w:rPr>
          <w:rFonts w:ascii="Century Gothic" w:hAnsi="Century Gothic" w:cs="Arial"/>
        </w:rPr>
      </w:pPr>
    </w:p>
    <w:p w:rsidR="00D3721D" w:rsidRPr="00BF00E1" w:rsidRDefault="00D3721D" w:rsidP="00D3721D">
      <w:pPr>
        <w:pStyle w:val="Prrafodelista"/>
        <w:numPr>
          <w:ilvl w:val="0"/>
          <w:numId w:val="5"/>
        </w:numPr>
        <w:spacing w:after="0" w:line="240" w:lineRule="auto"/>
        <w:contextualSpacing w:val="0"/>
        <w:jc w:val="both"/>
        <w:rPr>
          <w:rFonts w:ascii="Century Gothic" w:hAnsi="Century Gothic" w:cs="Arial"/>
        </w:rPr>
      </w:pPr>
      <w:r w:rsidRPr="00BF00E1">
        <w:rPr>
          <w:rFonts w:ascii="Century Gothic" w:hAnsi="Century Gothic" w:cs="Arial"/>
        </w:rPr>
        <w:t>Plan de estudios por semestre discriminado:</w:t>
      </w:r>
    </w:p>
    <w:p w:rsidR="00D3721D" w:rsidRPr="00BF00E1" w:rsidRDefault="00D3721D" w:rsidP="00D3721D">
      <w:pPr>
        <w:pStyle w:val="Prrafodelista"/>
        <w:jc w:val="both"/>
        <w:rPr>
          <w:rFonts w:ascii="Century Gothic" w:hAnsi="Century Gothic" w:cs="Arial"/>
        </w:rPr>
      </w:pPr>
    </w:p>
    <w:p w:rsidR="00D3721D" w:rsidRPr="00BF00E1" w:rsidRDefault="00D3721D" w:rsidP="00D3721D">
      <w:pPr>
        <w:pStyle w:val="Prrafodelista"/>
        <w:numPr>
          <w:ilvl w:val="0"/>
          <w:numId w:val="8"/>
        </w:numPr>
        <w:spacing w:after="0" w:line="360" w:lineRule="auto"/>
        <w:ind w:left="1080"/>
        <w:contextualSpacing w:val="0"/>
        <w:jc w:val="both"/>
        <w:rPr>
          <w:rFonts w:ascii="Century Gothic" w:hAnsi="Century Gothic" w:cs="Arial"/>
        </w:rPr>
      </w:pPr>
      <w:r w:rsidRPr="00BF00E1">
        <w:rPr>
          <w:rFonts w:ascii="Century Gothic" w:hAnsi="Century Gothic" w:cs="Arial"/>
        </w:rPr>
        <w:t>NBC (Núcleos Básicos del conocimiento de cada componente)</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Créditos</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 xml:space="preserve">Horas Intensidad semanal </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intensidad del periodo</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Tipo de materia: teórica, práctica o teórico práctica</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 xml:space="preserve">Horas de trabajo presencial del estudiante </w:t>
      </w:r>
    </w:p>
    <w:p w:rsidR="00D3721D" w:rsidRPr="00BF00E1"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de trabajo independiente del estudiante</w:t>
      </w:r>
    </w:p>
    <w:p w:rsidR="00D3721D" w:rsidRDefault="00D3721D" w:rsidP="00D3721D">
      <w:pPr>
        <w:pStyle w:val="Prrafodelista"/>
        <w:numPr>
          <w:ilvl w:val="0"/>
          <w:numId w:val="2"/>
        </w:numPr>
        <w:spacing w:after="0" w:line="360" w:lineRule="auto"/>
        <w:ind w:left="1080"/>
        <w:contextualSpacing w:val="0"/>
        <w:rPr>
          <w:rFonts w:ascii="Century Gothic" w:hAnsi="Century Gothic" w:cs="Arial"/>
        </w:rPr>
      </w:pPr>
      <w:r w:rsidRPr="00BF00E1">
        <w:rPr>
          <w:rFonts w:ascii="Century Gothic" w:hAnsi="Century Gothic" w:cs="Arial"/>
        </w:rPr>
        <w:t>Horas totales de dedicación por asignatura</w:t>
      </w:r>
    </w:p>
    <w:p w:rsidR="00D3721D" w:rsidRPr="00BF00E1" w:rsidRDefault="00D3721D"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Pr="00BF00E1" w:rsidRDefault="004223AE" w:rsidP="006903A5">
      <w:pPr>
        <w:jc w:val="both"/>
        <w:rPr>
          <w:rFonts w:ascii="Century Gothic" w:hAnsi="Century Gothic" w:cs="Arial"/>
          <w:b/>
        </w:rPr>
      </w:pPr>
    </w:p>
    <w:p w:rsidR="004223AE" w:rsidRDefault="004223AE" w:rsidP="006903A5">
      <w:pPr>
        <w:jc w:val="both"/>
        <w:rPr>
          <w:rFonts w:ascii="Century Gothic" w:hAnsi="Century Gothic" w:cs="Arial"/>
          <w:b/>
        </w:rPr>
      </w:pPr>
    </w:p>
    <w:p w:rsidR="00D3721D" w:rsidRDefault="00D3721D" w:rsidP="006903A5">
      <w:pPr>
        <w:jc w:val="both"/>
        <w:rPr>
          <w:rFonts w:ascii="Century Gothic" w:hAnsi="Century Gothic" w:cs="Arial"/>
          <w:b/>
        </w:rPr>
      </w:pPr>
    </w:p>
    <w:p w:rsidR="00D3721D" w:rsidRDefault="00D3721D" w:rsidP="006903A5">
      <w:pPr>
        <w:jc w:val="both"/>
        <w:rPr>
          <w:rFonts w:ascii="Century Gothic" w:hAnsi="Century Gothic" w:cs="Arial"/>
          <w:b/>
        </w:rPr>
      </w:pPr>
    </w:p>
    <w:p w:rsidR="00D3721D" w:rsidRPr="00BF00E1" w:rsidRDefault="00D3721D" w:rsidP="006903A5">
      <w:pPr>
        <w:jc w:val="both"/>
        <w:rPr>
          <w:rFonts w:ascii="Century Gothic" w:hAnsi="Century Gothic" w:cs="Arial"/>
          <w:b/>
        </w:rPr>
      </w:pPr>
    </w:p>
    <w:p w:rsidR="000D0171" w:rsidRDefault="000D0171" w:rsidP="006903A5">
      <w:pPr>
        <w:jc w:val="both"/>
        <w:rPr>
          <w:rFonts w:ascii="Century Gothic" w:hAnsi="Century Gothic" w:cs="Arial"/>
          <w:b/>
        </w:rPr>
      </w:pPr>
    </w:p>
    <w:p w:rsidR="006903A5" w:rsidRPr="00BF00E1" w:rsidRDefault="006903A5" w:rsidP="006903A5">
      <w:pPr>
        <w:jc w:val="both"/>
        <w:rPr>
          <w:rFonts w:ascii="Century Gothic" w:hAnsi="Century Gothic" w:cs="Arial"/>
          <w:b/>
        </w:rPr>
      </w:pPr>
      <w:r w:rsidRPr="00BF00E1">
        <w:rPr>
          <w:rFonts w:ascii="Century Gothic" w:hAnsi="Century Gothic" w:cs="Arial"/>
          <w:b/>
        </w:rPr>
        <w:lastRenderedPageBreak/>
        <w:t>PAZ Y SALVO</w:t>
      </w:r>
    </w:p>
    <w:p w:rsidR="006903A5" w:rsidRPr="00BF00E1" w:rsidRDefault="006903A5" w:rsidP="006903A5">
      <w:pPr>
        <w:jc w:val="both"/>
        <w:rPr>
          <w:rFonts w:ascii="Century Gothic" w:hAnsi="Century Gothic" w:cs="Arial"/>
          <w:b/>
        </w:rPr>
      </w:pPr>
      <w:r w:rsidRPr="00BF00E1">
        <w:rPr>
          <w:rFonts w:ascii="Century Gothic" w:hAnsi="Century Gothic" w:cs="Arial"/>
          <w:b/>
        </w:rPr>
        <w:t>Paz y Salvo Académico Estudiantes</w:t>
      </w:r>
      <w:r w:rsidR="009B15BD" w:rsidRPr="00BF00E1">
        <w:rPr>
          <w:rFonts w:ascii="Century Gothic" w:hAnsi="Century Gothic" w:cs="Arial"/>
          <w:b/>
        </w:rPr>
        <w:t xml:space="preserve"> para grado</w:t>
      </w:r>
    </w:p>
    <w:p w:rsidR="002F2E88" w:rsidRDefault="002F2E88" w:rsidP="002F2E88">
      <w:pPr>
        <w:jc w:val="both"/>
        <w:rPr>
          <w:rFonts w:ascii="Century Gothic" w:hAnsi="Century Gothic" w:cs="Arial"/>
        </w:rPr>
      </w:pPr>
      <w:r w:rsidRPr="00BF00E1">
        <w:rPr>
          <w:rFonts w:ascii="Century Gothic" w:hAnsi="Century Gothic" w:cs="Arial"/>
        </w:rPr>
        <w:t xml:space="preserve">El estudiante debe cumplir con los siguientes requisitos: </w:t>
      </w:r>
    </w:p>
    <w:p w:rsidR="002F2E88" w:rsidRPr="00BF00E1" w:rsidRDefault="002F2E88" w:rsidP="00171357">
      <w:pPr>
        <w:pStyle w:val="Prrafodelista"/>
        <w:numPr>
          <w:ilvl w:val="0"/>
          <w:numId w:val="22"/>
        </w:numPr>
        <w:spacing w:after="0"/>
        <w:jc w:val="both"/>
        <w:rPr>
          <w:rFonts w:ascii="Century Gothic" w:hAnsi="Century Gothic" w:cs="Arial"/>
        </w:rPr>
      </w:pPr>
      <w:r w:rsidRPr="00BF00E1">
        <w:rPr>
          <w:rFonts w:ascii="Century Gothic" w:hAnsi="Century Gothic" w:cs="Arial"/>
        </w:rPr>
        <w:t>No tener pendientes documentos del proceso de Admisión.</w:t>
      </w:r>
    </w:p>
    <w:p w:rsidR="002F2E88" w:rsidRPr="00BF00E1" w:rsidRDefault="002F2E88" w:rsidP="002F2E88">
      <w:pPr>
        <w:numPr>
          <w:ilvl w:val="0"/>
          <w:numId w:val="7"/>
        </w:numPr>
        <w:spacing w:after="0"/>
        <w:jc w:val="both"/>
        <w:rPr>
          <w:rFonts w:ascii="Century Gothic" w:hAnsi="Century Gothic" w:cs="Arial"/>
        </w:rPr>
      </w:pPr>
      <w:r w:rsidRPr="00BF00E1">
        <w:rPr>
          <w:rFonts w:ascii="Century Gothic" w:hAnsi="Century Gothic" w:cs="Arial"/>
        </w:rPr>
        <w:t>Haber terminado y aprobado el plan de estudios académico.</w:t>
      </w:r>
    </w:p>
    <w:p w:rsidR="002F2E88" w:rsidRDefault="002F2E88" w:rsidP="002F2E88">
      <w:pPr>
        <w:numPr>
          <w:ilvl w:val="0"/>
          <w:numId w:val="7"/>
        </w:numPr>
        <w:spacing w:after="0"/>
        <w:jc w:val="both"/>
        <w:rPr>
          <w:rFonts w:ascii="Century Gothic" w:hAnsi="Century Gothic" w:cs="Arial"/>
        </w:rPr>
      </w:pPr>
      <w:r w:rsidRPr="00BF00E1">
        <w:rPr>
          <w:rFonts w:ascii="Century Gothic" w:hAnsi="Century Gothic" w:cs="Arial"/>
        </w:rPr>
        <w:t>Cumplir con el requisito de la lengua extranjera.</w:t>
      </w:r>
    </w:p>
    <w:p w:rsidR="00741C89" w:rsidRDefault="002F2E88" w:rsidP="002F2E88">
      <w:pPr>
        <w:numPr>
          <w:ilvl w:val="0"/>
          <w:numId w:val="7"/>
        </w:numPr>
        <w:spacing w:after="0"/>
        <w:jc w:val="both"/>
        <w:rPr>
          <w:rFonts w:ascii="Century Gothic" w:hAnsi="Century Gothic" w:cs="Arial"/>
        </w:rPr>
      </w:pPr>
      <w:r w:rsidRPr="002F2E88">
        <w:rPr>
          <w:rFonts w:ascii="Century Gothic" w:hAnsi="Century Gothic" w:cs="Arial"/>
        </w:rPr>
        <w:t>Tener reportado en el sistema, la modalidad de grado que haya realizado.</w:t>
      </w:r>
    </w:p>
    <w:p w:rsidR="00B13E96" w:rsidRDefault="00741C89" w:rsidP="00AF32D5">
      <w:pPr>
        <w:numPr>
          <w:ilvl w:val="0"/>
          <w:numId w:val="7"/>
        </w:numPr>
        <w:spacing w:after="0"/>
        <w:jc w:val="both"/>
        <w:rPr>
          <w:rFonts w:ascii="Century Gothic" w:hAnsi="Century Gothic" w:cs="Arial"/>
        </w:rPr>
      </w:pPr>
      <w:r w:rsidRPr="002F2E88">
        <w:rPr>
          <w:rFonts w:ascii="Century Gothic" w:hAnsi="Century Gothic" w:cs="Arial"/>
        </w:rPr>
        <w:t xml:space="preserve">El </w:t>
      </w:r>
      <w:r w:rsidR="001A0B70" w:rsidRPr="002F2E88">
        <w:rPr>
          <w:rFonts w:ascii="Century Gothic" w:hAnsi="Century Gothic" w:cs="Arial"/>
        </w:rPr>
        <w:t xml:space="preserve">estudiante se debe </w:t>
      </w:r>
      <w:r w:rsidR="00DE7060" w:rsidRPr="002F2E88">
        <w:rPr>
          <w:rFonts w:ascii="Century Gothic" w:hAnsi="Century Gothic" w:cs="Arial"/>
        </w:rPr>
        <w:t>acercar al</w:t>
      </w:r>
      <w:r w:rsidR="001A0B70" w:rsidRPr="002F2E88">
        <w:rPr>
          <w:rFonts w:ascii="Century Gothic" w:hAnsi="Century Gothic" w:cs="Arial"/>
        </w:rPr>
        <w:t xml:space="preserve"> programa </w:t>
      </w:r>
      <w:r w:rsidR="00B13E96" w:rsidRPr="002F2E88">
        <w:rPr>
          <w:rFonts w:ascii="Century Gothic" w:hAnsi="Century Gothic" w:cs="Arial"/>
        </w:rPr>
        <w:t xml:space="preserve">a solicitar </w:t>
      </w:r>
      <w:r w:rsidR="009272A0">
        <w:rPr>
          <w:rFonts w:ascii="Century Gothic" w:hAnsi="Century Gothic" w:cs="Arial"/>
        </w:rPr>
        <w:t>el</w:t>
      </w:r>
      <w:r w:rsidR="009272A0" w:rsidRPr="002F2E88">
        <w:rPr>
          <w:rFonts w:ascii="Century Gothic" w:hAnsi="Century Gothic" w:cs="Arial"/>
        </w:rPr>
        <w:t xml:space="preserve"> paz</w:t>
      </w:r>
      <w:r w:rsidR="00B13E96" w:rsidRPr="002F2E88">
        <w:rPr>
          <w:rFonts w:ascii="Century Gothic" w:hAnsi="Century Gothic" w:cs="Arial"/>
        </w:rPr>
        <w:t xml:space="preserve"> y salvo para grado.</w:t>
      </w:r>
      <w:r w:rsidR="002E0765" w:rsidRPr="002F2E88">
        <w:rPr>
          <w:rFonts w:ascii="Century Gothic" w:hAnsi="Century Gothic" w:cs="Arial"/>
        </w:rPr>
        <w:t xml:space="preserve"> </w:t>
      </w:r>
    </w:p>
    <w:p w:rsidR="00910A71" w:rsidRDefault="00910A71" w:rsidP="00910A71">
      <w:pPr>
        <w:spacing w:after="0"/>
        <w:ind w:left="720"/>
        <w:jc w:val="both"/>
        <w:rPr>
          <w:rFonts w:ascii="Century Gothic" w:hAnsi="Century Gothic" w:cs="Arial"/>
        </w:rPr>
      </w:pPr>
    </w:p>
    <w:p w:rsidR="00910A71" w:rsidRDefault="00AF2994" w:rsidP="00910A71">
      <w:pPr>
        <w:spacing w:after="0"/>
        <w:jc w:val="both"/>
        <w:rPr>
          <w:rFonts w:ascii="Century Gothic" w:hAnsi="Century Gothic" w:cs="Arial"/>
        </w:rPr>
      </w:pPr>
      <w:r>
        <w:rPr>
          <w:rFonts w:ascii="Century Gothic" w:hAnsi="Century Gothic" w:cs="Arial"/>
        </w:rPr>
        <w:t>Direcció</w:t>
      </w:r>
      <w:r w:rsidR="00910A71">
        <w:rPr>
          <w:rFonts w:ascii="Century Gothic" w:hAnsi="Century Gothic" w:cs="Arial"/>
        </w:rPr>
        <w:t>n de programa:</w:t>
      </w:r>
    </w:p>
    <w:p w:rsidR="00910A71" w:rsidRPr="002F2E88" w:rsidRDefault="00910A71" w:rsidP="00910A71">
      <w:pPr>
        <w:spacing w:after="0"/>
        <w:jc w:val="both"/>
        <w:rPr>
          <w:rFonts w:ascii="Century Gothic" w:hAnsi="Century Gothic" w:cs="Arial"/>
        </w:rPr>
      </w:pPr>
    </w:p>
    <w:p w:rsidR="002F2E88" w:rsidRDefault="002F2E88" w:rsidP="00171357">
      <w:pPr>
        <w:numPr>
          <w:ilvl w:val="0"/>
          <w:numId w:val="28"/>
        </w:numPr>
        <w:spacing w:after="0"/>
        <w:jc w:val="both"/>
        <w:rPr>
          <w:rFonts w:ascii="Century Gothic" w:hAnsi="Century Gothic" w:cs="Arial"/>
        </w:rPr>
      </w:pPr>
      <w:r>
        <w:rPr>
          <w:rFonts w:ascii="Century Gothic" w:hAnsi="Century Gothic" w:cs="Arial"/>
        </w:rPr>
        <w:t>El paz y salvo se tramita desde la dirección de programa por medio del sistema.</w:t>
      </w:r>
    </w:p>
    <w:p w:rsidR="002F2E88" w:rsidRDefault="002F2E88" w:rsidP="00171357">
      <w:pPr>
        <w:numPr>
          <w:ilvl w:val="0"/>
          <w:numId w:val="28"/>
        </w:numPr>
        <w:spacing w:after="0"/>
        <w:jc w:val="both"/>
        <w:rPr>
          <w:rFonts w:ascii="Century Gothic" w:hAnsi="Century Gothic" w:cs="Arial"/>
        </w:rPr>
      </w:pPr>
      <w:r w:rsidRPr="00045C90">
        <w:rPr>
          <w:rFonts w:ascii="Century Gothic" w:hAnsi="Century Gothic" w:cs="Arial"/>
        </w:rPr>
        <w:t>Después que el director revise en el sistema que haya cumplido con todos los requisitos anteriores, debe ingresarlo al SIGA</w:t>
      </w:r>
      <w:r>
        <w:rPr>
          <w:rFonts w:ascii="Century Gothic" w:hAnsi="Century Gothic" w:cs="Arial"/>
        </w:rPr>
        <w:t>.</w:t>
      </w:r>
    </w:p>
    <w:p w:rsidR="002F2E88" w:rsidRDefault="002F2E88" w:rsidP="00171357">
      <w:pPr>
        <w:numPr>
          <w:ilvl w:val="0"/>
          <w:numId w:val="28"/>
        </w:numPr>
        <w:spacing w:after="0"/>
        <w:jc w:val="both"/>
        <w:rPr>
          <w:rFonts w:ascii="Century Gothic" w:hAnsi="Century Gothic" w:cs="Arial"/>
        </w:rPr>
      </w:pPr>
      <w:r w:rsidRPr="00687419">
        <w:rPr>
          <w:rFonts w:ascii="Century Gothic" w:hAnsi="Century Gothic" w:cs="Arial"/>
        </w:rPr>
        <w:t>Por medio de un correo electrónico se informa a registro académico que el paz</w:t>
      </w:r>
      <w:r w:rsidR="00EB2DAD">
        <w:rPr>
          <w:rFonts w:ascii="Century Gothic" w:hAnsi="Century Gothic" w:cs="Arial"/>
        </w:rPr>
        <w:t xml:space="preserve"> y salvo </w:t>
      </w:r>
      <w:r w:rsidRPr="00687419">
        <w:rPr>
          <w:rFonts w:ascii="Century Gothic" w:hAnsi="Century Gothic" w:cs="Arial"/>
        </w:rPr>
        <w:t xml:space="preserve">estudiantil está en el sistema, para empezar </w:t>
      </w:r>
      <w:r>
        <w:rPr>
          <w:rFonts w:ascii="Century Gothic" w:hAnsi="Century Gothic" w:cs="Arial"/>
        </w:rPr>
        <w:t xml:space="preserve">con </w:t>
      </w:r>
      <w:r w:rsidRPr="00687419">
        <w:rPr>
          <w:rFonts w:ascii="Century Gothic" w:hAnsi="Century Gothic" w:cs="Arial"/>
        </w:rPr>
        <w:t xml:space="preserve">el trámite en la </w:t>
      </w:r>
      <w:r>
        <w:rPr>
          <w:rFonts w:ascii="Century Gothic" w:hAnsi="Century Gothic" w:cs="Arial"/>
        </w:rPr>
        <w:t>Unidad.</w:t>
      </w:r>
    </w:p>
    <w:p w:rsidR="002F2E88" w:rsidRPr="00687419" w:rsidRDefault="002F2E88" w:rsidP="00171357">
      <w:pPr>
        <w:numPr>
          <w:ilvl w:val="0"/>
          <w:numId w:val="28"/>
        </w:numPr>
        <w:spacing w:after="0"/>
        <w:jc w:val="both"/>
        <w:rPr>
          <w:rFonts w:ascii="Century Gothic" w:hAnsi="Century Gothic" w:cs="Arial"/>
        </w:rPr>
      </w:pPr>
      <w:r w:rsidRPr="00687419">
        <w:rPr>
          <w:rFonts w:ascii="Century Gothic" w:hAnsi="Century Gothic" w:cs="Arial"/>
        </w:rPr>
        <w:t>Si el estudiante cumple con todos los requisitos se egresa en el sistema.</w:t>
      </w:r>
    </w:p>
    <w:p w:rsidR="002F2E88" w:rsidRDefault="002F2E88" w:rsidP="00171357">
      <w:pPr>
        <w:numPr>
          <w:ilvl w:val="0"/>
          <w:numId w:val="28"/>
        </w:numPr>
        <w:spacing w:after="0"/>
        <w:jc w:val="both"/>
        <w:rPr>
          <w:rFonts w:ascii="Century Gothic" w:hAnsi="Century Gothic" w:cs="Arial"/>
        </w:rPr>
      </w:pPr>
      <w:r w:rsidRPr="00BF00E1">
        <w:rPr>
          <w:rFonts w:ascii="Century Gothic" w:hAnsi="Century Gothic" w:cs="Arial"/>
        </w:rPr>
        <w:t>La secretaria de cada programa se encarga de imprimir el paz y salvo y</w:t>
      </w:r>
      <w:r>
        <w:rPr>
          <w:rFonts w:ascii="Century Gothic" w:hAnsi="Century Gothic" w:cs="Arial"/>
        </w:rPr>
        <w:t xml:space="preserve"> remitirlo a Secretaría General con la documentación respectiva.</w:t>
      </w:r>
    </w:p>
    <w:p w:rsidR="002F2E88" w:rsidRDefault="002F2E88" w:rsidP="002F2E88">
      <w:pPr>
        <w:jc w:val="both"/>
        <w:rPr>
          <w:rFonts w:ascii="Century Gothic" w:hAnsi="Century Gothic" w:cs="Arial"/>
        </w:rPr>
      </w:pPr>
    </w:p>
    <w:p w:rsidR="002F2E88" w:rsidRDefault="002F2E88" w:rsidP="002F2E88">
      <w:pPr>
        <w:jc w:val="both"/>
        <w:rPr>
          <w:rFonts w:ascii="Century Gothic" w:hAnsi="Century Gothic" w:cs="Arial"/>
        </w:rPr>
      </w:pPr>
      <w:r w:rsidRPr="00035867">
        <w:rPr>
          <w:rFonts w:ascii="Century Gothic" w:hAnsi="Century Gothic" w:cs="Arial"/>
          <w:b/>
        </w:rPr>
        <w:t xml:space="preserve">Nota: </w:t>
      </w:r>
    </w:p>
    <w:p w:rsidR="00BE05EB" w:rsidRDefault="002F2E88" w:rsidP="002F2E88">
      <w:pPr>
        <w:spacing w:after="0" w:line="360" w:lineRule="auto"/>
        <w:ind w:left="720"/>
        <w:jc w:val="both"/>
        <w:rPr>
          <w:rFonts w:ascii="Century Gothic" w:hAnsi="Century Gothic" w:cs="Arial"/>
        </w:rPr>
      </w:pPr>
      <w:r>
        <w:rPr>
          <w:rFonts w:ascii="Century Gothic" w:hAnsi="Century Gothic" w:cs="Arial"/>
        </w:rPr>
        <w:t>Los paz y salvos deben ser enviados con anterioridad para su respectiva revisión y trámite en el sistema, igual que las actas de modalidad de grado.</w:t>
      </w:r>
    </w:p>
    <w:p w:rsidR="00910A71" w:rsidRPr="00BF00E1" w:rsidRDefault="00910A71" w:rsidP="002F2E88">
      <w:pPr>
        <w:spacing w:after="0" w:line="360" w:lineRule="auto"/>
        <w:ind w:left="720"/>
        <w:jc w:val="both"/>
        <w:rPr>
          <w:rFonts w:ascii="Century Gothic" w:hAnsi="Century Gothic" w:cs="Arial"/>
        </w:rPr>
      </w:pPr>
    </w:p>
    <w:p w:rsidR="005B5413" w:rsidRPr="00BF00E1" w:rsidRDefault="005B5413" w:rsidP="005B5413">
      <w:pPr>
        <w:rPr>
          <w:rFonts w:ascii="Century Gothic" w:eastAsiaTheme="minorHAnsi" w:hAnsi="Century Gothic" w:cs="Arial"/>
          <w:b/>
        </w:rPr>
      </w:pPr>
      <w:r w:rsidRPr="00BF00E1">
        <w:rPr>
          <w:rFonts w:ascii="Century Gothic" w:hAnsi="Century Gothic" w:cs="Arial"/>
          <w:b/>
        </w:rPr>
        <w:t>Paz  y Salvo  Personal Docente</w:t>
      </w:r>
    </w:p>
    <w:p w:rsidR="000D0171" w:rsidRDefault="005B5413" w:rsidP="005904C0">
      <w:pPr>
        <w:jc w:val="both"/>
        <w:rPr>
          <w:rFonts w:ascii="Century Gothic" w:hAnsi="Century Gothic" w:cs="Arial"/>
        </w:rPr>
      </w:pPr>
      <w:r w:rsidRPr="00BF00E1">
        <w:rPr>
          <w:rFonts w:ascii="Century Gothic" w:hAnsi="Century Gothic" w:cs="Arial"/>
        </w:rPr>
        <w:t>Para la firma en la Unidad de Admisiones y Registro Académico, el paz y salvo debe estar firmado primero por el jefe inmediato, quien nos garantiza que el funcionario ha cumplido con todos los procesos académicos.</w:t>
      </w:r>
    </w:p>
    <w:p w:rsidR="004137A4" w:rsidRDefault="004137A4" w:rsidP="005904C0">
      <w:pPr>
        <w:jc w:val="both"/>
        <w:rPr>
          <w:rFonts w:ascii="Century Gothic" w:hAnsi="Century Gothic" w:cs="Arial"/>
        </w:rPr>
      </w:pPr>
    </w:p>
    <w:p w:rsidR="00283FE0" w:rsidRPr="00BF00E1" w:rsidRDefault="008F005F" w:rsidP="00283FE0">
      <w:pPr>
        <w:jc w:val="both"/>
        <w:rPr>
          <w:rFonts w:ascii="Century Gothic" w:hAnsi="Century Gothic" w:cs="Arial"/>
          <w:b/>
        </w:rPr>
      </w:pPr>
      <w:r>
        <w:rPr>
          <w:rFonts w:ascii="Century Gothic" w:hAnsi="Century Gothic" w:cs="Arial"/>
          <w:b/>
        </w:rPr>
        <w:lastRenderedPageBreak/>
        <w:t>SERVICIOS ACADÉMICOS Y EDUCACIÓ</w:t>
      </w:r>
      <w:r w:rsidR="00283FE0" w:rsidRPr="00BF00E1">
        <w:rPr>
          <w:rFonts w:ascii="Century Gothic" w:hAnsi="Century Gothic" w:cs="Arial"/>
          <w:b/>
        </w:rPr>
        <w:t>N CONTINUADA</w:t>
      </w:r>
    </w:p>
    <w:p w:rsidR="00283FE0" w:rsidRPr="00BF00E1" w:rsidRDefault="00283FE0" w:rsidP="00283FE0">
      <w:pPr>
        <w:jc w:val="both"/>
        <w:rPr>
          <w:rFonts w:ascii="Century Gothic" w:hAnsi="Century Gothic" w:cs="Arial"/>
        </w:rPr>
      </w:pPr>
      <w:r w:rsidRPr="00BF00E1">
        <w:rPr>
          <w:rFonts w:ascii="Century Gothic" w:hAnsi="Century Gothic" w:cs="Arial"/>
        </w:rPr>
        <w:t>Para la</w:t>
      </w:r>
      <w:r w:rsidR="002A3C0A">
        <w:rPr>
          <w:rFonts w:ascii="Century Gothic" w:hAnsi="Century Gothic" w:cs="Arial"/>
        </w:rPr>
        <w:t xml:space="preserve"> creación de cursos, talleres, </w:t>
      </w:r>
      <w:r w:rsidRPr="00BF00E1">
        <w:rPr>
          <w:rFonts w:ascii="Century Gothic" w:hAnsi="Century Gothic" w:cs="Arial"/>
        </w:rPr>
        <w:t>diplomados</w:t>
      </w:r>
      <w:r w:rsidR="002A3C0A">
        <w:rPr>
          <w:rFonts w:ascii="Century Gothic" w:hAnsi="Century Gothic" w:cs="Arial"/>
        </w:rPr>
        <w:t xml:space="preserve"> y</w:t>
      </w:r>
      <w:r w:rsidR="002A3C0A" w:rsidRPr="002A3C0A">
        <w:rPr>
          <w:rFonts w:ascii="Century Gothic" w:hAnsi="Century Gothic" w:cs="Arial"/>
        </w:rPr>
        <w:t xml:space="preserve"> </w:t>
      </w:r>
      <w:r w:rsidR="002A3C0A">
        <w:rPr>
          <w:rFonts w:ascii="Century Gothic" w:hAnsi="Century Gothic" w:cs="Arial"/>
        </w:rPr>
        <w:t>seminarios</w:t>
      </w:r>
      <w:r w:rsidR="002A3C0A" w:rsidRPr="00BF00E1">
        <w:rPr>
          <w:rFonts w:ascii="Century Gothic" w:hAnsi="Century Gothic" w:cs="Arial"/>
        </w:rPr>
        <w:t xml:space="preserve"> diferente a seminarios de grado</w:t>
      </w:r>
      <w:r w:rsidRPr="00BF00E1">
        <w:rPr>
          <w:rFonts w:ascii="Century Gothic" w:hAnsi="Century Gothic" w:cs="Arial"/>
        </w:rPr>
        <w:t>; cada dirección de pr</w:t>
      </w:r>
      <w:r w:rsidR="00A8734B">
        <w:rPr>
          <w:rFonts w:ascii="Century Gothic" w:hAnsi="Century Gothic" w:cs="Arial"/>
        </w:rPr>
        <w:t xml:space="preserve">ograma tramita las solicitudes, </w:t>
      </w:r>
      <w:r w:rsidR="00035512">
        <w:rPr>
          <w:rFonts w:ascii="Century Gothic" w:hAnsi="Century Gothic" w:cs="Arial"/>
        </w:rPr>
        <w:t xml:space="preserve">directamente con </w:t>
      </w:r>
      <w:r w:rsidR="004E5421">
        <w:rPr>
          <w:rFonts w:ascii="Century Gothic" w:hAnsi="Century Gothic" w:cs="Arial"/>
        </w:rPr>
        <w:t>Servicios Académicos y Educación Continuada</w:t>
      </w:r>
      <w:r w:rsidRPr="00BF00E1">
        <w:rPr>
          <w:rFonts w:ascii="Century Gothic" w:hAnsi="Century Gothic" w:cs="Arial"/>
        </w:rPr>
        <w:t>.</w:t>
      </w:r>
    </w:p>
    <w:p w:rsidR="00283FE0" w:rsidRDefault="00283FE0" w:rsidP="00283FE0">
      <w:pPr>
        <w:jc w:val="both"/>
        <w:rPr>
          <w:rFonts w:ascii="Century Gothic" w:hAnsi="Century Gothic" w:cs="Arial"/>
        </w:rPr>
      </w:pPr>
      <w:r w:rsidRPr="00BF00E1">
        <w:rPr>
          <w:rFonts w:ascii="Century Gothic" w:hAnsi="Century Gothic" w:cs="Arial"/>
        </w:rPr>
        <w:t>Para efect</w:t>
      </w:r>
      <w:r w:rsidR="00A8734B">
        <w:rPr>
          <w:rFonts w:ascii="Century Gothic" w:hAnsi="Century Gothic" w:cs="Arial"/>
        </w:rPr>
        <w:t>os de certificación</w:t>
      </w:r>
      <w:r w:rsidR="002A3C0A">
        <w:rPr>
          <w:rFonts w:ascii="Century Gothic" w:hAnsi="Century Gothic" w:cs="Arial"/>
        </w:rPr>
        <w:t>,</w:t>
      </w:r>
      <w:r w:rsidR="00A8734B">
        <w:rPr>
          <w:rFonts w:ascii="Century Gothic" w:hAnsi="Century Gothic" w:cs="Arial"/>
        </w:rPr>
        <w:t xml:space="preserve"> se deberá </w:t>
      </w:r>
      <w:r w:rsidRPr="00BF00E1">
        <w:rPr>
          <w:rFonts w:ascii="Century Gothic" w:hAnsi="Century Gothic" w:cs="Arial"/>
        </w:rPr>
        <w:t xml:space="preserve">reportar </w:t>
      </w:r>
      <w:r w:rsidR="0008044D">
        <w:rPr>
          <w:rFonts w:ascii="Century Gothic" w:hAnsi="Century Gothic" w:cs="Arial"/>
        </w:rPr>
        <w:t xml:space="preserve">toda </w:t>
      </w:r>
      <w:r w:rsidRPr="00BF00E1">
        <w:rPr>
          <w:rFonts w:ascii="Century Gothic" w:hAnsi="Century Gothic" w:cs="Arial"/>
        </w:rPr>
        <w:t xml:space="preserve">la información </w:t>
      </w:r>
      <w:r w:rsidR="0008044D">
        <w:rPr>
          <w:rFonts w:ascii="Century Gothic" w:hAnsi="Century Gothic" w:cs="Arial"/>
        </w:rPr>
        <w:t>en el Sistema Integrado de Gestión A</w:t>
      </w:r>
      <w:r w:rsidR="00176BE8">
        <w:rPr>
          <w:rFonts w:ascii="Century Gothic" w:hAnsi="Century Gothic" w:cs="Arial"/>
        </w:rPr>
        <w:t>cadé</w:t>
      </w:r>
      <w:r w:rsidR="0008044D">
        <w:rPr>
          <w:rFonts w:ascii="Century Gothic" w:hAnsi="Century Gothic" w:cs="Arial"/>
        </w:rPr>
        <w:t>mica - SIGA.</w:t>
      </w:r>
    </w:p>
    <w:p w:rsidR="0008044D" w:rsidRPr="00BF00E1" w:rsidRDefault="0008044D" w:rsidP="00283FE0">
      <w:pPr>
        <w:jc w:val="both"/>
        <w:rPr>
          <w:rFonts w:ascii="Century Gothic" w:hAnsi="Century Gothic" w:cs="Arial"/>
        </w:rPr>
      </w:pPr>
    </w:p>
    <w:p w:rsidR="00283FE0" w:rsidRPr="00BF00E1" w:rsidRDefault="00283FE0" w:rsidP="00283FE0">
      <w:pPr>
        <w:rPr>
          <w:rFonts w:ascii="Century Gothic" w:hAnsi="Century Gothic" w:cs="Arial"/>
        </w:rPr>
      </w:pPr>
      <w:r w:rsidRPr="00BF00E1">
        <w:rPr>
          <w:rFonts w:ascii="Century Gothic" w:hAnsi="Century Gothic" w:cs="Arial"/>
          <w:b/>
        </w:rPr>
        <w:t xml:space="preserve">LENGUA EXTRANJERA: </w:t>
      </w:r>
      <w:r w:rsidRPr="00BF00E1">
        <w:rPr>
          <w:rFonts w:ascii="Century Gothic" w:hAnsi="Century Gothic" w:cs="Arial"/>
        </w:rPr>
        <w:t xml:space="preserve"> </w:t>
      </w:r>
    </w:p>
    <w:p w:rsidR="00283FE0" w:rsidRPr="00BF00E1" w:rsidRDefault="00283FE0" w:rsidP="00283FE0">
      <w:pPr>
        <w:pStyle w:val="Prrafodelista"/>
        <w:ind w:left="0"/>
        <w:jc w:val="both"/>
        <w:rPr>
          <w:rFonts w:ascii="Century Gothic" w:hAnsi="Century Gothic" w:cs="Arial"/>
        </w:rPr>
      </w:pPr>
      <w:r w:rsidRPr="00BF00E1">
        <w:rPr>
          <w:rFonts w:ascii="Century Gothic" w:hAnsi="Century Gothic" w:cs="Arial"/>
        </w:rPr>
        <w:t xml:space="preserve">Los trámites relacionados con los requisitos de lengua extranjera, se realizan </w:t>
      </w:r>
      <w:r w:rsidR="0021732B">
        <w:rPr>
          <w:rFonts w:ascii="Century Gothic" w:hAnsi="Century Gothic" w:cs="Arial"/>
        </w:rPr>
        <w:t>a trav</w:t>
      </w:r>
      <w:r w:rsidR="00A47723">
        <w:rPr>
          <w:rFonts w:ascii="Century Gothic" w:hAnsi="Century Gothic" w:cs="Arial"/>
        </w:rPr>
        <w:t>és del</w:t>
      </w:r>
      <w:r w:rsidRPr="00BF00E1">
        <w:rPr>
          <w:rFonts w:ascii="Century Gothic" w:hAnsi="Century Gothic" w:cs="Arial"/>
        </w:rPr>
        <w:t xml:space="preserve"> Centro de Idiomas.</w:t>
      </w:r>
    </w:p>
    <w:p w:rsidR="00283FE0" w:rsidRPr="00BF00E1" w:rsidRDefault="00283FE0" w:rsidP="00283FE0">
      <w:pPr>
        <w:pStyle w:val="Prrafodelista"/>
        <w:ind w:left="0"/>
        <w:jc w:val="both"/>
        <w:rPr>
          <w:rFonts w:ascii="Century Gothic" w:hAnsi="Century Gothic" w:cs="Arial"/>
        </w:rPr>
      </w:pPr>
    </w:p>
    <w:p w:rsidR="00283FE0" w:rsidRPr="00BF00E1" w:rsidRDefault="00283FE0" w:rsidP="00283FE0">
      <w:pPr>
        <w:pStyle w:val="Prrafodelista"/>
        <w:ind w:left="0"/>
        <w:jc w:val="both"/>
        <w:rPr>
          <w:rFonts w:ascii="Century Gothic" w:hAnsi="Century Gothic" w:cs="Arial"/>
        </w:rPr>
      </w:pPr>
      <w:r w:rsidRPr="00BF00E1">
        <w:rPr>
          <w:rFonts w:ascii="Century Gothic" w:hAnsi="Century Gothic" w:cs="Arial"/>
        </w:rPr>
        <w:t xml:space="preserve">Los docentes del centro de idiomas ingresan </w:t>
      </w:r>
      <w:r w:rsidR="00855B0E">
        <w:rPr>
          <w:rFonts w:ascii="Century Gothic" w:hAnsi="Century Gothic" w:cs="Arial"/>
        </w:rPr>
        <w:t>las notas al SIGA.</w:t>
      </w:r>
    </w:p>
    <w:p w:rsidR="00283FE0" w:rsidRPr="00BF00E1" w:rsidRDefault="00283FE0" w:rsidP="00283FE0">
      <w:pPr>
        <w:pStyle w:val="Prrafodelista"/>
        <w:ind w:left="0"/>
        <w:jc w:val="both"/>
        <w:rPr>
          <w:rFonts w:ascii="Century Gothic" w:hAnsi="Century Gothic" w:cs="Arial"/>
        </w:rPr>
      </w:pPr>
    </w:p>
    <w:p w:rsidR="00283FE0" w:rsidRPr="00BF00E1" w:rsidRDefault="00411F51" w:rsidP="00283FE0">
      <w:pPr>
        <w:pStyle w:val="Prrafodelista"/>
        <w:ind w:left="0"/>
        <w:jc w:val="both"/>
        <w:rPr>
          <w:rFonts w:ascii="Century Gothic" w:hAnsi="Century Gothic" w:cs="Arial"/>
        </w:rPr>
      </w:pPr>
      <w:r>
        <w:rPr>
          <w:rFonts w:ascii="Century Gothic" w:hAnsi="Century Gothic" w:cs="Arial"/>
        </w:rPr>
        <w:t>El</w:t>
      </w:r>
      <w:r w:rsidR="00B362B3">
        <w:rPr>
          <w:rFonts w:ascii="Century Gothic" w:hAnsi="Century Gothic" w:cs="Arial"/>
        </w:rPr>
        <w:t xml:space="preserve"> Centro de I</w:t>
      </w:r>
      <w:r w:rsidR="00283FE0" w:rsidRPr="00BF00E1">
        <w:rPr>
          <w:rFonts w:ascii="Century Gothic" w:hAnsi="Century Gothic" w:cs="Arial"/>
        </w:rPr>
        <w:t>diomas remite a la Un</w:t>
      </w:r>
      <w:r>
        <w:rPr>
          <w:rFonts w:ascii="Century Gothic" w:hAnsi="Century Gothic" w:cs="Arial"/>
        </w:rPr>
        <w:t xml:space="preserve">idad de </w:t>
      </w:r>
      <w:r w:rsidR="00A439E3">
        <w:rPr>
          <w:rFonts w:ascii="Century Gothic" w:hAnsi="Century Gothic" w:cs="Arial"/>
        </w:rPr>
        <w:t xml:space="preserve">Admisiones y </w:t>
      </w:r>
      <w:r>
        <w:rPr>
          <w:rFonts w:ascii="Century Gothic" w:hAnsi="Century Gothic" w:cs="Arial"/>
        </w:rPr>
        <w:t>Registro Académico,</w:t>
      </w:r>
      <w:r w:rsidR="007477B7">
        <w:rPr>
          <w:rFonts w:ascii="Century Gothic" w:hAnsi="Century Gothic" w:cs="Arial"/>
        </w:rPr>
        <w:t xml:space="preserve"> por medio del Sistema de Gestión Documental – </w:t>
      </w:r>
      <w:r w:rsidR="00BC5A92">
        <w:rPr>
          <w:rFonts w:ascii="Century Gothic" w:hAnsi="Century Gothic" w:cs="Arial"/>
        </w:rPr>
        <w:t>SAIA, las</w:t>
      </w:r>
      <w:r w:rsidR="007C6993">
        <w:rPr>
          <w:rFonts w:ascii="Century Gothic" w:hAnsi="Century Gothic" w:cs="Arial"/>
        </w:rPr>
        <w:t xml:space="preserve"> comunicaciones</w:t>
      </w:r>
      <w:r w:rsidR="00283FE0" w:rsidRPr="00BF00E1">
        <w:rPr>
          <w:rFonts w:ascii="Century Gothic" w:hAnsi="Century Gothic" w:cs="Arial"/>
        </w:rPr>
        <w:t xml:space="preserve"> de</w:t>
      </w:r>
      <w:r w:rsidR="007477B7">
        <w:rPr>
          <w:rFonts w:ascii="Century Gothic" w:hAnsi="Century Gothic" w:cs="Arial"/>
        </w:rPr>
        <w:t xml:space="preserve">: </w:t>
      </w:r>
      <w:r w:rsidR="00BC5A92">
        <w:rPr>
          <w:rFonts w:ascii="Century Gothic" w:hAnsi="Century Gothic" w:cs="Arial"/>
        </w:rPr>
        <w:t>convalidaciones, placement</w:t>
      </w:r>
      <w:r w:rsidR="00093601">
        <w:rPr>
          <w:rFonts w:ascii="Century Gothic" w:hAnsi="Century Gothic" w:cs="Arial"/>
        </w:rPr>
        <w:t xml:space="preserve"> t</w:t>
      </w:r>
      <w:r w:rsidR="00283FE0" w:rsidRPr="00BF00E1">
        <w:rPr>
          <w:rFonts w:ascii="Century Gothic" w:hAnsi="Century Gothic" w:cs="Arial"/>
        </w:rPr>
        <w:t xml:space="preserve">est, </w:t>
      </w:r>
      <w:r w:rsidR="007477B7">
        <w:rPr>
          <w:rFonts w:ascii="Century Gothic" w:hAnsi="Century Gothic" w:cs="Arial"/>
        </w:rPr>
        <w:t xml:space="preserve">comprensión lectora </w:t>
      </w:r>
      <w:r w:rsidR="000C077E">
        <w:rPr>
          <w:rFonts w:ascii="Century Gothic" w:hAnsi="Century Gothic" w:cs="Arial"/>
        </w:rPr>
        <w:t xml:space="preserve">y proficiency, </w:t>
      </w:r>
      <w:r w:rsidR="00283FE0" w:rsidRPr="00BF00E1">
        <w:rPr>
          <w:rFonts w:ascii="Century Gothic" w:hAnsi="Century Gothic" w:cs="Arial"/>
        </w:rPr>
        <w:t>con el fin de se</w:t>
      </w:r>
      <w:r w:rsidR="005C5C2E">
        <w:rPr>
          <w:rFonts w:ascii="Century Gothic" w:hAnsi="Century Gothic" w:cs="Arial"/>
        </w:rPr>
        <w:t>r ingresados</w:t>
      </w:r>
      <w:r w:rsidR="0086080A">
        <w:rPr>
          <w:rFonts w:ascii="Century Gothic" w:hAnsi="Century Gothic" w:cs="Arial"/>
        </w:rPr>
        <w:t xml:space="preserve"> a los estudiantes</w:t>
      </w:r>
      <w:r w:rsidR="00283FE0" w:rsidRPr="00BF00E1">
        <w:rPr>
          <w:rFonts w:ascii="Century Gothic" w:hAnsi="Century Gothic" w:cs="Arial"/>
        </w:rPr>
        <w:t xml:space="preserve"> en el </w:t>
      </w:r>
      <w:r w:rsidR="005C5C2E">
        <w:rPr>
          <w:rFonts w:ascii="Century Gothic" w:hAnsi="Century Gothic" w:cs="Arial"/>
        </w:rPr>
        <w:t>SIGA</w:t>
      </w:r>
      <w:r w:rsidR="00283FE0" w:rsidRPr="00BF00E1">
        <w:rPr>
          <w:rFonts w:ascii="Century Gothic" w:hAnsi="Century Gothic" w:cs="Arial"/>
        </w:rPr>
        <w:t>.</w:t>
      </w:r>
    </w:p>
    <w:p w:rsidR="00283FE0" w:rsidRDefault="00283FE0" w:rsidP="005904C0">
      <w:pPr>
        <w:jc w:val="both"/>
        <w:rPr>
          <w:rFonts w:ascii="Century Gothic" w:hAnsi="Century Gothic" w:cs="Arial"/>
        </w:rPr>
      </w:pPr>
    </w:p>
    <w:p w:rsidR="005904C0" w:rsidRPr="000D0171" w:rsidRDefault="005904C0" w:rsidP="005904C0">
      <w:pPr>
        <w:jc w:val="both"/>
        <w:rPr>
          <w:rFonts w:ascii="Century Gothic" w:hAnsi="Century Gothic" w:cs="Arial"/>
        </w:rPr>
      </w:pPr>
      <w:r w:rsidRPr="00BF00E1">
        <w:rPr>
          <w:rFonts w:ascii="Century Gothic" w:hAnsi="Century Gothic" w:cs="Arial"/>
          <w:b/>
        </w:rPr>
        <w:t>CARNETIZACION</w:t>
      </w:r>
    </w:p>
    <w:p w:rsidR="005904C0" w:rsidRDefault="006E7662" w:rsidP="005904C0">
      <w:pPr>
        <w:jc w:val="both"/>
        <w:rPr>
          <w:rFonts w:ascii="Century Gothic" w:hAnsi="Century Gothic" w:cs="Arial"/>
        </w:rPr>
      </w:pPr>
      <w:r>
        <w:rPr>
          <w:rFonts w:ascii="Century Gothic" w:hAnsi="Century Gothic" w:cs="Arial"/>
        </w:rPr>
        <w:t>L</w:t>
      </w:r>
      <w:r w:rsidR="005904C0" w:rsidRPr="00BF00E1">
        <w:rPr>
          <w:rFonts w:ascii="Century Gothic" w:hAnsi="Century Gothic" w:cs="Arial"/>
        </w:rPr>
        <w:t xml:space="preserve">a Unidad de Admisiones y Registro Académico envía </w:t>
      </w:r>
      <w:r w:rsidR="00956ABD" w:rsidRPr="00BF00E1">
        <w:rPr>
          <w:rFonts w:ascii="Century Gothic" w:hAnsi="Century Gothic" w:cs="Arial"/>
        </w:rPr>
        <w:t xml:space="preserve">por correo electrónico </w:t>
      </w:r>
      <w:r w:rsidR="005904C0" w:rsidRPr="00BF00E1">
        <w:rPr>
          <w:rFonts w:ascii="Century Gothic" w:hAnsi="Century Gothic" w:cs="Arial"/>
        </w:rPr>
        <w:t>los reportes generados por el SIGA</w:t>
      </w:r>
      <w:r>
        <w:rPr>
          <w:rFonts w:ascii="Century Gothic" w:hAnsi="Century Gothic" w:cs="Arial"/>
        </w:rPr>
        <w:t xml:space="preserve">, </w:t>
      </w:r>
      <w:r w:rsidRPr="00BF00E1">
        <w:rPr>
          <w:rFonts w:ascii="Century Gothic" w:hAnsi="Century Gothic" w:cs="Arial"/>
        </w:rPr>
        <w:t>de</w:t>
      </w:r>
      <w:r>
        <w:rPr>
          <w:rFonts w:ascii="Century Gothic" w:hAnsi="Century Gothic" w:cs="Arial"/>
        </w:rPr>
        <w:t xml:space="preserve"> estudiantes</w:t>
      </w:r>
      <w:r w:rsidRPr="00BF00E1">
        <w:rPr>
          <w:rFonts w:ascii="Century Gothic" w:hAnsi="Century Gothic" w:cs="Arial"/>
        </w:rPr>
        <w:t xml:space="preserve"> matriculados </w:t>
      </w:r>
      <w:r>
        <w:rPr>
          <w:rFonts w:ascii="Century Gothic" w:hAnsi="Century Gothic" w:cs="Arial"/>
        </w:rPr>
        <w:t xml:space="preserve">académicamente en primer </w:t>
      </w:r>
      <w:r w:rsidRPr="00BF00E1">
        <w:rPr>
          <w:rFonts w:ascii="Century Gothic" w:hAnsi="Century Gothic" w:cs="Arial"/>
        </w:rPr>
        <w:t>semestre</w:t>
      </w:r>
      <w:r>
        <w:rPr>
          <w:rFonts w:ascii="Century Gothic" w:hAnsi="Century Gothic" w:cs="Arial"/>
        </w:rPr>
        <w:t xml:space="preserve">, </w:t>
      </w:r>
      <w:r w:rsidR="00FD6495">
        <w:rPr>
          <w:rFonts w:ascii="Century Gothic" w:hAnsi="Century Gothic" w:cs="Arial"/>
        </w:rPr>
        <w:t xml:space="preserve">al correo de </w:t>
      </w:r>
      <w:hyperlink r:id="rId56" w:history="1">
        <w:r w:rsidR="00FD6495" w:rsidRPr="002A7E21">
          <w:rPr>
            <w:rStyle w:val="Hipervnculo"/>
            <w:rFonts w:ascii="Century Gothic" w:hAnsi="Century Gothic" w:cs="Arial"/>
          </w:rPr>
          <w:t>carnetizacion@ucm.edu.co</w:t>
        </w:r>
      </w:hyperlink>
      <w:r>
        <w:rPr>
          <w:rFonts w:ascii="Century Gothic" w:hAnsi="Century Gothic" w:cs="Arial"/>
        </w:rPr>
        <w:t>, quien</w:t>
      </w:r>
      <w:r w:rsidR="00FD6495">
        <w:rPr>
          <w:rFonts w:ascii="Century Gothic" w:hAnsi="Century Gothic" w:cs="Arial"/>
        </w:rPr>
        <w:t>es</w:t>
      </w:r>
      <w:r>
        <w:rPr>
          <w:rFonts w:ascii="Century Gothic" w:hAnsi="Century Gothic" w:cs="Arial"/>
        </w:rPr>
        <w:t xml:space="preserve"> se encarga</w:t>
      </w:r>
      <w:r w:rsidR="00FD6495">
        <w:rPr>
          <w:rFonts w:ascii="Century Gothic" w:hAnsi="Century Gothic" w:cs="Arial"/>
        </w:rPr>
        <w:t>n</w:t>
      </w:r>
      <w:r>
        <w:rPr>
          <w:rFonts w:ascii="Century Gothic" w:hAnsi="Century Gothic" w:cs="Arial"/>
        </w:rPr>
        <w:t xml:space="preserve"> de </w:t>
      </w:r>
      <w:r w:rsidR="00FD6495">
        <w:rPr>
          <w:rFonts w:ascii="Century Gothic" w:hAnsi="Century Gothic" w:cs="Arial"/>
        </w:rPr>
        <w:t>la elaboración de los carnets.</w:t>
      </w:r>
    </w:p>
    <w:p w:rsidR="00F145C9" w:rsidRPr="00F145C9" w:rsidRDefault="00F145C9" w:rsidP="005904C0">
      <w:pPr>
        <w:jc w:val="both"/>
        <w:rPr>
          <w:rFonts w:ascii="Century Gothic" w:hAnsi="Century Gothic" w:cs="Arial"/>
          <w:b/>
        </w:rPr>
      </w:pPr>
      <w:r w:rsidRPr="00F145C9">
        <w:rPr>
          <w:rFonts w:ascii="Century Gothic" w:hAnsi="Century Gothic" w:cs="Arial"/>
          <w:b/>
        </w:rPr>
        <w:t>Aclaración:</w:t>
      </w:r>
    </w:p>
    <w:p w:rsidR="008B5031" w:rsidRDefault="00EA0D1A" w:rsidP="005904C0">
      <w:pPr>
        <w:jc w:val="both"/>
        <w:rPr>
          <w:rFonts w:ascii="Century Gothic" w:hAnsi="Century Gothic" w:cs="Arial"/>
        </w:rPr>
      </w:pPr>
      <w:r w:rsidRPr="00BF00E1">
        <w:rPr>
          <w:rFonts w:ascii="Century Gothic" w:hAnsi="Century Gothic" w:cs="Arial"/>
        </w:rPr>
        <w:t>L</w:t>
      </w:r>
      <w:r w:rsidR="00E675C4">
        <w:rPr>
          <w:rFonts w:ascii="Century Gothic" w:hAnsi="Century Gothic" w:cs="Arial"/>
        </w:rPr>
        <w:t>os programas a distancia como manejan periodos atípicos, deben enviar p</w:t>
      </w:r>
      <w:r w:rsidR="00A418E7">
        <w:rPr>
          <w:rFonts w:ascii="Century Gothic" w:hAnsi="Century Gothic" w:cs="Arial"/>
        </w:rPr>
        <w:t>ara la solicitud de carnetizació</w:t>
      </w:r>
      <w:r w:rsidR="00E675C4">
        <w:rPr>
          <w:rFonts w:ascii="Century Gothic" w:hAnsi="Century Gothic" w:cs="Arial"/>
        </w:rPr>
        <w:t xml:space="preserve">n a la Unidad </w:t>
      </w:r>
      <w:r>
        <w:rPr>
          <w:rFonts w:ascii="Century Gothic" w:hAnsi="Century Gothic" w:cs="Arial"/>
        </w:rPr>
        <w:t xml:space="preserve">de Admisiones y </w:t>
      </w:r>
      <w:r w:rsidRPr="00BF00E1">
        <w:rPr>
          <w:rFonts w:ascii="Century Gothic" w:hAnsi="Century Gothic" w:cs="Arial"/>
        </w:rPr>
        <w:t>Registro Ac</w:t>
      </w:r>
      <w:r>
        <w:rPr>
          <w:rFonts w:ascii="Century Gothic" w:hAnsi="Century Gothic" w:cs="Arial"/>
        </w:rPr>
        <w:t>adémico</w:t>
      </w:r>
      <w:r w:rsidR="005904C0" w:rsidRPr="00BF00E1">
        <w:rPr>
          <w:rFonts w:ascii="Century Gothic" w:hAnsi="Century Gothic" w:cs="Arial"/>
        </w:rPr>
        <w:t>: programa, periodo académico y centro tutorial</w:t>
      </w:r>
      <w:r w:rsidR="003141BF">
        <w:rPr>
          <w:rFonts w:ascii="Century Gothic" w:hAnsi="Century Gothic" w:cs="Arial"/>
        </w:rPr>
        <w:t>.</w:t>
      </w:r>
    </w:p>
    <w:p w:rsidR="008B5031" w:rsidRDefault="008B5031" w:rsidP="005904C0">
      <w:pPr>
        <w:jc w:val="both"/>
        <w:rPr>
          <w:rFonts w:ascii="Century Gothic" w:hAnsi="Century Gothic" w:cs="Arial"/>
        </w:rPr>
      </w:pPr>
    </w:p>
    <w:p w:rsidR="008B5031" w:rsidRDefault="008B5031" w:rsidP="005904C0">
      <w:pPr>
        <w:jc w:val="both"/>
        <w:rPr>
          <w:rFonts w:ascii="Century Gothic" w:hAnsi="Century Gothic" w:cs="Arial"/>
        </w:rPr>
      </w:pPr>
    </w:p>
    <w:p w:rsidR="008B5031" w:rsidRPr="000D0171" w:rsidRDefault="008B5031" w:rsidP="005904C0">
      <w:pPr>
        <w:jc w:val="both"/>
        <w:rPr>
          <w:rFonts w:ascii="Century Gothic" w:hAnsi="Century Gothic" w:cs="Arial"/>
        </w:rPr>
      </w:pPr>
    </w:p>
    <w:p w:rsidR="00BF00E1" w:rsidRDefault="00BF00E1" w:rsidP="00BF00E1">
      <w:pPr>
        <w:spacing w:after="0" w:line="240" w:lineRule="auto"/>
        <w:rPr>
          <w:rFonts w:ascii="Century Gothic" w:hAnsi="Century Gothic"/>
        </w:rPr>
      </w:pPr>
    </w:p>
    <w:tbl>
      <w:tblPr>
        <w:tblpPr w:leftFromText="141" w:rightFromText="141" w:bottomFromText="200" w:vertAnchor="text" w:horzAnchor="margin" w:tblpXSpec="center" w:tblpY="1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693"/>
        <w:gridCol w:w="1843"/>
        <w:gridCol w:w="2551"/>
      </w:tblGrid>
      <w:tr w:rsidR="00BF00E1" w:rsidTr="00A70AA4">
        <w:tc>
          <w:tcPr>
            <w:tcW w:w="3403"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Elaboró</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Revisó</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Aprobó</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Fecha de vigencia</w:t>
            </w:r>
          </w:p>
        </w:tc>
      </w:tr>
      <w:tr w:rsidR="00BF00E1" w:rsidTr="00A70AA4">
        <w:trPr>
          <w:trHeight w:val="777"/>
        </w:trPr>
        <w:tc>
          <w:tcPr>
            <w:tcW w:w="3403" w:type="dxa"/>
            <w:tcBorders>
              <w:top w:val="single" w:sz="4" w:space="0" w:color="auto"/>
              <w:left w:val="single" w:sz="4" w:space="0" w:color="auto"/>
              <w:bottom w:val="single" w:sz="4" w:space="0" w:color="auto"/>
              <w:right w:val="single" w:sz="4" w:space="0" w:color="auto"/>
            </w:tcBorders>
            <w:hideMark/>
          </w:tcPr>
          <w:p w:rsidR="00BF00E1" w:rsidRPr="00B76803" w:rsidRDefault="00B76803" w:rsidP="00A70AA4">
            <w:pPr>
              <w:spacing w:after="0" w:line="240" w:lineRule="auto"/>
              <w:jc w:val="center"/>
              <w:rPr>
                <w:rFonts w:ascii="Century Gothic" w:hAnsi="Century Gothic"/>
                <w:sz w:val="20"/>
                <w:szCs w:val="20"/>
              </w:rPr>
            </w:pPr>
            <w:r w:rsidRPr="00B76803">
              <w:rPr>
                <w:rFonts w:ascii="Century Gothic" w:hAnsi="Century Gothic"/>
                <w:sz w:val="20"/>
                <w:szCs w:val="20"/>
              </w:rPr>
              <w:t>Unidad de Admisiones y Registro Académico</w:t>
            </w:r>
          </w:p>
        </w:tc>
        <w:tc>
          <w:tcPr>
            <w:tcW w:w="2693" w:type="dxa"/>
            <w:tcBorders>
              <w:top w:val="single" w:sz="4" w:space="0" w:color="auto"/>
              <w:left w:val="single" w:sz="4" w:space="0" w:color="auto"/>
              <w:bottom w:val="single" w:sz="4" w:space="0" w:color="auto"/>
              <w:right w:val="single" w:sz="4" w:space="0" w:color="auto"/>
            </w:tcBorders>
            <w:hideMark/>
          </w:tcPr>
          <w:p w:rsidR="00BF00E1" w:rsidRDefault="00BF00E1" w:rsidP="00A70AA4">
            <w:pPr>
              <w:spacing w:after="0" w:line="240" w:lineRule="auto"/>
              <w:jc w:val="center"/>
              <w:rPr>
                <w:rFonts w:ascii="Century Gothic" w:hAnsi="Century Gothic"/>
                <w:sz w:val="20"/>
              </w:rPr>
            </w:pPr>
            <w:r>
              <w:rPr>
                <w:rFonts w:ascii="Century Gothic" w:hAnsi="Century Gothic"/>
                <w:sz w:val="20"/>
              </w:rPr>
              <w:t>Dirección de Aseguramiento de Calidad</w:t>
            </w:r>
          </w:p>
          <w:p w:rsidR="00BF00E1" w:rsidRDefault="00BF00E1" w:rsidP="00A70AA4">
            <w:pPr>
              <w:spacing w:after="0" w:line="240" w:lineRule="auto"/>
              <w:jc w:val="center"/>
              <w:rPr>
                <w:rFonts w:ascii="Century Gothic" w:hAnsi="Century Gothic"/>
                <w:sz w:val="20"/>
              </w:rPr>
            </w:pPr>
            <w:r>
              <w:rPr>
                <w:rFonts w:ascii="Century Gothic" w:hAnsi="Century Gothic"/>
                <w:sz w:val="20"/>
              </w:rPr>
              <w:t>Dirección de Planeación</w:t>
            </w:r>
          </w:p>
        </w:tc>
        <w:tc>
          <w:tcPr>
            <w:tcW w:w="1843" w:type="dxa"/>
            <w:tcBorders>
              <w:top w:val="single" w:sz="4" w:space="0" w:color="auto"/>
              <w:left w:val="single" w:sz="4" w:space="0" w:color="auto"/>
              <w:bottom w:val="single" w:sz="4" w:space="0" w:color="auto"/>
              <w:right w:val="single" w:sz="4" w:space="0" w:color="auto"/>
            </w:tcBorders>
            <w:hideMark/>
          </w:tcPr>
          <w:p w:rsidR="00BF00E1" w:rsidRDefault="00BF00E1" w:rsidP="00A70AA4">
            <w:pPr>
              <w:spacing w:after="0" w:line="240" w:lineRule="auto"/>
              <w:jc w:val="center"/>
              <w:rPr>
                <w:rFonts w:ascii="Century Gothic" w:hAnsi="Century Gothic"/>
                <w:sz w:val="20"/>
              </w:rPr>
            </w:pPr>
            <w:r>
              <w:rPr>
                <w:rFonts w:ascii="Century Gothic" w:hAnsi="Century Gothic"/>
                <w:sz w:val="20"/>
              </w:rPr>
              <w:t>Rectoría</w:t>
            </w:r>
          </w:p>
        </w:tc>
        <w:tc>
          <w:tcPr>
            <w:tcW w:w="2551" w:type="dxa"/>
            <w:tcBorders>
              <w:top w:val="single" w:sz="4" w:space="0" w:color="auto"/>
              <w:left w:val="single" w:sz="4" w:space="0" w:color="auto"/>
              <w:bottom w:val="single" w:sz="4" w:space="0" w:color="auto"/>
              <w:right w:val="single" w:sz="4" w:space="0" w:color="auto"/>
            </w:tcBorders>
            <w:hideMark/>
          </w:tcPr>
          <w:p w:rsidR="00BF00E1" w:rsidRDefault="00BF00E1" w:rsidP="00A70AA4">
            <w:pPr>
              <w:spacing w:after="0" w:line="240" w:lineRule="auto"/>
              <w:jc w:val="center"/>
              <w:rPr>
                <w:rFonts w:ascii="Century Gothic" w:hAnsi="Century Gothic"/>
                <w:sz w:val="20"/>
              </w:rPr>
            </w:pPr>
            <w:r>
              <w:rPr>
                <w:rFonts w:ascii="Century Gothic" w:hAnsi="Century Gothic"/>
                <w:sz w:val="20"/>
              </w:rPr>
              <w:t>Noviembre de 2015</w:t>
            </w:r>
          </w:p>
        </w:tc>
      </w:tr>
    </w:tbl>
    <w:p w:rsidR="00BF00E1" w:rsidRDefault="00BF00E1" w:rsidP="00BF00E1">
      <w:pPr>
        <w:jc w:val="both"/>
        <w:rPr>
          <w:rFonts w:ascii="Century Gothic" w:hAnsi="Century Gothic"/>
          <w:b/>
          <w:sz w:val="20"/>
        </w:rPr>
      </w:pPr>
      <w:r>
        <w:rPr>
          <w:rFonts w:ascii="Century Gothic" w:hAnsi="Century Gothic"/>
          <w:b/>
          <w:sz w:val="20"/>
        </w:rPr>
        <w:t xml:space="preserve"> CONTROL DE CAMBIOS</w:t>
      </w:r>
    </w:p>
    <w:tbl>
      <w:tblPr>
        <w:tblpPr w:leftFromText="141" w:rightFromText="141" w:bottomFromText="200" w:vertAnchor="text" w:horzAnchor="margin" w:tblpXSpec="center" w:tblpY="1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4658"/>
      </w:tblGrid>
      <w:tr w:rsidR="00BF00E1" w:rsidTr="00A70AA4">
        <w:tc>
          <w:tcPr>
            <w:tcW w:w="5656"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ITEM</w:t>
            </w:r>
          </w:p>
        </w:tc>
        <w:tc>
          <w:tcPr>
            <w:tcW w:w="4658" w:type="dxa"/>
            <w:tcBorders>
              <w:top w:val="single" w:sz="4" w:space="0" w:color="auto"/>
              <w:left w:val="single" w:sz="4" w:space="0" w:color="auto"/>
              <w:bottom w:val="single" w:sz="4" w:space="0" w:color="auto"/>
              <w:right w:val="single" w:sz="4" w:space="0" w:color="auto"/>
            </w:tcBorders>
            <w:shd w:val="clear" w:color="auto" w:fill="D9D9D9"/>
            <w:hideMark/>
          </w:tcPr>
          <w:p w:rsidR="00BF00E1" w:rsidRDefault="00BF00E1" w:rsidP="00A70AA4">
            <w:pPr>
              <w:jc w:val="center"/>
              <w:rPr>
                <w:rFonts w:ascii="Century Gothic" w:hAnsi="Century Gothic"/>
                <w:b/>
                <w:sz w:val="20"/>
              </w:rPr>
            </w:pPr>
            <w:r>
              <w:rPr>
                <w:rFonts w:ascii="Century Gothic" w:hAnsi="Century Gothic"/>
                <w:b/>
                <w:sz w:val="20"/>
              </w:rPr>
              <w:t>MODIFICACIÓN</w:t>
            </w:r>
          </w:p>
        </w:tc>
      </w:tr>
      <w:tr w:rsidR="00BF00E1" w:rsidTr="00A70AA4">
        <w:trPr>
          <w:trHeight w:val="643"/>
        </w:trPr>
        <w:tc>
          <w:tcPr>
            <w:tcW w:w="5656" w:type="dxa"/>
            <w:tcBorders>
              <w:top w:val="single" w:sz="4" w:space="0" w:color="auto"/>
              <w:left w:val="single" w:sz="4" w:space="0" w:color="auto"/>
              <w:bottom w:val="single" w:sz="4" w:space="0" w:color="auto"/>
              <w:right w:val="single" w:sz="4" w:space="0" w:color="auto"/>
            </w:tcBorders>
          </w:tcPr>
          <w:p w:rsidR="00BF00E1" w:rsidRDefault="00BF00E1" w:rsidP="00A70AA4">
            <w:pPr>
              <w:jc w:val="both"/>
              <w:rPr>
                <w:rFonts w:ascii="Century Gothic" w:hAnsi="Century Gothic"/>
                <w:sz w:val="20"/>
              </w:rPr>
            </w:pPr>
          </w:p>
        </w:tc>
        <w:tc>
          <w:tcPr>
            <w:tcW w:w="4658" w:type="dxa"/>
            <w:tcBorders>
              <w:top w:val="single" w:sz="4" w:space="0" w:color="auto"/>
              <w:left w:val="single" w:sz="4" w:space="0" w:color="auto"/>
              <w:bottom w:val="single" w:sz="4" w:space="0" w:color="auto"/>
              <w:right w:val="single" w:sz="4" w:space="0" w:color="auto"/>
            </w:tcBorders>
          </w:tcPr>
          <w:p w:rsidR="00BF00E1" w:rsidRDefault="00BF00E1" w:rsidP="00A70AA4">
            <w:pPr>
              <w:jc w:val="both"/>
              <w:rPr>
                <w:rFonts w:ascii="Century Gothic" w:hAnsi="Century Gothic"/>
                <w:sz w:val="20"/>
              </w:rPr>
            </w:pPr>
          </w:p>
        </w:tc>
      </w:tr>
    </w:tbl>
    <w:p w:rsidR="00BF00E1" w:rsidRDefault="00BF00E1" w:rsidP="00BF00E1">
      <w:pPr>
        <w:spacing w:after="0" w:line="240" w:lineRule="auto"/>
        <w:rPr>
          <w:rFonts w:ascii="Century Gothic" w:hAnsi="Century Gothic"/>
        </w:rPr>
      </w:pPr>
    </w:p>
    <w:p w:rsidR="00353217" w:rsidRPr="00BF00E1" w:rsidRDefault="00353217" w:rsidP="00353217">
      <w:pPr>
        <w:jc w:val="both"/>
        <w:rPr>
          <w:rFonts w:ascii="Century Gothic" w:hAnsi="Century Gothic" w:cs="Arial"/>
        </w:rPr>
      </w:pPr>
    </w:p>
    <w:p w:rsidR="00353217" w:rsidRPr="00BF00E1" w:rsidRDefault="00353217" w:rsidP="00353217">
      <w:pPr>
        <w:rPr>
          <w:rFonts w:ascii="Century Gothic" w:hAnsi="Century Gothic"/>
        </w:rPr>
      </w:pPr>
    </w:p>
    <w:p w:rsidR="00353217" w:rsidRPr="00BF00E1" w:rsidRDefault="00353217" w:rsidP="005904C0">
      <w:pPr>
        <w:jc w:val="both"/>
        <w:rPr>
          <w:rFonts w:ascii="Century Gothic" w:hAnsi="Century Gothic"/>
        </w:rPr>
      </w:pPr>
    </w:p>
    <w:p w:rsidR="005904C0" w:rsidRPr="00BF00E1" w:rsidRDefault="005904C0" w:rsidP="00686364">
      <w:pPr>
        <w:jc w:val="both"/>
        <w:rPr>
          <w:rFonts w:ascii="Century Gothic" w:hAnsi="Century Gothic" w:cs="Arial"/>
          <w:b/>
        </w:rPr>
      </w:pPr>
    </w:p>
    <w:sectPr w:rsidR="005904C0" w:rsidRPr="00BF00E1">
      <w:headerReference w:type="default" r:id="rId57"/>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9F6" w:rsidRDefault="004109F6" w:rsidP="00C775E4">
      <w:pPr>
        <w:spacing w:after="0" w:line="240" w:lineRule="auto"/>
      </w:pPr>
      <w:r>
        <w:separator/>
      </w:r>
    </w:p>
  </w:endnote>
  <w:endnote w:type="continuationSeparator" w:id="0">
    <w:p w:rsidR="004109F6" w:rsidRDefault="004109F6" w:rsidP="00C7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leo">
    <w:altName w:val="Ale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4595"/>
      <w:docPartObj>
        <w:docPartGallery w:val="Page Numbers (Bottom of Page)"/>
        <w:docPartUnique/>
      </w:docPartObj>
    </w:sdtPr>
    <w:sdtEndPr/>
    <w:sdtContent>
      <w:p w:rsidR="004109F6" w:rsidRDefault="004109F6">
        <w:pPr>
          <w:pStyle w:val="Piedepgina"/>
          <w:jc w:val="right"/>
        </w:pPr>
        <w:r>
          <w:fldChar w:fldCharType="begin"/>
        </w:r>
        <w:r>
          <w:instrText>PAGE   \* MERGEFORMAT</w:instrText>
        </w:r>
        <w:r>
          <w:fldChar w:fldCharType="separate"/>
        </w:r>
        <w:r w:rsidR="00913442" w:rsidRPr="00913442">
          <w:rPr>
            <w:noProof/>
            <w:lang w:val="es-ES"/>
          </w:rPr>
          <w:t>3</w:t>
        </w:r>
        <w:r>
          <w:fldChar w:fldCharType="end"/>
        </w:r>
      </w:p>
    </w:sdtContent>
  </w:sdt>
  <w:p w:rsidR="004109F6" w:rsidRDefault="004109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9F6" w:rsidRDefault="004109F6" w:rsidP="00C775E4">
      <w:pPr>
        <w:spacing w:after="0" w:line="240" w:lineRule="auto"/>
      </w:pPr>
      <w:r>
        <w:separator/>
      </w:r>
    </w:p>
  </w:footnote>
  <w:footnote w:type="continuationSeparator" w:id="0">
    <w:p w:rsidR="004109F6" w:rsidRDefault="004109F6" w:rsidP="00C77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4742"/>
      <w:gridCol w:w="1253"/>
      <w:gridCol w:w="1734"/>
    </w:tblGrid>
    <w:tr w:rsidR="004109F6" w:rsidRPr="00FA458D" w:rsidTr="00BF00E1">
      <w:trPr>
        <w:trHeight w:val="178"/>
      </w:trPr>
      <w:tc>
        <w:tcPr>
          <w:tcW w:w="2511" w:type="dxa"/>
          <w:vMerge w:val="restart"/>
          <w:vAlign w:val="center"/>
        </w:tcPr>
        <w:p w:rsidR="004109F6" w:rsidRPr="00BF00E1" w:rsidRDefault="004109F6" w:rsidP="00A70AA4">
          <w:pPr>
            <w:pStyle w:val="Encabezado"/>
            <w:jc w:val="center"/>
            <w:rPr>
              <w:rFonts w:ascii="Century Gothic" w:hAnsi="Century Gothic"/>
            </w:rPr>
          </w:pPr>
          <w:r w:rsidRPr="00BF00E1">
            <w:rPr>
              <w:rFonts w:ascii="Century Gothic" w:hAnsi="Century Gothic"/>
              <w:noProof/>
              <w:lang w:val="en-US"/>
            </w:rPr>
            <w:drawing>
              <wp:inline distT="0" distB="0" distL="0" distR="0" wp14:anchorId="42841AEC" wp14:editId="6109B434">
                <wp:extent cx="1122045" cy="512445"/>
                <wp:effectExtent l="0" t="0" r="1905" b="1905"/>
                <wp:docPr id="1" name="Imagen 1" descr="Descripción: Escudo 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U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512445"/>
                        </a:xfrm>
                        <a:prstGeom prst="rect">
                          <a:avLst/>
                        </a:prstGeom>
                        <a:noFill/>
                        <a:ln>
                          <a:noFill/>
                        </a:ln>
                      </pic:spPr>
                    </pic:pic>
                  </a:graphicData>
                </a:graphic>
              </wp:inline>
            </w:drawing>
          </w:r>
        </w:p>
      </w:tc>
      <w:tc>
        <w:tcPr>
          <w:tcW w:w="4742" w:type="dxa"/>
          <w:vAlign w:val="center"/>
        </w:tcPr>
        <w:p w:rsidR="004109F6" w:rsidRPr="00BF00E1" w:rsidRDefault="004109F6" w:rsidP="00A70AA4">
          <w:pPr>
            <w:pStyle w:val="Encabezado"/>
            <w:jc w:val="center"/>
            <w:rPr>
              <w:rFonts w:ascii="Century Gothic" w:hAnsi="Century Gothic"/>
              <w:b/>
            </w:rPr>
          </w:pPr>
          <w:r w:rsidRPr="00BF00E1">
            <w:rPr>
              <w:rFonts w:ascii="Century Gothic" w:hAnsi="Century Gothic"/>
              <w:b/>
            </w:rPr>
            <w:t>PROCESO DE DOCENCIA</w:t>
          </w:r>
        </w:p>
        <w:p w:rsidR="004109F6" w:rsidRPr="00BF00E1" w:rsidRDefault="004109F6" w:rsidP="00A70AA4">
          <w:pPr>
            <w:pStyle w:val="Encabezado"/>
            <w:jc w:val="center"/>
            <w:rPr>
              <w:rFonts w:ascii="Century Gothic" w:hAnsi="Century Gothic"/>
              <w:b/>
            </w:rPr>
          </w:pPr>
          <w:r w:rsidRPr="00BF00E1">
            <w:rPr>
              <w:rFonts w:ascii="Century Gothic" w:hAnsi="Century Gothic"/>
              <w:b/>
            </w:rPr>
            <w:t xml:space="preserve"> </w:t>
          </w:r>
        </w:p>
      </w:tc>
      <w:tc>
        <w:tcPr>
          <w:tcW w:w="1253" w:type="dxa"/>
          <w:vMerge w:val="restart"/>
          <w:vAlign w:val="center"/>
        </w:tcPr>
        <w:p w:rsidR="004109F6" w:rsidRPr="00BF00E1" w:rsidRDefault="004109F6" w:rsidP="00A70AA4">
          <w:pPr>
            <w:pStyle w:val="Encabezado"/>
            <w:rPr>
              <w:rFonts w:ascii="Century Gothic" w:hAnsi="Century Gothic"/>
            </w:rPr>
          </w:pPr>
          <w:r w:rsidRPr="00BF00E1">
            <w:rPr>
              <w:rFonts w:ascii="Century Gothic" w:hAnsi="Century Gothic"/>
            </w:rPr>
            <w:t>Código</w:t>
          </w:r>
        </w:p>
      </w:tc>
      <w:tc>
        <w:tcPr>
          <w:tcW w:w="1734" w:type="dxa"/>
          <w:vMerge w:val="restart"/>
          <w:vAlign w:val="center"/>
        </w:tcPr>
        <w:p w:rsidR="004109F6" w:rsidRPr="00BF00E1" w:rsidRDefault="004109F6" w:rsidP="00A70AA4">
          <w:pPr>
            <w:pStyle w:val="Encabezado"/>
            <w:jc w:val="center"/>
            <w:rPr>
              <w:rFonts w:ascii="Century Gothic" w:hAnsi="Century Gothic"/>
            </w:rPr>
          </w:pPr>
          <w:r w:rsidRPr="00BF00E1">
            <w:rPr>
              <w:rFonts w:ascii="Century Gothic" w:hAnsi="Century Gothic"/>
            </w:rPr>
            <w:t xml:space="preserve">DOC – M – 1 </w:t>
          </w:r>
        </w:p>
      </w:tc>
    </w:tr>
    <w:tr w:rsidR="004109F6" w:rsidRPr="00FA458D" w:rsidTr="00BF00E1">
      <w:trPr>
        <w:trHeight w:val="270"/>
      </w:trPr>
      <w:tc>
        <w:tcPr>
          <w:tcW w:w="2511" w:type="dxa"/>
          <w:vMerge/>
          <w:vAlign w:val="center"/>
        </w:tcPr>
        <w:p w:rsidR="004109F6" w:rsidRPr="00BF00E1" w:rsidRDefault="004109F6" w:rsidP="00A70AA4">
          <w:pPr>
            <w:pStyle w:val="Encabezado"/>
            <w:jc w:val="center"/>
            <w:rPr>
              <w:rFonts w:ascii="Century Gothic" w:hAnsi="Century Gothic"/>
              <w:noProof/>
              <w:lang w:eastAsia="es-CO"/>
            </w:rPr>
          </w:pPr>
        </w:p>
      </w:tc>
      <w:tc>
        <w:tcPr>
          <w:tcW w:w="4742" w:type="dxa"/>
          <w:vMerge w:val="restart"/>
          <w:vAlign w:val="center"/>
        </w:tcPr>
        <w:p w:rsidR="004109F6" w:rsidRPr="00BF00E1" w:rsidRDefault="004109F6" w:rsidP="00A70AA4">
          <w:pPr>
            <w:pStyle w:val="Encabezado"/>
            <w:jc w:val="center"/>
            <w:rPr>
              <w:rFonts w:ascii="Century Gothic" w:hAnsi="Century Gothic"/>
              <w:b/>
            </w:rPr>
          </w:pPr>
          <w:r w:rsidRPr="00BF00E1">
            <w:rPr>
              <w:rFonts w:ascii="Century Gothic" w:hAnsi="Century Gothic"/>
              <w:b/>
            </w:rPr>
            <w:t xml:space="preserve">  MANUAL UNIDAD DE ADMISIONES Y REGISTRO ACADÉMICO  </w:t>
          </w:r>
        </w:p>
      </w:tc>
      <w:tc>
        <w:tcPr>
          <w:tcW w:w="1253" w:type="dxa"/>
          <w:vMerge/>
          <w:vAlign w:val="center"/>
        </w:tcPr>
        <w:p w:rsidR="004109F6" w:rsidRPr="00BF00E1" w:rsidRDefault="004109F6" w:rsidP="00A70AA4">
          <w:pPr>
            <w:pStyle w:val="Encabezado"/>
            <w:rPr>
              <w:rFonts w:ascii="Century Gothic" w:hAnsi="Century Gothic"/>
            </w:rPr>
          </w:pPr>
        </w:p>
      </w:tc>
      <w:tc>
        <w:tcPr>
          <w:tcW w:w="1734" w:type="dxa"/>
          <w:vMerge/>
          <w:vAlign w:val="center"/>
        </w:tcPr>
        <w:p w:rsidR="004109F6" w:rsidRPr="00BF00E1" w:rsidRDefault="004109F6" w:rsidP="00A70AA4">
          <w:pPr>
            <w:pStyle w:val="Encabezado"/>
            <w:jc w:val="center"/>
            <w:rPr>
              <w:rFonts w:ascii="Century Gothic" w:hAnsi="Century Gothic"/>
            </w:rPr>
          </w:pPr>
        </w:p>
      </w:tc>
    </w:tr>
    <w:tr w:rsidR="004109F6" w:rsidRPr="00FA458D" w:rsidTr="00BF00E1">
      <w:trPr>
        <w:trHeight w:val="286"/>
      </w:trPr>
      <w:tc>
        <w:tcPr>
          <w:tcW w:w="2511" w:type="dxa"/>
          <w:vMerge/>
        </w:tcPr>
        <w:p w:rsidR="004109F6" w:rsidRPr="00BF00E1" w:rsidRDefault="004109F6" w:rsidP="00A70AA4">
          <w:pPr>
            <w:pStyle w:val="Encabezado"/>
            <w:rPr>
              <w:rFonts w:ascii="Century Gothic" w:hAnsi="Century Gothic"/>
            </w:rPr>
          </w:pPr>
        </w:p>
      </w:tc>
      <w:tc>
        <w:tcPr>
          <w:tcW w:w="4742" w:type="dxa"/>
          <w:vMerge/>
        </w:tcPr>
        <w:p w:rsidR="004109F6" w:rsidRPr="00BF00E1" w:rsidRDefault="004109F6" w:rsidP="00A70AA4">
          <w:pPr>
            <w:pStyle w:val="Encabezado"/>
            <w:rPr>
              <w:rFonts w:ascii="Century Gothic" w:hAnsi="Century Gothic"/>
            </w:rPr>
          </w:pPr>
        </w:p>
      </w:tc>
      <w:tc>
        <w:tcPr>
          <w:tcW w:w="1253" w:type="dxa"/>
          <w:vAlign w:val="center"/>
        </w:tcPr>
        <w:p w:rsidR="004109F6" w:rsidRPr="00BF00E1" w:rsidRDefault="004109F6" w:rsidP="00A70AA4">
          <w:pPr>
            <w:pStyle w:val="Encabezado"/>
            <w:rPr>
              <w:rFonts w:ascii="Century Gothic" w:hAnsi="Century Gothic"/>
            </w:rPr>
          </w:pPr>
          <w:r w:rsidRPr="00BF00E1">
            <w:rPr>
              <w:rFonts w:ascii="Century Gothic" w:hAnsi="Century Gothic"/>
            </w:rPr>
            <w:t>Versión</w:t>
          </w:r>
        </w:p>
      </w:tc>
      <w:tc>
        <w:tcPr>
          <w:tcW w:w="1734" w:type="dxa"/>
          <w:vAlign w:val="center"/>
        </w:tcPr>
        <w:p w:rsidR="004109F6" w:rsidRPr="00BF00E1" w:rsidRDefault="004109F6" w:rsidP="00A70AA4">
          <w:pPr>
            <w:pStyle w:val="Encabezado"/>
            <w:jc w:val="center"/>
            <w:rPr>
              <w:rFonts w:ascii="Century Gothic" w:hAnsi="Century Gothic"/>
            </w:rPr>
          </w:pPr>
          <w:r>
            <w:rPr>
              <w:rFonts w:ascii="Century Gothic" w:hAnsi="Century Gothic"/>
            </w:rPr>
            <w:t>2</w:t>
          </w:r>
        </w:p>
      </w:tc>
    </w:tr>
    <w:tr w:rsidR="004109F6" w:rsidRPr="00FA458D" w:rsidTr="00BF00E1">
      <w:trPr>
        <w:trHeight w:val="280"/>
      </w:trPr>
      <w:tc>
        <w:tcPr>
          <w:tcW w:w="2511" w:type="dxa"/>
          <w:vMerge/>
        </w:tcPr>
        <w:p w:rsidR="004109F6" w:rsidRPr="00BF00E1" w:rsidRDefault="004109F6" w:rsidP="00A70AA4">
          <w:pPr>
            <w:pStyle w:val="Encabezado"/>
            <w:rPr>
              <w:rFonts w:ascii="Century Gothic" w:hAnsi="Century Gothic"/>
            </w:rPr>
          </w:pPr>
        </w:p>
      </w:tc>
      <w:tc>
        <w:tcPr>
          <w:tcW w:w="4742" w:type="dxa"/>
          <w:vMerge/>
        </w:tcPr>
        <w:p w:rsidR="004109F6" w:rsidRPr="00BF00E1" w:rsidRDefault="004109F6" w:rsidP="00A70AA4">
          <w:pPr>
            <w:pStyle w:val="Encabezado"/>
            <w:rPr>
              <w:rFonts w:ascii="Century Gothic" w:hAnsi="Century Gothic"/>
            </w:rPr>
          </w:pPr>
        </w:p>
      </w:tc>
      <w:tc>
        <w:tcPr>
          <w:tcW w:w="1253" w:type="dxa"/>
          <w:vAlign w:val="center"/>
        </w:tcPr>
        <w:p w:rsidR="004109F6" w:rsidRPr="00BF00E1" w:rsidRDefault="004109F6" w:rsidP="00A70AA4">
          <w:pPr>
            <w:pStyle w:val="Encabezado"/>
            <w:rPr>
              <w:rFonts w:ascii="Century Gothic" w:hAnsi="Century Gothic"/>
            </w:rPr>
          </w:pPr>
          <w:r w:rsidRPr="00BF00E1">
            <w:rPr>
              <w:rFonts w:ascii="Century Gothic" w:hAnsi="Century Gothic"/>
              <w:snapToGrid w:val="0"/>
            </w:rPr>
            <w:t>Página</w:t>
          </w:r>
        </w:p>
      </w:tc>
      <w:tc>
        <w:tcPr>
          <w:tcW w:w="1734" w:type="dxa"/>
          <w:vAlign w:val="center"/>
        </w:tcPr>
        <w:p w:rsidR="004109F6" w:rsidRPr="00BF00E1" w:rsidRDefault="004109F6" w:rsidP="00A70AA4">
          <w:pPr>
            <w:pStyle w:val="Encabezado"/>
            <w:jc w:val="center"/>
            <w:rPr>
              <w:rFonts w:ascii="Century Gothic" w:hAnsi="Century Gothic"/>
            </w:rPr>
          </w:pPr>
          <w:r w:rsidRPr="00BF00E1">
            <w:rPr>
              <w:rFonts w:ascii="Century Gothic" w:hAnsi="Century Gothic"/>
              <w:snapToGrid w:val="0"/>
            </w:rPr>
            <w:fldChar w:fldCharType="begin"/>
          </w:r>
          <w:r w:rsidRPr="00BF00E1">
            <w:rPr>
              <w:rFonts w:ascii="Century Gothic" w:hAnsi="Century Gothic"/>
              <w:snapToGrid w:val="0"/>
            </w:rPr>
            <w:instrText xml:space="preserve"> PAGE </w:instrText>
          </w:r>
          <w:r w:rsidRPr="00BF00E1">
            <w:rPr>
              <w:rFonts w:ascii="Century Gothic" w:hAnsi="Century Gothic"/>
              <w:snapToGrid w:val="0"/>
            </w:rPr>
            <w:fldChar w:fldCharType="separate"/>
          </w:r>
          <w:r w:rsidR="00913442">
            <w:rPr>
              <w:rFonts w:ascii="Century Gothic" w:hAnsi="Century Gothic"/>
              <w:noProof/>
              <w:snapToGrid w:val="0"/>
            </w:rPr>
            <w:t>3</w:t>
          </w:r>
          <w:r w:rsidRPr="00BF00E1">
            <w:rPr>
              <w:rFonts w:ascii="Century Gothic" w:hAnsi="Century Gothic"/>
              <w:snapToGrid w:val="0"/>
            </w:rPr>
            <w:fldChar w:fldCharType="end"/>
          </w:r>
          <w:r w:rsidRPr="00BF00E1">
            <w:rPr>
              <w:rFonts w:ascii="Century Gothic" w:hAnsi="Century Gothic"/>
              <w:snapToGrid w:val="0"/>
            </w:rPr>
            <w:t xml:space="preserve"> de </w:t>
          </w:r>
          <w:r w:rsidRPr="00BF00E1">
            <w:rPr>
              <w:rFonts w:ascii="Century Gothic" w:hAnsi="Century Gothic"/>
              <w:snapToGrid w:val="0"/>
            </w:rPr>
            <w:fldChar w:fldCharType="begin"/>
          </w:r>
          <w:r w:rsidRPr="00BF00E1">
            <w:rPr>
              <w:rFonts w:ascii="Century Gothic" w:hAnsi="Century Gothic"/>
              <w:snapToGrid w:val="0"/>
            </w:rPr>
            <w:instrText xml:space="preserve"> NUMPAGES </w:instrText>
          </w:r>
          <w:r w:rsidRPr="00BF00E1">
            <w:rPr>
              <w:rFonts w:ascii="Century Gothic" w:hAnsi="Century Gothic"/>
              <w:snapToGrid w:val="0"/>
            </w:rPr>
            <w:fldChar w:fldCharType="separate"/>
          </w:r>
          <w:r w:rsidR="00913442">
            <w:rPr>
              <w:rFonts w:ascii="Century Gothic" w:hAnsi="Century Gothic"/>
              <w:noProof/>
              <w:snapToGrid w:val="0"/>
            </w:rPr>
            <w:t>66</w:t>
          </w:r>
          <w:r w:rsidRPr="00BF00E1">
            <w:rPr>
              <w:rFonts w:ascii="Century Gothic" w:hAnsi="Century Gothic"/>
              <w:snapToGrid w:val="0"/>
            </w:rPr>
            <w:fldChar w:fldCharType="end"/>
          </w:r>
        </w:p>
      </w:tc>
    </w:tr>
  </w:tbl>
  <w:p w:rsidR="004109F6" w:rsidRDefault="004109F6" w:rsidP="00C775E4">
    <w:pPr>
      <w:pStyle w:val="Encabezado"/>
      <w:tabs>
        <w:tab w:val="clear" w:pos="4419"/>
        <w:tab w:val="clear" w:pos="8838"/>
        <w:tab w:val="left" w:pos="3076"/>
      </w:tabs>
    </w:pPr>
    <w:r>
      <w:tab/>
    </w:r>
  </w:p>
  <w:p w:rsidR="004109F6" w:rsidRDefault="004109F6" w:rsidP="00C775E4">
    <w:pPr>
      <w:pStyle w:val="Encabezado"/>
      <w:tabs>
        <w:tab w:val="clear" w:pos="4419"/>
        <w:tab w:val="clear" w:pos="8838"/>
        <w:tab w:val="left" w:pos="307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5E80"/>
    <w:multiLevelType w:val="hybridMultilevel"/>
    <w:tmpl w:val="65F85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E13252"/>
    <w:multiLevelType w:val="hybridMultilevel"/>
    <w:tmpl w:val="441656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CE85D1F"/>
    <w:multiLevelType w:val="hybridMultilevel"/>
    <w:tmpl w:val="94306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AC1FFB"/>
    <w:multiLevelType w:val="hybridMultilevel"/>
    <w:tmpl w:val="4CACE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F733AA"/>
    <w:multiLevelType w:val="hybridMultilevel"/>
    <w:tmpl w:val="969A2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263A10"/>
    <w:multiLevelType w:val="hybridMultilevel"/>
    <w:tmpl w:val="76120C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CF997A"/>
    <w:multiLevelType w:val="hybridMultilevel"/>
    <w:tmpl w:val="8173C8F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68335D1"/>
    <w:multiLevelType w:val="hybridMultilevel"/>
    <w:tmpl w:val="A390504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F248AD"/>
    <w:multiLevelType w:val="hybridMultilevel"/>
    <w:tmpl w:val="33C6B868"/>
    <w:lvl w:ilvl="0" w:tplc="240A0001">
      <w:start w:val="1"/>
      <w:numFmt w:val="bullet"/>
      <w:lvlText w:val=""/>
      <w:lvlJc w:val="left"/>
      <w:pPr>
        <w:ind w:left="1083" w:hanging="360"/>
      </w:pPr>
      <w:rPr>
        <w:rFonts w:ascii="Symbol" w:hAnsi="Symbol" w:hint="default"/>
      </w:rPr>
    </w:lvl>
    <w:lvl w:ilvl="1" w:tplc="240A0003" w:tentative="1">
      <w:start w:val="1"/>
      <w:numFmt w:val="bullet"/>
      <w:lvlText w:val="o"/>
      <w:lvlJc w:val="left"/>
      <w:pPr>
        <w:ind w:left="1803" w:hanging="360"/>
      </w:pPr>
      <w:rPr>
        <w:rFonts w:ascii="Courier New" w:hAnsi="Courier New" w:cs="Courier New" w:hint="default"/>
      </w:rPr>
    </w:lvl>
    <w:lvl w:ilvl="2" w:tplc="240A0005" w:tentative="1">
      <w:start w:val="1"/>
      <w:numFmt w:val="bullet"/>
      <w:lvlText w:val=""/>
      <w:lvlJc w:val="left"/>
      <w:pPr>
        <w:ind w:left="2523" w:hanging="360"/>
      </w:pPr>
      <w:rPr>
        <w:rFonts w:ascii="Wingdings" w:hAnsi="Wingdings" w:hint="default"/>
      </w:rPr>
    </w:lvl>
    <w:lvl w:ilvl="3" w:tplc="240A0001" w:tentative="1">
      <w:start w:val="1"/>
      <w:numFmt w:val="bullet"/>
      <w:lvlText w:val=""/>
      <w:lvlJc w:val="left"/>
      <w:pPr>
        <w:ind w:left="3243" w:hanging="360"/>
      </w:pPr>
      <w:rPr>
        <w:rFonts w:ascii="Symbol" w:hAnsi="Symbol" w:hint="default"/>
      </w:rPr>
    </w:lvl>
    <w:lvl w:ilvl="4" w:tplc="240A0003" w:tentative="1">
      <w:start w:val="1"/>
      <w:numFmt w:val="bullet"/>
      <w:lvlText w:val="o"/>
      <w:lvlJc w:val="left"/>
      <w:pPr>
        <w:ind w:left="3963" w:hanging="360"/>
      </w:pPr>
      <w:rPr>
        <w:rFonts w:ascii="Courier New" w:hAnsi="Courier New" w:cs="Courier New" w:hint="default"/>
      </w:rPr>
    </w:lvl>
    <w:lvl w:ilvl="5" w:tplc="240A0005" w:tentative="1">
      <w:start w:val="1"/>
      <w:numFmt w:val="bullet"/>
      <w:lvlText w:val=""/>
      <w:lvlJc w:val="left"/>
      <w:pPr>
        <w:ind w:left="4683" w:hanging="360"/>
      </w:pPr>
      <w:rPr>
        <w:rFonts w:ascii="Wingdings" w:hAnsi="Wingdings" w:hint="default"/>
      </w:rPr>
    </w:lvl>
    <w:lvl w:ilvl="6" w:tplc="240A0001" w:tentative="1">
      <w:start w:val="1"/>
      <w:numFmt w:val="bullet"/>
      <w:lvlText w:val=""/>
      <w:lvlJc w:val="left"/>
      <w:pPr>
        <w:ind w:left="5403" w:hanging="360"/>
      </w:pPr>
      <w:rPr>
        <w:rFonts w:ascii="Symbol" w:hAnsi="Symbol" w:hint="default"/>
      </w:rPr>
    </w:lvl>
    <w:lvl w:ilvl="7" w:tplc="240A0003" w:tentative="1">
      <w:start w:val="1"/>
      <w:numFmt w:val="bullet"/>
      <w:lvlText w:val="o"/>
      <w:lvlJc w:val="left"/>
      <w:pPr>
        <w:ind w:left="6123" w:hanging="360"/>
      </w:pPr>
      <w:rPr>
        <w:rFonts w:ascii="Courier New" w:hAnsi="Courier New" w:cs="Courier New" w:hint="default"/>
      </w:rPr>
    </w:lvl>
    <w:lvl w:ilvl="8" w:tplc="240A0005" w:tentative="1">
      <w:start w:val="1"/>
      <w:numFmt w:val="bullet"/>
      <w:lvlText w:val=""/>
      <w:lvlJc w:val="left"/>
      <w:pPr>
        <w:ind w:left="6843" w:hanging="360"/>
      </w:pPr>
      <w:rPr>
        <w:rFonts w:ascii="Wingdings" w:hAnsi="Wingdings" w:hint="default"/>
      </w:rPr>
    </w:lvl>
  </w:abstractNum>
  <w:abstractNum w:abstractNumId="9" w15:restartNumberingAfterBreak="0">
    <w:nsid w:val="28440455"/>
    <w:multiLevelType w:val="hybridMultilevel"/>
    <w:tmpl w:val="72826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391510"/>
    <w:multiLevelType w:val="hybridMultilevel"/>
    <w:tmpl w:val="BCC4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486F52"/>
    <w:multiLevelType w:val="hybridMultilevel"/>
    <w:tmpl w:val="5DD894BC"/>
    <w:lvl w:ilvl="0" w:tplc="9DA68350">
      <w:start w:val="1"/>
      <w:numFmt w:val="decimal"/>
      <w:lvlText w:val="%1."/>
      <w:lvlJc w:val="left"/>
      <w:pPr>
        <w:ind w:left="720" w:hanging="360"/>
      </w:pPr>
      <w:rPr>
        <w:rFonts w:ascii="Century Gothic" w:hAnsi="Century Gothic"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EB413B"/>
    <w:multiLevelType w:val="hybridMultilevel"/>
    <w:tmpl w:val="46581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521CE"/>
    <w:multiLevelType w:val="hybridMultilevel"/>
    <w:tmpl w:val="9AD4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86807"/>
    <w:multiLevelType w:val="hybridMultilevel"/>
    <w:tmpl w:val="43EABE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4A73AEF"/>
    <w:multiLevelType w:val="hybridMultilevel"/>
    <w:tmpl w:val="694296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E921B3B"/>
    <w:multiLevelType w:val="hybridMultilevel"/>
    <w:tmpl w:val="DECE1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E176C3"/>
    <w:multiLevelType w:val="hybridMultilevel"/>
    <w:tmpl w:val="E946A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19127D"/>
    <w:multiLevelType w:val="hybridMultilevel"/>
    <w:tmpl w:val="BEB84FBA"/>
    <w:lvl w:ilvl="0" w:tplc="240A0001">
      <w:start w:val="1"/>
      <w:numFmt w:val="bullet"/>
      <w:lvlText w:val=""/>
      <w:lvlJc w:val="left"/>
      <w:pPr>
        <w:ind w:left="720" w:hanging="360"/>
      </w:pPr>
      <w:rPr>
        <w:rFonts w:ascii="Symbol" w:hAnsi="Symbol" w:hint="default"/>
      </w:rPr>
    </w:lvl>
    <w:lvl w:ilvl="1" w:tplc="D77C2A1A">
      <w:start w:val="1"/>
      <w:numFmt w:val="bullet"/>
      <w:lvlText w:val="▪"/>
      <w:lvlJc w:val="left"/>
      <w:pPr>
        <w:ind w:left="144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E071E7"/>
    <w:multiLevelType w:val="hybridMultilevel"/>
    <w:tmpl w:val="9FDAE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0577AB"/>
    <w:multiLevelType w:val="hybridMultilevel"/>
    <w:tmpl w:val="55564E3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1" w15:restartNumberingAfterBreak="0">
    <w:nsid w:val="4A392119"/>
    <w:multiLevelType w:val="hybridMultilevel"/>
    <w:tmpl w:val="FDD47CC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4B6B18B0"/>
    <w:multiLevelType w:val="hybridMultilevel"/>
    <w:tmpl w:val="7780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F7B95"/>
    <w:multiLevelType w:val="hybridMultilevel"/>
    <w:tmpl w:val="50041786"/>
    <w:lvl w:ilvl="0" w:tplc="795E816A">
      <w:start w:val="1"/>
      <w:numFmt w:val="decimal"/>
      <w:lvlText w:val="%1."/>
      <w:lvlJc w:val="left"/>
      <w:pPr>
        <w:ind w:left="360" w:hanging="360"/>
      </w:pPr>
      <w:rPr>
        <w:rFonts w:ascii="Calibri" w:hAnsi="Calibri"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FA71DB"/>
    <w:multiLevelType w:val="hybridMultilevel"/>
    <w:tmpl w:val="797645E2"/>
    <w:lvl w:ilvl="0" w:tplc="90AEF40E">
      <w:start w:val="1"/>
      <w:numFmt w:val="decimal"/>
      <w:lvlText w:val="%1."/>
      <w:lvlJc w:val="left"/>
      <w:pPr>
        <w:ind w:left="720" w:hanging="360"/>
      </w:pPr>
      <w:rPr>
        <w:rFonts w:cs="Tahoma"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2E908C3"/>
    <w:multiLevelType w:val="hybridMultilevel"/>
    <w:tmpl w:val="FE5A8DEA"/>
    <w:lvl w:ilvl="0" w:tplc="0409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53871DE3"/>
    <w:multiLevelType w:val="hybridMultilevel"/>
    <w:tmpl w:val="14FED9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E40E95"/>
    <w:multiLevelType w:val="hybridMultilevel"/>
    <w:tmpl w:val="5CDCBFF2"/>
    <w:lvl w:ilvl="0" w:tplc="240A0001">
      <w:start w:val="1"/>
      <w:numFmt w:val="bullet"/>
      <w:lvlText w:val=""/>
      <w:lvlJc w:val="left"/>
      <w:pPr>
        <w:ind w:left="9072" w:hanging="360"/>
      </w:pPr>
      <w:rPr>
        <w:rFonts w:ascii="Symbol" w:hAnsi="Symbol" w:hint="default"/>
      </w:rPr>
    </w:lvl>
    <w:lvl w:ilvl="1" w:tplc="240A0003" w:tentative="1">
      <w:start w:val="1"/>
      <w:numFmt w:val="bullet"/>
      <w:lvlText w:val="o"/>
      <w:lvlJc w:val="left"/>
      <w:pPr>
        <w:ind w:left="9792" w:hanging="360"/>
      </w:pPr>
      <w:rPr>
        <w:rFonts w:ascii="Courier New" w:hAnsi="Courier New" w:cs="Courier New" w:hint="default"/>
      </w:rPr>
    </w:lvl>
    <w:lvl w:ilvl="2" w:tplc="240A0005" w:tentative="1">
      <w:start w:val="1"/>
      <w:numFmt w:val="bullet"/>
      <w:lvlText w:val=""/>
      <w:lvlJc w:val="left"/>
      <w:pPr>
        <w:ind w:left="10512" w:hanging="360"/>
      </w:pPr>
      <w:rPr>
        <w:rFonts w:ascii="Wingdings" w:hAnsi="Wingdings" w:hint="default"/>
      </w:rPr>
    </w:lvl>
    <w:lvl w:ilvl="3" w:tplc="240A0001" w:tentative="1">
      <w:start w:val="1"/>
      <w:numFmt w:val="bullet"/>
      <w:lvlText w:val=""/>
      <w:lvlJc w:val="left"/>
      <w:pPr>
        <w:ind w:left="11232" w:hanging="360"/>
      </w:pPr>
      <w:rPr>
        <w:rFonts w:ascii="Symbol" w:hAnsi="Symbol" w:hint="default"/>
      </w:rPr>
    </w:lvl>
    <w:lvl w:ilvl="4" w:tplc="240A0003" w:tentative="1">
      <w:start w:val="1"/>
      <w:numFmt w:val="bullet"/>
      <w:lvlText w:val="o"/>
      <w:lvlJc w:val="left"/>
      <w:pPr>
        <w:ind w:left="11952" w:hanging="360"/>
      </w:pPr>
      <w:rPr>
        <w:rFonts w:ascii="Courier New" w:hAnsi="Courier New" w:cs="Courier New" w:hint="default"/>
      </w:rPr>
    </w:lvl>
    <w:lvl w:ilvl="5" w:tplc="240A0005" w:tentative="1">
      <w:start w:val="1"/>
      <w:numFmt w:val="bullet"/>
      <w:lvlText w:val=""/>
      <w:lvlJc w:val="left"/>
      <w:pPr>
        <w:ind w:left="12672" w:hanging="360"/>
      </w:pPr>
      <w:rPr>
        <w:rFonts w:ascii="Wingdings" w:hAnsi="Wingdings" w:hint="default"/>
      </w:rPr>
    </w:lvl>
    <w:lvl w:ilvl="6" w:tplc="240A0001" w:tentative="1">
      <w:start w:val="1"/>
      <w:numFmt w:val="bullet"/>
      <w:lvlText w:val=""/>
      <w:lvlJc w:val="left"/>
      <w:pPr>
        <w:ind w:left="13392" w:hanging="360"/>
      </w:pPr>
      <w:rPr>
        <w:rFonts w:ascii="Symbol" w:hAnsi="Symbol" w:hint="default"/>
      </w:rPr>
    </w:lvl>
    <w:lvl w:ilvl="7" w:tplc="240A0003" w:tentative="1">
      <w:start w:val="1"/>
      <w:numFmt w:val="bullet"/>
      <w:lvlText w:val="o"/>
      <w:lvlJc w:val="left"/>
      <w:pPr>
        <w:ind w:left="14112" w:hanging="360"/>
      </w:pPr>
      <w:rPr>
        <w:rFonts w:ascii="Courier New" w:hAnsi="Courier New" w:cs="Courier New" w:hint="default"/>
      </w:rPr>
    </w:lvl>
    <w:lvl w:ilvl="8" w:tplc="240A0005" w:tentative="1">
      <w:start w:val="1"/>
      <w:numFmt w:val="bullet"/>
      <w:lvlText w:val=""/>
      <w:lvlJc w:val="left"/>
      <w:pPr>
        <w:ind w:left="14832" w:hanging="360"/>
      </w:pPr>
      <w:rPr>
        <w:rFonts w:ascii="Wingdings" w:hAnsi="Wingdings" w:hint="default"/>
      </w:rPr>
    </w:lvl>
  </w:abstractNum>
  <w:abstractNum w:abstractNumId="28" w15:restartNumberingAfterBreak="0">
    <w:nsid w:val="53F51945"/>
    <w:multiLevelType w:val="hybridMultilevel"/>
    <w:tmpl w:val="7DFC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F61DBE"/>
    <w:multiLevelType w:val="hybridMultilevel"/>
    <w:tmpl w:val="E5FCB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9F48B0"/>
    <w:multiLevelType w:val="hybridMultilevel"/>
    <w:tmpl w:val="466636F0"/>
    <w:lvl w:ilvl="0" w:tplc="240A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6A948E1"/>
    <w:multiLevelType w:val="hybridMultilevel"/>
    <w:tmpl w:val="0186AE30"/>
    <w:lvl w:ilvl="0" w:tplc="FE42D2D4">
      <w:start w:val="1"/>
      <w:numFmt w:val="decimal"/>
      <w:lvlText w:val="%1."/>
      <w:lvlJc w:val="left"/>
      <w:pPr>
        <w:ind w:left="360" w:hanging="360"/>
      </w:pPr>
      <w:rPr>
        <w:color w:val="auto"/>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32" w15:restartNumberingAfterBreak="0">
    <w:nsid w:val="5A925263"/>
    <w:multiLevelType w:val="hybridMultilevel"/>
    <w:tmpl w:val="441656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15:restartNumberingAfterBreak="0">
    <w:nsid w:val="60393EC9"/>
    <w:multiLevelType w:val="hybridMultilevel"/>
    <w:tmpl w:val="79341D8A"/>
    <w:lvl w:ilvl="0" w:tplc="65E8062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1B2393C"/>
    <w:multiLevelType w:val="hybridMultilevel"/>
    <w:tmpl w:val="C51EB3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67C71559"/>
    <w:multiLevelType w:val="hybridMultilevel"/>
    <w:tmpl w:val="6AC21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B82576"/>
    <w:multiLevelType w:val="hybridMultilevel"/>
    <w:tmpl w:val="38F0C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257FD9"/>
    <w:multiLevelType w:val="hybridMultilevel"/>
    <w:tmpl w:val="F5B25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6D38C7"/>
    <w:multiLevelType w:val="hybridMultilevel"/>
    <w:tmpl w:val="288CE172"/>
    <w:lvl w:ilvl="0" w:tplc="D77C2A1A">
      <w:start w:val="1"/>
      <w:numFmt w:val="bullet"/>
      <w:lvlText w:val="▪"/>
      <w:lvlJc w:val="left"/>
      <w:pPr>
        <w:ind w:left="1068"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6AB03576"/>
    <w:multiLevelType w:val="hybridMultilevel"/>
    <w:tmpl w:val="B1DEF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B9A4F4B"/>
    <w:multiLevelType w:val="hybridMultilevel"/>
    <w:tmpl w:val="58FADE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6F7772BE"/>
    <w:multiLevelType w:val="hybridMultilevel"/>
    <w:tmpl w:val="7ED40A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7120162B"/>
    <w:multiLevelType w:val="hybridMultilevel"/>
    <w:tmpl w:val="2D7EAC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84128B"/>
    <w:multiLevelType w:val="hybridMultilevel"/>
    <w:tmpl w:val="0B669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A57011"/>
    <w:multiLevelType w:val="hybridMultilevel"/>
    <w:tmpl w:val="DECE3D60"/>
    <w:lvl w:ilvl="0" w:tplc="08B8D1D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A266866"/>
    <w:multiLevelType w:val="hybridMultilevel"/>
    <w:tmpl w:val="9A100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9"/>
  </w:num>
  <w:num w:numId="4">
    <w:abstractNumId w:val="36"/>
  </w:num>
  <w:num w:numId="5">
    <w:abstractNumId w:val="32"/>
  </w:num>
  <w:num w:numId="6">
    <w:abstractNumId w:val="25"/>
  </w:num>
  <w:num w:numId="7">
    <w:abstractNumId w:val="16"/>
  </w:num>
  <w:num w:numId="8">
    <w:abstractNumId w:val="41"/>
  </w:num>
  <w:num w:numId="9">
    <w:abstractNumId w:val="5"/>
  </w:num>
  <w:num w:numId="10">
    <w:abstractNumId w:val="38"/>
  </w:num>
  <w:num w:numId="11">
    <w:abstractNumId w:val="0"/>
  </w:num>
  <w:num w:numId="12">
    <w:abstractNumId w:val="15"/>
  </w:num>
  <w:num w:numId="13">
    <w:abstractNumId w:val="19"/>
  </w:num>
  <w:num w:numId="14">
    <w:abstractNumId w:val="2"/>
  </w:num>
  <w:num w:numId="15">
    <w:abstractNumId w:val="31"/>
  </w:num>
  <w:num w:numId="16">
    <w:abstractNumId w:val="29"/>
  </w:num>
  <w:num w:numId="17">
    <w:abstractNumId w:val="14"/>
  </w:num>
  <w:num w:numId="18">
    <w:abstractNumId w:val="45"/>
  </w:num>
  <w:num w:numId="19">
    <w:abstractNumId w:val="42"/>
  </w:num>
  <w:num w:numId="20">
    <w:abstractNumId w:val="26"/>
  </w:num>
  <w:num w:numId="21">
    <w:abstractNumId w:val="43"/>
  </w:num>
  <w:num w:numId="22">
    <w:abstractNumId w:val="4"/>
  </w:num>
  <w:num w:numId="23">
    <w:abstractNumId w:val="8"/>
  </w:num>
  <w:num w:numId="24">
    <w:abstractNumId w:val="21"/>
  </w:num>
  <w:num w:numId="25">
    <w:abstractNumId w:val="27"/>
  </w:num>
  <w:num w:numId="26">
    <w:abstractNumId w:val="7"/>
  </w:num>
  <w:num w:numId="27">
    <w:abstractNumId w:val="44"/>
  </w:num>
  <w:num w:numId="28">
    <w:abstractNumId w:val="9"/>
  </w:num>
  <w:num w:numId="29">
    <w:abstractNumId w:val="35"/>
  </w:num>
  <w:num w:numId="30">
    <w:abstractNumId w:val="18"/>
  </w:num>
  <w:num w:numId="31">
    <w:abstractNumId w:val="34"/>
  </w:num>
  <w:num w:numId="32">
    <w:abstractNumId w:val="33"/>
  </w:num>
  <w:num w:numId="33">
    <w:abstractNumId w:val="10"/>
  </w:num>
  <w:num w:numId="34">
    <w:abstractNumId w:val="23"/>
  </w:num>
  <w:num w:numId="35">
    <w:abstractNumId w:val="17"/>
  </w:num>
  <w:num w:numId="36">
    <w:abstractNumId w:val="28"/>
  </w:num>
  <w:num w:numId="37">
    <w:abstractNumId w:val="11"/>
  </w:num>
  <w:num w:numId="38">
    <w:abstractNumId w:val="13"/>
  </w:num>
  <w:num w:numId="39">
    <w:abstractNumId w:val="40"/>
  </w:num>
  <w:num w:numId="40">
    <w:abstractNumId w:val="22"/>
  </w:num>
  <w:num w:numId="41">
    <w:abstractNumId w:val="12"/>
  </w:num>
  <w:num w:numId="42">
    <w:abstractNumId w:val="24"/>
  </w:num>
  <w:num w:numId="43">
    <w:abstractNumId w:val="30"/>
  </w:num>
  <w:num w:numId="44">
    <w:abstractNumId w:val="3"/>
  </w:num>
  <w:num w:numId="45">
    <w:abstractNumId w:val="37"/>
  </w:num>
  <w:num w:numId="46">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8D"/>
    <w:rsid w:val="00000CED"/>
    <w:rsid w:val="00001C9F"/>
    <w:rsid w:val="000020FE"/>
    <w:rsid w:val="00005507"/>
    <w:rsid w:val="00005F7D"/>
    <w:rsid w:val="0000671F"/>
    <w:rsid w:val="00006848"/>
    <w:rsid w:val="0001057A"/>
    <w:rsid w:val="0001259A"/>
    <w:rsid w:val="00012903"/>
    <w:rsid w:val="00012A24"/>
    <w:rsid w:val="00015321"/>
    <w:rsid w:val="0001568A"/>
    <w:rsid w:val="0002038B"/>
    <w:rsid w:val="00022541"/>
    <w:rsid w:val="00025233"/>
    <w:rsid w:val="0002559E"/>
    <w:rsid w:val="000261A1"/>
    <w:rsid w:val="00026956"/>
    <w:rsid w:val="0002697A"/>
    <w:rsid w:val="000269C4"/>
    <w:rsid w:val="00026B4A"/>
    <w:rsid w:val="0002702C"/>
    <w:rsid w:val="00027BA3"/>
    <w:rsid w:val="00035512"/>
    <w:rsid w:val="0003590C"/>
    <w:rsid w:val="00035F0E"/>
    <w:rsid w:val="000360E8"/>
    <w:rsid w:val="0003618F"/>
    <w:rsid w:val="0003784C"/>
    <w:rsid w:val="00037966"/>
    <w:rsid w:val="0004384E"/>
    <w:rsid w:val="00044070"/>
    <w:rsid w:val="000447FD"/>
    <w:rsid w:val="00044F82"/>
    <w:rsid w:val="00044FB5"/>
    <w:rsid w:val="00045041"/>
    <w:rsid w:val="000452A6"/>
    <w:rsid w:val="0004545F"/>
    <w:rsid w:val="00045E3B"/>
    <w:rsid w:val="00047DB6"/>
    <w:rsid w:val="000510B7"/>
    <w:rsid w:val="00052367"/>
    <w:rsid w:val="00052802"/>
    <w:rsid w:val="0005583F"/>
    <w:rsid w:val="00057764"/>
    <w:rsid w:val="0006012A"/>
    <w:rsid w:val="00061DB4"/>
    <w:rsid w:val="00063AB1"/>
    <w:rsid w:val="00063C89"/>
    <w:rsid w:val="00072170"/>
    <w:rsid w:val="00072F46"/>
    <w:rsid w:val="00073878"/>
    <w:rsid w:val="000739B2"/>
    <w:rsid w:val="00075C84"/>
    <w:rsid w:val="00076254"/>
    <w:rsid w:val="0008044D"/>
    <w:rsid w:val="00080CB4"/>
    <w:rsid w:val="0008125A"/>
    <w:rsid w:val="000818F5"/>
    <w:rsid w:val="00081BA6"/>
    <w:rsid w:val="00084E8C"/>
    <w:rsid w:val="00086521"/>
    <w:rsid w:val="00087A1D"/>
    <w:rsid w:val="000906F4"/>
    <w:rsid w:val="0009263A"/>
    <w:rsid w:val="00093601"/>
    <w:rsid w:val="00094029"/>
    <w:rsid w:val="00094ADC"/>
    <w:rsid w:val="000A100C"/>
    <w:rsid w:val="000A3101"/>
    <w:rsid w:val="000A372F"/>
    <w:rsid w:val="000A4B86"/>
    <w:rsid w:val="000A557A"/>
    <w:rsid w:val="000A61C8"/>
    <w:rsid w:val="000A6D5B"/>
    <w:rsid w:val="000B3502"/>
    <w:rsid w:val="000B39E1"/>
    <w:rsid w:val="000B41CD"/>
    <w:rsid w:val="000B4334"/>
    <w:rsid w:val="000B49FE"/>
    <w:rsid w:val="000B4B47"/>
    <w:rsid w:val="000C077E"/>
    <w:rsid w:val="000C11FB"/>
    <w:rsid w:val="000C4D67"/>
    <w:rsid w:val="000C5EBC"/>
    <w:rsid w:val="000C668A"/>
    <w:rsid w:val="000C75AE"/>
    <w:rsid w:val="000D0171"/>
    <w:rsid w:val="000D20A7"/>
    <w:rsid w:val="000D23F8"/>
    <w:rsid w:val="000D2801"/>
    <w:rsid w:val="000D330D"/>
    <w:rsid w:val="000D345B"/>
    <w:rsid w:val="000D66D3"/>
    <w:rsid w:val="000D78C5"/>
    <w:rsid w:val="000E0158"/>
    <w:rsid w:val="000E0CD9"/>
    <w:rsid w:val="000E17EA"/>
    <w:rsid w:val="000E1DF3"/>
    <w:rsid w:val="000E1F9C"/>
    <w:rsid w:val="000E283D"/>
    <w:rsid w:val="000E4696"/>
    <w:rsid w:val="000E5CC9"/>
    <w:rsid w:val="000E5FD9"/>
    <w:rsid w:val="000E70DD"/>
    <w:rsid w:val="000F030A"/>
    <w:rsid w:val="000F0615"/>
    <w:rsid w:val="000F07E7"/>
    <w:rsid w:val="000F099F"/>
    <w:rsid w:val="000F0EEE"/>
    <w:rsid w:val="000F0EFE"/>
    <w:rsid w:val="000F13E0"/>
    <w:rsid w:val="000F16C2"/>
    <w:rsid w:val="000F2130"/>
    <w:rsid w:val="000F3423"/>
    <w:rsid w:val="000F3EF5"/>
    <w:rsid w:val="000F48FA"/>
    <w:rsid w:val="000F541A"/>
    <w:rsid w:val="000F5486"/>
    <w:rsid w:val="0010137C"/>
    <w:rsid w:val="00102ADF"/>
    <w:rsid w:val="00103B64"/>
    <w:rsid w:val="0010445C"/>
    <w:rsid w:val="0010595D"/>
    <w:rsid w:val="00106063"/>
    <w:rsid w:val="00107125"/>
    <w:rsid w:val="00107B48"/>
    <w:rsid w:val="00111647"/>
    <w:rsid w:val="0011266C"/>
    <w:rsid w:val="00112D0A"/>
    <w:rsid w:val="001146CC"/>
    <w:rsid w:val="001171FE"/>
    <w:rsid w:val="00117E8B"/>
    <w:rsid w:val="00121089"/>
    <w:rsid w:val="0012193B"/>
    <w:rsid w:val="00123C12"/>
    <w:rsid w:val="00123FC3"/>
    <w:rsid w:val="0012613A"/>
    <w:rsid w:val="00126749"/>
    <w:rsid w:val="00127205"/>
    <w:rsid w:val="00127FBD"/>
    <w:rsid w:val="00130EB9"/>
    <w:rsid w:val="00131EE4"/>
    <w:rsid w:val="00132594"/>
    <w:rsid w:val="00133812"/>
    <w:rsid w:val="00134E41"/>
    <w:rsid w:val="00136657"/>
    <w:rsid w:val="00140033"/>
    <w:rsid w:val="001413DF"/>
    <w:rsid w:val="00141CD1"/>
    <w:rsid w:val="0014401B"/>
    <w:rsid w:val="00145B8A"/>
    <w:rsid w:val="00145C1D"/>
    <w:rsid w:val="001479FD"/>
    <w:rsid w:val="00150DB2"/>
    <w:rsid w:val="0015153D"/>
    <w:rsid w:val="00151CD2"/>
    <w:rsid w:val="00151E44"/>
    <w:rsid w:val="0015390A"/>
    <w:rsid w:val="00153CF9"/>
    <w:rsid w:val="00153F02"/>
    <w:rsid w:val="00154843"/>
    <w:rsid w:val="00155138"/>
    <w:rsid w:val="00160C4A"/>
    <w:rsid w:val="00162E6D"/>
    <w:rsid w:val="0016434E"/>
    <w:rsid w:val="00166425"/>
    <w:rsid w:val="00166E87"/>
    <w:rsid w:val="0016769C"/>
    <w:rsid w:val="0016784E"/>
    <w:rsid w:val="00171357"/>
    <w:rsid w:val="00171B35"/>
    <w:rsid w:val="00171E49"/>
    <w:rsid w:val="00171E9E"/>
    <w:rsid w:val="00175588"/>
    <w:rsid w:val="00176BE8"/>
    <w:rsid w:val="00176BEA"/>
    <w:rsid w:val="00180EE2"/>
    <w:rsid w:val="00181A0A"/>
    <w:rsid w:val="00184EA2"/>
    <w:rsid w:val="00186F42"/>
    <w:rsid w:val="001903FE"/>
    <w:rsid w:val="00190800"/>
    <w:rsid w:val="00191172"/>
    <w:rsid w:val="00191B44"/>
    <w:rsid w:val="00191D3E"/>
    <w:rsid w:val="0019497B"/>
    <w:rsid w:val="0019528E"/>
    <w:rsid w:val="001A0B70"/>
    <w:rsid w:val="001A1625"/>
    <w:rsid w:val="001A343E"/>
    <w:rsid w:val="001A4DF9"/>
    <w:rsid w:val="001A4FBF"/>
    <w:rsid w:val="001A5EAA"/>
    <w:rsid w:val="001A6294"/>
    <w:rsid w:val="001A771A"/>
    <w:rsid w:val="001B2774"/>
    <w:rsid w:val="001B2CE5"/>
    <w:rsid w:val="001B51C4"/>
    <w:rsid w:val="001B7209"/>
    <w:rsid w:val="001B72A5"/>
    <w:rsid w:val="001B748A"/>
    <w:rsid w:val="001B7F7B"/>
    <w:rsid w:val="001C1FA3"/>
    <w:rsid w:val="001C247B"/>
    <w:rsid w:val="001C390E"/>
    <w:rsid w:val="001C3F73"/>
    <w:rsid w:val="001C48DD"/>
    <w:rsid w:val="001C4BD6"/>
    <w:rsid w:val="001C5594"/>
    <w:rsid w:val="001C57AE"/>
    <w:rsid w:val="001C5CEE"/>
    <w:rsid w:val="001C5D1D"/>
    <w:rsid w:val="001C6D85"/>
    <w:rsid w:val="001D0815"/>
    <w:rsid w:val="001D0988"/>
    <w:rsid w:val="001D16A2"/>
    <w:rsid w:val="001D203F"/>
    <w:rsid w:val="001D26F6"/>
    <w:rsid w:val="001D59E0"/>
    <w:rsid w:val="001D5FEE"/>
    <w:rsid w:val="001E0729"/>
    <w:rsid w:val="001E0BDC"/>
    <w:rsid w:val="001E0C3A"/>
    <w:rsid w:val="001E1028"/>
    <w:rsid w:val="001E30DD"/>
    <w:rsid w:val="001E382D"/>
    <w:rsid w:val="001E3B70"/>
    <w:rsid w:val="001E455F"/>
    <w:rsid w:val="001E46AB"/>
    <w:rsid w:val="001E599B"/>
    <w:rsid w:val="001F1A23"/>
    <w:rsid w:val="001F1E42"/>
    <w:rsid w:val="001F1EAC"/>
    <w:rsid w:val="001F1FB3"/>
    <w:rsid w:val="001F2D69"/>
    <w:rsid w:val="001F3C2E"/>
    <w:rsid w:val="001F5597"/>
    <w:rsid w:val="001F6336"/>
    <w:rsid w:val="00205081"/>
    <w:rsid w:val="00205109"/>
    <w:rsid w:val="002052FB"/>
    <w:rsid w:val="002058F1"/>
    <w:rsid w:val="00206517"/>
    <w:rsid w:val="00210ADF"/>
    <w:rsid w:val="00210C4C"/>
    <w:rsid w:val="0021732B"/>
    <w:rsid w:val="00217C71"/>
    <w:rsid w:val="00220023"/>
    <w:rsid w:val="00221B4B"/>
    <w:rsid w:val="002246AF"/>
    <w:rsid w:val="00225006"/>
    <w:rsid w:val="0022500F"/>
    <w:rsid w:val="0022563F"/>
    <w:rsid w:val="00225DAD"/>
    <w:rsid w:val="00225FD4"/>
    <w:rsid w:val="00226F92"/>
    <w:rsid w:val="00227A12"/>
    <w:rsid w:val="00230BCD"/>
    <w:rsid w:val="00231613"/>
    <w:rsid w:val="00233254"/>
    <w:rsid w:val="002334CE"/>
    <w:rsid w:val="00233882"/>
    <w:rsid w:val="00234D74"/>
    <w:rsid w:val="0023585A"/>
    <w:rsid w:val="00236367"/>
    <w:rsid w:val="00237C21"/>
    <w:rsid w:val="00240252"/>
    <w:rsid w:val="002402B6"/>
    <w:rsid w:val="00241712"/>
    <w:rsid w:val="00241D29"/>
    <w:rsid w:val="0024223B"/>
    <w:rsid w:val="00243204"/>
    <w:rsid w:val="0024355D"/>
    <w:rsid w:val="00244078"/>
    <w:rsid w:val="00247D48"/>
    <w:rsid w:val="002512A6"/>
    <w:rsid w:val="00251781"/>
    <w:rsid w:val="00251D89"/>
    <w:rsid w:val="0025386E"/>
    <w:rsid w:val="002548C7"/>
    <w:rsid w:val="00255146"/>
    <w:rsid w:val="00255F1A"/>
    <w:rsid w:val="00260B5B"/>
    <w:rsid w:val="0026345B"/>
    <w:rsid w:val="002635EF"/>
    <w:rsid w:val="002653B0"/>
    <w:rsid w:val="00266446"/>
    <w:rsid w:val="002700FE"/>
    <w:rsid w:val="0027031F"/>
    <w:rsid w:val="0027036B"/>
    <w:rsid w:val="0027053E"/>
    <w:rsid w:val="00271D5F"/>
    <w:rsid w:val="002749C4"/>
    <w:rsid w:val="00276EFC"/>
    <w:rsid w:val="0028365C"/>
    <w:rsid w:val="00283FE0"/>
    <w:rsid w:val="00285865"/>
    <w:rsid w:val="002870E5"/>
    <w:rsid w:val="002905D9"/>
    <w:rsid w:val="00294311"/>
    <w:rsid w:val="00295633"/>
    <w:rsid w:val="00295D8C"/>
    <w:rsid w:val="00296524"/>
    <w:rsid w:val="002967C3"/>
    <w:rsid w:val="00296ECE"/>
    <w:rsid w:val="00297A47"/>
    <w:rsid w:val="002A1240"/>
    <w:rsid w:val="002A17CD"/>
    <w:rsid w:val="002A3046"/>
    <w:rsid w:val="002A3C0A"/>
    <w:rsid w:val="002A533B"/>
    <w:rsid w:val="002A65C9"/>
    <w:rsid w:val="002B1926"/>
    <w:rsid w:val="002B3135"/>
    <w:rsid w:val="002B4635"/>
    <w:rsid w:val="002B53E5"/>
    <w:rsid w:val="002B5572"/>
    <w:rsid w:val="002B5680"/>
    <w:rsid w:val="002B5E3B"/>
    <w:rsid w:val="002B6BBF"/>
    <w:rsid w:val="002B7B84"/>
    <w:rsid w:val="002B7C8A"/>
    <w:rsid w:val="002C26CA"/>
    <w:rsid w:val="002C2B07"/>
    <w:rsid w:val="002C309B"/>
    <w:rsid w:val="002C331E"/>
    <w:rsid w:val="002C338A"/>
    <w:rsid w:val="002C4756"/>
    <w:rsid w:val="002C63DE"/>
    <w:rsid w:val="002C7257"/>
    <w:rsid w:val="002C7EB4"/>
    <w:rsid w:val="002D118C"/>
    <w:rsid w:val="002D1782"/>
    <w:rsid w:val="002D2389"/>
    <w:rsid w:val="002D5826"/>
    <w:rsid w:val="002D6816"/>
    <w:rsid w:val="002E0765"/>
    <w:rsid w:val="002E28F8"/>
    <w:rsid w:val="002E3A0F"/>
    <w:rsid w:val="002E50DD"/>
    <w:rsid w:val="002E7354"/>
    <w:rsid w:val="002F1F76"/>
    <w:rsid w:val="002F2E88"/>
    <w:rsid w:val="002F3AA8"/>
    <w:rsid w:val="002F5FCA"/>
    <w:rsid w:val="002F658D"/>
    <w:rsid w:val="002F77BB"/>
    <w:rsid w:val="00302677"/>
    <w:rsid w:val="00305D9F"/>
    <w:rsid w:val="00306A1D"/>
    <w:rsid w:val="00307F91"/>
    <w:rsid w:val="00310FF2"/>
    <w:rsid w:val="00311763"/>
    <w:rsid w:val="003141BF"/>
    <w:rsid w:val="00314F46"/>
    <w:rsid w:val="003159D6"/>
    <w:rsid w:val="00315EF5"/>
    <w:rsid w:val="003204EA"/>
    <w:rsid w:val="00320EEE"/>
    <w:rsid w:val="00321239"/>
    <w:rsid w:val="00322841"/>
    <w:rsid w:val="00323B77"/>
    <w:rsid w:val="00323D87"/>
    <w:rsid w:val="00324084"/>
    <w:rsid w:val="00325547"/>
    <w:rsid w:val="003256F7"/>
    <w:rsid w:val="0032594F"/>
    <w:rsid w:val="003277BE"/>
    <w:rsid w:val="00327F28"/>
    <w:rsid w:val="003305C4"/>
    <w:rsid w:val="00331306"/>
    <w:rsid w:val="00332F19"/>
    <w:rsid w:val="003350E7"/>
    <w:rsid w:val="003353B8"/>
    <w:rsid w:val="003376F6"/>
    <w:rsid w:val="00337D87"/>
    <w:rsid w:val="00342269"/>
    <w:rsid w:val="003474B9"/>
    <w:rsid w:val="003476E0"/>
    <w:rsid w:val="003503C8"/>
    <w:rsid w:val="00351016"/>
    <w:rsid w:val="00351525"/>
    <w:rsid w:val="00353217"/>
    <w:rsid w:val="00353885"/>
    <w:rsid w:val="00353CCE"/>
    <w:rsid w:val="00354740"/>
    <w:rsid w:val="00355340"/>
    <w:rsid w:val="0035622D"/>
    <w:rsid w:val="00356C0B"/>
    <w:rsid w:val="00360B89"/>
    <w:rsid w:val="00360DFC"/>
    <w:rsid w:val="003621B5"/>
    <w:rsid w:val="00364E32"/>
    <w:rsid w:val="003657E4"/>
    <w:rsid w:val="00365B52"/>
    <w:rsid w:val="00367742"/>
    <w:rsid w:val="003708B7"/>
    <w:rsid w:val="003732CE"/>
    <w:rsid w:val="003733C3"/>
    <w:rsid w:val="00374326"/>
    <w:rsid w:val="003776F0"/>
    <w:rsid w:val="00380450"/>
    <w:rsid w:val="00380A2C"/>
    <w:rsid w:val="0038311F"/>
    <w:rsid w:val="00384054"/>
    <w:rsid w:val="003842D4"/>
    <w:rsid w:val="00387D00"/>
    <w:rsid w:val="00387D40"/>
    <w:rsid w:val="0039006B"/>
    <w:rsid w:val="00390607"/>
    <w:rsid w:val="00392B2D"/>
    <w:rsid w:val="00393DAE"/>
    <w:rsid w:val="00394C21"/>
    <w:rsid w:val="00394D9F"/>
    <w:rsid w:val="00395297"/>
    <w:rsid w:val="00395925"/>
    <w:rsid w:val="00395D94"/>
    <w:rsid w:val="003975A6"/>
    <w:rsid w:val="00397EF9"/>
    <w:rsid w:val="00397FCA"/>
    <w:rsid w:val="003A0B11"/>
    <w:rsid w:val="003A3158"/>
    <w:rsid w:val="003A37DE"/>
    <w:rsid w:val="003A4896"/>
    <w:rsid w:val="003A501B"/>
    <w:rsid w:val="003A5FB9"/>
    <w:rsid w:val="003A715F"/>
    <w:rsid w:val="003A7C41"/>
    <w:rsid w:val="003B0A35"/>
    <w:rsid w:val="003B119F"/>
    <w:rsid w:val="003B3B13"/>
    <w:rsid w:val="003B4071"/>
    <w:rsid w:val="003B4182"/>
    <w:rsid w:val="003B435B"/>
    <w:rsid w:val="003B4F1C"/>
    <w:rsid w:val="003C0B62"/>
    <w:rsid w:val="003C2B71"/>
    <w:rsid w:val="003D01BD"/>
    <w:rsid w:val="003D0EC2"/>
    <w:rsid w:val="003D2DE6"/>
    <w:rsid w:val="003D42CC"/>
    <w:rsid w:val="003D4784"/>
    <w:rsid w:val="003D4B94"/>
    <w:rsid w:val="003D6B64"/>
    <w:rsid w:val="003D7119"/>
    <w:rsid w:val="003D78A8"/>
    <w:rsid w:val="003E03B6"/>
    <w:rsid w:val="003E5CC2"/>
    <w:rsid w:val="003E71B3"/>
    <w:rsid w:val="003F1412"/>
    <w:rsid w:val="003F3820"/>
    <w:rsid w:val="003F3853"/>
    <w:rsid w:val="003F395A"/>
    <w:rsid w:val="003F53A9"/>
    <w:rsid w:val="003F5CD0"/>
    <w:rsid w:val="003F68F0"/>
    <w:rsid w:val="003F7FED"/>
    <w:rsid w:val="004004CE"/>
    <w:rsid w:val="0040094E"/>
    <w:rsid w:val="004013E2"/>
    <w:rsid w:val="00401FBC"/>
    <w:rsid w:val="00402439"/>
    <w:rsid w:val="004031F0"/>
    <w:rsid w:val="004035CE"/>
    <w:rsid w:val="00403992"/>
    <w:rsid w:val="00403C32"/>
    <w:rsid w:val="004045EE"/>
    <w:rsid w:val="004109F6"/>
    <w:rsid w:val="0041104A"/>
    <w:rsid w:val="004112F4"/>
    <w:rsid w:val="00411F51"/>
    <w:rsid w:val="00412977"/>
    <w:rsid w:val="004134F5"/>
    <w:rsid w:val="004137A4"/>
    <w:rsid w:val="0041461A"/>
    <w:rsid w:val="0041571B"/>
    <w:rsid w:val="004165D4"/>
    <w:rsid w:val="0041767F"/>
    <w:rsid w:val="004223AE"/>
    <w:rsid w:val="00422669"/>
    <w:rsid w:val="00423576"/>
    <w:rsid w:val="00423D3E"/>
    <w:rsid w:val="00423DE0"/>
    <w:rsid w:val="004260AA"/>
    <w:rsid w:val="0042693E"/>
    <w:rsid w:val="00426FC7"/>
    <w:rsid w:val="00427154"/>
    <w:rsid w:val="00430F38"/>
    <w:rsid w:val="0043260F"/>
    <w:rsid w:val="00432B78"/>
    <w:rsid w:val="00435BE6"/>
    <w:rsid w:val="00436193"/>
    <w:rsid w:val="00441021"/>
    <w:rsid w:val="00441F20"/>
    <w:rsid w:val="00444CE3"/>
    <w:rsid w:val="004451C5"/>
    <w:rsid w:val="004474D6"/>
    <w:rsid w:val="00447A17"/>
    <w:rsid w:val="004520C0"/>
    <w:rsid w:val="004524C1"/>
    <w:rsid w:val="00453CE4"/>
    <w:rsid w:val="0045483B"/>
    <w:rsid w:val="00454DA0"/>
    <w:rsid w:val="00455A50"/>
    <w:rsid w:val="00457284"/>
    <w:rsid w:val="004579AC"/>
    <w:rsid w:val="00457C07"/>
    <w:rsid w:val="004608D0"/>
    <w:rsid w:val="004620FA"/>
    <w:rsid w:val="00463605"/>
    <w:rsid w:val="0046373E"/>
    <w:rsid w:val="0046397C"/>
    <w:rsid w:val="00463B95"/>
    <w:rsid w:val="00464FB9"/>
    <w:rsid w:val="0046654C"/>
    <w:rsid w:val="00466BAF"/>
    <w:rsid w:val="00467FAD"/>
    <w:rsid w:val="00470A4E"/>
    <w:rsid w:val="00470CFF"/>
    <w:rsid w:val="00471F23"/>
    <w:rsid w:val="00473A6F"/>
    <w:rsid w:val="0047517A"/>
    <w:rsid w:val="004754F7"/>
    <w:rsid w:val="00477FA0"/>
    <w:rsid w:val="00480068"/>
    <w:rsid w:val="00481024"/>
    <w:rsid w:val="0048269E"/>
    <w:rsid w:val="00483047"/>
    <w:rsid w:val="00483B9E"/>
    <w:rsid w:val="0048538F"/>
    <w:rsid w:val="0048727C"/>
    <w:rsid w:val="00487F1D"/>
    <w:rsid w:val="0049184C"/>
    <w:rsid w:val="004921D2"/>
    <w:rsid w:val="0049314A"/>
    <w:rsid w:val="00493695"/>
    <w:rsid w:val="00494628"/>
    <w:rsid w:val="004946DC"/>
    <w:rsid w:val="00495813"/>
    <w:rsid w:val="00496023"/>
    <w:rsid w:val="004A1501"/>
    <w:rsid w:val="004A50A6"/>
    <w:rsid w:val="004A568B"/>
    <w:rsid w:val="004A61E5"/>
    <w:rsid w:val="004A6DED"/>
    <w:rsid w:val="004A7ACD"/>
    <w:rsid w:val="004B11AB"/>
    <w:rsid w:val="004B617C"/>
    <w:rsid w:val="004B76E0"/>
    <w:rsid w:val="004B7D30"/>
    <w:rsid w:val="004C0EAD"/>
    <w:rsid w:val="004C1699"/>
    <w:rsid w:val="004C1F55"/>
    <w:rsid w:val="004C1F5E"/>
    <w:rsid w:val="004C3009"/>
    <w:rsid w:val="004C366F"/>
    <w:rsid w:val="004C3E2D"/>
    <w:rsid w:val="004C4821"/>
    <w:rsid w:val="004C485E"/>
    <w:rsid w:val="004C4C3C"/>
    <w:rsid w:val="004C5613"/>
    <w:rsid w:val="004D0776"/>
    <w:rsid w:val="004D0906"/>
    <w:rsid w:val="004D3586"/>
    <w:rsid w:val="004D35FD"/>
    <w:rsid w:val="004D525A"/>
    <w:rsid w:val="004D77A7"/>
    <w:rsid w:val="004E1DE7"/>
    <w:rsid w:val="004E22D6"/>
    <w:rsid w:val="004E3996"/>
    <w:rsid w:val="004E407F"/>
    <w:rsid w:val="004E5421"/>
    <w:rsid w:val="004E62E6"/>
    <w:rsid w:val="004E7A3B"/>
    <w:rsid w:val="004F086F"/>
    <w:rsid w:val="004F25BC"/>
    <w:rsid w:val="004F4DFE"/>
    <w:rsid w:val="004F5200"/>
    <w:rsid w:val="004F5F63"/>
    <w:rsid w:val="004F7C15"/>
    <w:rsid w:val="0050085A"/>
    <w:rsid w:val="00501371"/>
    <w:rsid w:val="005023BB"/>
    <w:rsid w:val="00502979"/>
    <w:rsid w:val="0050400C"/>
    <w:rsid w:val="00504147"/>
    <w:rsid w:val="00504B08"/>
    <w:rsid w:val="00506AA4"/>
    <w:rsid w:val="00511604"/>
    <w:rsid w:val="00511867"/>
    <w:rsid w:val="00513826"/>
    <w:rsid w:val="00514391"/>
    <w:rsid w:val="0051687F"/>
    <w:rsid w:val="0051757B"/>
    <w:rsid w:val="00517ADA"/>
    <w:rsid w:val="00521A1B"/>
    <w:rsid w:val="0052298D"/>
    <w:rsid w:val="00522F28"/>
    <w:rsid w:val="0052378A"/>
    <w:rsid w:val="00523953"/>
    <w:rsid w:val="005239EE"/>
    <w:rsid w:val="00523AF8"/>
    <w:rsid w:val="00524102"/>
    <w:rsid w:val="005242D0"/>
    <w:rsid w:val="0052436F"/>
    <w:rsid w:val="0052579A"/>
    <w:rsid w:val="00526280"/>
    <w:rsid w:val="00526718"/>
    <w:rsid w:val="00527D26"/>
    <w:rsid w:val="00530F9D"/>
    <w:rsid w:val="00532650"/>
    <w:rsid w:val="00532CEF"/>
    <w:rsid w:val="005337F1"/>
    <w:rsid w:val="00533BE2"/>
    <w:rsid w:val="00533ED5"/>
    <w:rsid w:val="005355E4"/>
    <w:rsid w:val="00535CFC"/>
    <w:rsid w:val="00536088"/>
    <w:rsid w:val="00536E9A"/>
    <w:rsid w:val="00537077"/>
    <w:rsid w:val="005423DB"/>
    <w:rsid w:val="00542D1B"/>
    <w:rsid w:val="00543705"/>
    <w:rsid w:val="00544255"/>
    <w:rsid w:val="00544CF9"/>
    <w:rsid w:val="00547EFE"/>
    <w:rsid w:val="00550238"/>
    <w:rsid w:val="00550315"/>
    <w:rsid w:val="00552BAD"/>
    <w:rsid w:val="00555418"/>
    <w:rsid w:val="0056424D"/>
    <w:rsid w:val="00567366"/>
    <w:rsid w:val="005729F7"/>
    <w:rsid w:val="005768EB"/>
    <w:rsid w:val="00577055"/>
    <w:rsid w:val="00577576"/>
    <w:rsid w:val="005776BF"/>
    <w:rsid w:val="00577AAB"/>
    <w:rsid w:val="00577FEF"/>
    <w:rsid w:val="00580107"/>
    <w:rsid w:val="0058033D"/>
    <w:rsid w:val="005805A8"/>
    <w:rsid w:val="00583941"/>
    <w:rsid w:val="00584960"/>
    <w:rsid w:val="00585CBC"/>
    <w:rsid w:val="00586878"/>
    <w:rsid w:val="00587877"/>
    <w:rsid w:val="00590332"/>
    <w:rsid w:val="005904C0"/>
    <w:rsid w:val="00591288"/>
    <w:rsid w:val="00594665"/>
    <w:rsid w:val="005975B7"/>
    <w:rsid w:val="00597640"/>
    <w:rsid w:val="00597C04"/>
    <w:rsid w:val="005A04EE"/>
    <w:rsid w:val="005A0DDC"/>
    <w:rsid w:val="005A3878"/>
    <w:rsid w:val="005A434E"/>
    <w:rsid w:val="005A541A"/>
    <w:rsid w:val="005A58DB"/>
    <w:rsid w:val="005B09A7"/>
    <w:rsid w:val="005B0DD2"/>
    <w:rsid w:val="005B18AC"/>
    <w:rsid w:val="005B2DA9"/>
    <w:rsid w:val="005B4E3C"/>
    <w:rsid w:val="005B517E"/>
    <w:rsid w:val="005B5413"/>
    <w:rsid w:val="005C0377"/>
    <w:rsid w:val="005C0927"/>
    <w:rsid w:val="005C0C44"/>
    <w:rsid w:val="005C12E5"/>
    <w:rsid w:val="005C16DB"/>
    <w:rsid w:val="005C3DD7"/>
    <w:rsid w:val="005C5C2E"/>
    <w:rsid w:val="005C5F76"/>
    <w:rsid w:val="005C6B93"/>
    <w:rsid w:val="005C79FB"/>
    <w:rsid w:val="005D01C3"/>
    <w:rsid w:val="005D03C6"/>
    <w:rsid w:val="005D2480"/>
    <w:rsid w:val="005D41CF"/>
    <w:rsid w:val="005D52EA"/>
    <w:rsid w:val="005D5516"/>
    <w:rsid w:val="005D5806"/>
    <w:rsid w:val="005D6B58"/>
    <w:rsid w:val="005D6C24"/>
    <w:rsid w:val="005E0A59"/>
    <w:rsid w:val="005E0A7B"/>
    <w:rsid w:val="005E227D"/>
    <w:rsid w:val="005E35A3"/>
    <w:rsid w:val="005E5076"/>
    <w:rsid w:val="005E7775"/>
    <w:rsid w:val="005F172B"/>
    <w:rsid w:val="005F21FA"/>
    <w:rsid w:val="005F220B"/>
    <w:rsid w:val="005F3C25"/>
    <w:rsid w:val="005F3E9A"/>
    <w:rsid w:val="005F412F"/>
    <w:rsid w:val="005F4CE3"/>
    <w:rsid w:val="005F53EB"/>
    <w:rsid w:val="005F5615"/>
    <w:rsid w:val="005F5D1C"/>
    <w:rsid w:val="005F63C9"/>
    <w:rsid w:val="005F669B"/>
    <w:rsid w:val="005F7069"/>
    <w:rsid w:val="005F7DC4"/>
    <w:rsid w:val="0060088D"/>
    <w:rsid w:val="00600A00"/>
    <w:rsid w:val="00600D31"/>
    <w:rsid w:val="006017EE"/>
    <w:rsid w:val="00601F4F"/>
    <w:rsid w:val="0060213B"/>
    <w:rsid w:val="0060303C"/>
    <w:rsid w:val="00603ED6"/>
    <w:rsid w:val="00605EE8"/>
    <w:rsid w:val="00606558"/>
    <w:rsid w:val="00612549"/>
    <w:rsid w:val="00612A95"/>
    <w:rsid w:val="00612C27"/>
    <w:rsid w:val="006130BA"/>
    <w:rsid w:val="00614794"/>
    <w:rsid w:val="0061571C"/>
    <w:rsid w:val="00617295"/>
    <w:rsid w:val="00617402"/>
    <w:rsid w:val="006175C3"/>
    <w:rsid w:val="00620091"/>
    <w:rsid w:val="00620BE3"/>
    <w:rsid w:val="006214CD"/>
    <w:rsid w:val="006216E4"/>
    <w:rsid w:val="00622918"/>
    <w:rsid w:val="00624B20"/>
    <w:rsid w:val="00624D4A"/>
    <w:rsid w:val="00626E06"/>
    <w:rsid w:val="006279A5"/>
    <w:rsid w:val="00630BD0"/>
    <w:rsid w:val="00630BE0"/>
    <w:rsid w:val="006350B5"/>
    <w:rsid w:val="0063559D"/>
    <w:rsid w:val="00636305"/>
    <w:rsid w:val="00642211"/>
    <w:rsid w:val="006423A9"/>
    <w:rsid w:val="0064334B"/>
    <w:rsid w:val="0064384C"/>
    <w:rsid w:val="006440D1"/>
    <w:rsid w:val="00646452"/>
    <w:rsid w:val="00647B7C"/>
    <w:rsid w:val="00647F9D"/>
    <w:rsid w:val="006529ED"/>
    <w:rsid w:val="0065505F"/>
    <w:rsid w:val="0065751A"/>
    <w:rsid w:val="00660A41"/>
    <w:rsid w:val="00660AA6"/>
    <w:rsid w:val="00661F0A"/>
    <w:rsid w:val="006636E2"/>
    <w:rsid w:val="006636FD"/>
    <w:rsid w:val="00664E44"/>
    <w:rsid w:val="0067009D"/>
    <w:rsid w:val="006704C5"/>
    <w:rsid w:val="00672082"/>
    <w:rsid w:val="00674553"/>
    <w:rsid w:val="00674C7D"/>
    <w:rsid w:val="0067515E"/>
    <w:rsid w:val="006755E6"/>
    <w:rsid w:val="006765E5"/>
    <w:rsid w:val="006772E4"/>
    <w:rsid w:val="00677B60"/>
    <w:rsid w:val="00684176"/>
    <w:rsid w:val="00685473"/>
    <w:rsid w:val="00685F06"/>
    <w:rsid w:val="00686364"/>
    <w:rsid w:val="006871EA"/>
    <w:rsid w:val="006903A5"/>
    <w:rsid w:val="00692449"/>
    <w:rsid w:val="006927A8"/>
    <w:rsid w:val="00693749"/>
    <w:rsid w:val="00695D74"/>
    <w:rsid w:val="0069724A"/>
    <w:rsid w:val="006A01A2"/>
    <w:rsid w:val="006A2D00"/>
    <w:rsid w:val="006A361A"/>
    <w:rsid w:val="006A3E7E"/>
    <w:rsid w:val="006A693E"/>
    <w:rsid w:val="006A7BA0"/>
    <w:rsid w:val="006B2CF9"/>
    <w:rsid w:val="006B4C35"/>
    <w:rsid w:val="006B515F"/>
    <w:rsid w:val="006B5A61"/>
    <w:rsid w:val="006B70B8"/>
    <w:rsid w:val="006C0115"/>
    <w:rsid w:val="006C037A"/>
    <w:rsid w:val="006C23D0"/>
    <w:rsid w:val="006C2539"/>
    <w:rsid w:val="006C2839"/>
    <w:rsid w:val="006C3963"/>
    <w:rsid w:val="006C4050"/>
    <w:rsid w:val="006C41BD"/>
    <w:rsid w:val="006C491D"/>
    <w:rsid w:val="006C4C69"/>
    <w:rsid w:val="006C59C3"/>
    <w:rsid w:val="006C6214"/>
    <w:rsid w:val="006C7AB3"/>
    <w:rsid w:val="006D00D3"/>
    <w:rsid w:val="006D0D7C"/>
    <w:rsid w:val="006D1AF9"/>
    <w:rsid w:val="006D3546"/>
    <w:rsid w:val="006D4C10"/>
    <w:rsid w:val="006D5E8E"/>
    <w:rsid w:val="006D6079"/>
    <w:rsid w:val="006D62FE"/>
    <w:rsid w:val="006D6B50"/>
    <w:rsid w:val="006D7E49"/>
    <w:rsid w:val="006E10A6"/>
    <w:rsid w:val="006E110A"/>
    <w:rsid w:val="006E2221"/>
    <w:rsid w:val="006E2559"/>
    <w:rsid w:val="006E2A7D"/>
    <w:rsid w:val="006E3474"/>
    <w:rsid w:val="006E4D43"/>
    <w:rsid w:val="006E522A"/>
    <w:rsid w:val="006E5B10"/>
    <w:rsid w:val="006E5C4E"/>
    <w:rsid w:val="006E6C5F"/>
    <w:rsid w:val="006E7166"/>
    <w:rsid w:val="006E724C"/>
    <w:rsid w:val="006E7662"/>
    <w:rsid w:val="006E7731"/>
    <w:rsid w:val="006F0A20"/>
    <w:rsid w:val="006F196F"/>
    <w:rsid w:val="006F1E72"/>
    <w:rsid w:val="006F27D7"/>
    <w:rsid w:val="006F39EA"/>
    <w:rsid w:val="006F496D"/>
    <w:rsid w:val="006F5616"/>
    <w:rsid w:val="006F5B13"/>
    <w:rsid w:val="006F6881"/>
    <w:rsid w:val="006F6FC5"/>
    <w:rsid w:val="006F74CD"/>
    <w:rsid w:val="006F7E39"/>
    <w:rsid w:val="00700710"/>
    <w:rsid w:val="00703F01"/>
    <w:rsid w:val="00704271"/>
    <w:rsid w:val="0070458B"/>
    <w:rsid w:val="00705582"/>
    <w:rsid w:val="0070676C"/>
    <w:rsid w:val="00710CCF"/>
    <w:rsid w:val="00711078"/>
    <w:rsid w:val="00711E18"/>
    <w:rsid w:val="007120AA"/>
    <w:rsid w:val="007126FA"/>
    <w:rsid w:val="00712CCF"/>
    <w:rsid w:val="00713C46"/>
    <w:rsid w:val="00716C0B"/>
    <w:rsid w:val="00716D77"/>
    <w:rsid w:val="00717C0E"/>
    <w:rsid w:val="00717EC1"/>
    <w:rsid w:val="00721083"/>
    <w:rsid w:val="00721FE2"/>
    <w:rsid w:val="007240F1"/>
    <w:rsid w:val="00725048"/>
    <w:rsid w:val="00725D19"/>
    <w:rsid w:val="00730AF2"/>
    <w:rsid w:val="0073175C"/>
    <w:rsid w:val="00731A61"/>
    <w:rsid w:val="00731D64"/>
    <w:rsid w:val="00731DED"/>
    <w:rsid w:val="00732E3E"/>
    <w:rsid w:val="00733DC1"/>
    <w:rsid w:val="0073532D"/>
    <w:rsid w:val="007369F0"/>
    <w:rsid w:val="00736F76"/>
    <w:rsid w:val="0073730C"/>
    <w:rsid w:val="00737713"/>
    <w:rsid w:val="00740E22"/>
    <w:rsid w:val="00741C89"/>
    <w:rsid w:val="00742513"/>
    <w:rsid w:val="007433B2"/>
    <w:rsid w:val="00745258"/>
    <w:rsid w:val="0074641B"/>
    <w:rsid w:val="00746CFD"/>
    <w:rsid w:val="007477B7"/>
    <w:rsid w:val="00754371"/>
    <w:rsid w:val="0075705D"/>
    <w:rsid w:val="00757766"/>
    <w:rsid w:val="00761959"/>
    <w:rsid w:val="00762FDD"/>
    <w:rsid w:val="00764A59"/>
    <w:rsid w:val="00765905"/>
    <w:rsid w:val="00765909"/>
    <w:rsid w:val="00765C9A"/>
    <w:rsid w:val="007701D8"/>
    <w:rsid w:val="00770907"/>
    <w:rsid w:val="00770D54"/>
    <w:rsid w:val="007717DA"/>
    <w:rsid w:val="00771F68"/>
    <w:rsid w:val="00773841"/>
    <w:rsid w:val="007742D3"/>
    <w:rsid w:val="007750DC"/>
    <w:rsid w:val="007760FD"/>
    <w:rsid w:val="007769BF"/>
    <w:rsid w:val="00776D8E"/>
    <w:rsid w:val="00777771"/>
    <w:rsid w:val="0078049A"/>
    <w:rsid w:val="00780AEC"/>
    <w:rsid w:val="00781031"/>
    <w:rsid w:val="00782F15"/>
    <w:rsid w:val="00783DFE"/>
    <w:rsid w:val="00787E2B"/>
    <w:rsid w:val="00791C9A"/>
    <w:rsid w:val="00794327"/>
    <w:rsid w:val="00795B02"/>
    <w:rsid w:val="00796701"/>
    <w:rsid w:val="00796779"/>
    <w:rsid w:val="007A03F0"/>
    <w:rsid w:val="007A3F72"/>
    <w:rsid w:val="007A41C1"/>
    <w:rsid w:val="007A4DDB"/>
    <w:rsid w:val="007A501A"/>
    <w:rsid w:val="007A51CB"/>
    <w:rsid w:val="007A7DE0"/>
    <w:rsid w:val="007B0B67"/>
    <w:rsid w:val="007B39A3"/>
    <w:rsid w:val="007B3BEE"/>
    <w:rsid w:val="007B4326"/>
    <w:rsid w:val="007B486D"/>
    <w:rsid w:val="007C06AF"/>
    <w:rsid w:val="007C0F9D"/>
    <w:rsid w:val="007C13A2"/>
    <w:rsid w:val="007C29A6"/>
    <w:rsid w:val="007C31F8"/>
    <w:rsid w:val="007C4258"/>
    <w:rsid w:val="007C5730"/>
    <w:rsid w:val="007C6993"/>
    <w:rsid w:val="007C7DFE"/>
    <w:rsid w:val="007D02E0"/>
    <w:rsid w:val="007D051C"/>
    <w:rsid w:val="007D466F"/>
    <w:rsid w:val="007D472B"/>
    <w:rsid w:val="007D67B8"/>
    <w:rsid w:val="007E130A"/>
    <w:rsid w:val="007E2205"/>
    <w:rsid w:val="007E488B"/>
    <w:rsid w:val="007E671A"/>
    <w:rsid w:val="007E7EE1"/>
    <w:rsid w:val="007F0B37"/>
    <w:rsid w:val="007F28A7"/>
    <w:rsid w:val="007F3BBA"/>
    <w:rsid w:val="007F735C"/>
    <w:rsid w:val="008025EB"/>
    <w:rsid w:val="0080329D"/>
    <w:rsid w:val="0080717B"/>
    <w:rsid w:val="008073EE"/>
    <w:rsid w:val="00807F56"/>
    <w:rsid w:val="00810E78"/>
    <w:rsid w:val="008119C3"/>
    <w:rsid w:val="008136CE"/>
    <w:rsid w:val="00814019"/>
    <w:rsid w:val="0081453F"/>
    <w:rsid w:val="00814A57"/>
    <w:rsid w:val="00814D7B"/>
    <w:rsid w:val="008152E0"/>
    <w:rsid w:val="00815899"/>
    <w:rsid w:val="008159C5"/>
    <w:rsid w:val="00816470"/>
    <w:rsid w:val="00816DDA"/>
    <w:rsid w:val="00817E64"/>
    <w:rsid w:val="008210BB"/>
    <w:rsid w:val="008218F6"/>
    <w:rsid w:val="00821F5B"/>
    <w:rsid w:val="008220E9"/>
    <w:rsid w:val="008222AC"/>
    <w:rsid w:val="00822E60"/>
    <w:rsid w:val="00822F1E"/>
    <w:rsid w:val="00823E56"/>
    <w:rsid w:val="00825596"/>
    <w:rsid w:val="00825A47"/>
    <w:rsid w:val="00825D30"/>
    <w:rsid w:val="008268FD"/>
    <w:rsid w:val="008274B4"/>
    <w:rsid w:val="00827F2E"/>
    <w:rsid w:val="0083082B"/>
    <w:rsid w:val="00830B26"/>
    <w:rsid w:val="00831723"/>
    <w:rsid w:val="00832658"/>
    <w:rsid w:val="00832880"/>
    <w:rsid w:val="00832913"/>
    <w:rsid w:val="0083319B"/>
    <w:rsid w:val="008331E5"/>
    <w:rsid w:val="00834768"/>
    <w:rsid w:val="008362A9"/>
    <w:rsid w:val="00840F38"/>
    <w:rsid w:val="008420B1"/>
    <w:rsid w:val="008452C4"/>
    <w:rsid w:val="00845342"/>
    <w:rsid w:val="00852F12"/>
    <w:rsid w:val="0085318C"/>
    <w:rsid w:val="00854093"/>
    <w:rsid w:val="0085493F"/>
    <w:rsid w:val="008549FB"/>
    <w:rsid w:val="00855B0E"/>
    <w:rsid w:val="008564B6"/>
    <w:rsid w:val="00856616"/>
    <w:rsid w:val="008572A2"/>
    <w:rsid w:val="0086080A"/>
    <w:rsid w:val="00862D74"/>
    <w:rsid w:val="00863342"/>
    <w:rsid w:val="00866A9F"/>
    <w:rsid w:val="00867227"/>
    <w:rsid w:val="00867657"/>
    <w:rsid w:val="00872AE9"/>
    <w:rsid w:val="00873115"/>
    <w:rsid w:val="00874984"/>
    <w:rsid w:val="008751E2"/>
    <w:rsid w:val="008759FE"/>
    <w:rsid w:val="00875B06"/>
    <w:rsid w:val="00876C33"/>
    <w:rsid w:val="00876CDD"/>
    <w:rsid w:val="008774E3"/>
    <w:rsid w:val="00881447"/>
    <w:rsid w:val="0088231E"/>
    <w:rsid w:val="008827D9"/>
    <w:rsid w:val="0088305B"/>
    <w:rsid w:val="00883B8D"/>
    <w:rsid w:val="008849E9"/>
    <w:rsid w:val="008935EB"/>
    <w:rsid w:val="0089374D"/>
    <w:rsid w:val="00894496"/>
    <w:rsid w:val="00894AFB"/>
    <w:rsid w:val="008962F1"/>
    <w:rsid w:val="00896895"/>
    <w:rsid w:val="00896D29"/>
    <w:rsid w:val="008A3A07"/>
    <w:rsid w:val="008A4562"/>
    <w:rsid w:val="008A472B"/>
    <w:rsid w:val="008A48AF"/>
    <w:rsid w:val="008A6466"/>
    <w:rsid w:val="008A68F7"/>
    <w:rsid w:val="008A694E"/>
    <w:rsid w:val="008A6EEA"/>
    <w:rsid w:val="008B04D6"/>
    <w:rsid w:val="008B0F13"/>
    <w:rsid w:val="008B17C1"/>
    <w:rsid w:val="008B1AF9"/>
    <w:rsid w:val="008B2332"/>
    <w:rsid w:val="008B2BAE"/>
    <w:rsid w:val="008B330E"/>
    <w:rsid w:val="008B3566"/>
    <w:rsid w:val="008B457C"/>
    <w:rsid w:val="008B461A"/>
    <w:rsid w:val="008B5031"/>
    <w:rsid w:val="008B6577"/>
    <w:rsid w:val="008B6C49"/>
    <w:rsid w:val="008B7339"/>
    <w:rsid w:val="008C3801"/>
    <w:rsid w:val="008C381C"/>
    <w:rsid w:val="008C3CB8"/>
    <w:rsid w:val="008C5C8C"/>
    <w:rsid w:val="008C5E2C"/>
    <w:rsid w:val="008C6956"/>
    <w:rsid w:val="008D0662"/>
    <w:rsid w:val="008D125F"/>
    <w:rsid w:val="008D2DC1"/>
    <w:rsid w:val="008D2E7F"/>
    <w:rsid w:val="008D444A"/>
    <w:rsid w:val="008D5954"/>
    <w:rsid w:val="008D7C8D"/>
    <w:rsid w:val="008D7DE7"/>
    <w:rsid w:val="008E1431"/>
    <w:rsid w:val="008E19F2"/>
    <w:rsid w:val="008E2215"/>
    <w:rsid w:val="008E2458"/>
    <w:rsid w:val="008E33F6"/>
    <w:rsid w:val="008E6A37"/>
    <w:rsid w:val="008E706B"/>
    <w:rsid w:val="008F005F"/>
    <w:rsid w:val="008F028B"/>
    <w:rsid w:val="008F04D4"/>
    <w:rsid w:val="008F19F4"/>
    <w:rsid w:val="008F42C1"/>
    <w:rsid w:val="008F658A"/>
    <w:rsid w:val="008F68B3"/>
    <w:rsid w:val="008F6C91"/>
    <w:rsid w:val="008F7000"/>
    <w:rsid w:val="0090423F"/>
    <w:rsid w:val="009047B9"/>
    <w:rsid w:val="00907666"/>
    <w:rsid w:val="0090791F"/>
    <w:rsid w:val="00910A71"/>
    <w:rsid w:val="0091103A"/>
    <w:rsid w:val="009116A4"/>
    <w:rsid w:val="00912A38"/>
    <w:rsid w:val="00913318"/>
    <w:rsid w:val="00913442"/>
    <w:rsid w:val="009158DC"/>
    <w:rsid w:val="009168ED"/>
    <w:rsid w:val="00916A13"/>
    <w:rsid w:val="00916E27"/>
    <w:rsid w:val="009213F4"/>
    <w:rsid w:val="0092285E"/>
    <w:rsid w:val="0092372E"/>
    <w:rsid w:val="009246CC"/>
    <w:rsid w:val="00926F6C"/>
    <w:rsid w:val="009272A0"/>
    <w:rsid w:val="0092776A"/>
    <w:rsid w:val="00930A8E"/>
    <w:rsid w:val="00931522"/>
    <w:rsid w:val="00932FAE"/>
    <w:rsid w:val="00936617"/>
    <w:rsid w:val="00937B97"/>
    <w:rsid w:val="009400D6"/>
    <w:rsid w:val="00941D8B"/>
    <w:rsid w:val="00945983"/>
    <w:rsid w:val="009470F8"/>
    <w:rsid w:val="009524DC"/>
    <w:rsid w:val="009525CE"/>
    <w:rsid w:val="00952DD6"/>
    <w:rsid w:val="0095374B"/>
    <w:rsid w:val="00954145"/>
    <w:rsid w:val="00955347"/>
    <w:rsid w:val="009555E4"/>
    <w:rsid w:val="009557F2"/>
    <w:rsid w:val="00956A6B"/>
    <w:rsid w:val="00956ABD"/>
    <w:rsid w:val="009573A9"/>
    <w:rsid w:val="00957F8E"/>
    <w:rsid w:val="009608D2"/>
    <w:rsid w:val="009613C1"/>
    <w:rsid w:val="0096150A"/>
    <w:rsid w:val="00961980"/>
    <w:rsid w:val="00963D09"/>
    <w:rsid w:val="00965682"/>
    <w:rsid w:val="00965D2A"/>
    <w:rsid w:val="0096603A"/>
    <w:rsid w:val="009672C0"/>
    <w:rsid w:val="009716F7"/>
    <w:rsid w:val="0097272B"/>
    <w:rsid w:val="009739FF"/>
    <w:rsid w:val="009742CF"/>
    <w:rsid w:val="009773B7"/>
    <w:rsid w:val="00977A3A"/>
    <w:rsid w:val="009808C3"/>
    <w:rsid w:val="00980E7C"/>
    <w:rsid w:val="00981EFB"/>
    <w:rsid w:val="00984D51"/>
    <w:rsid w:val="00985433"/>
    <w:rsid w:val="009866E0"/>
    <w:rsid w:val="009900A8"/>
    <w:rsid w:val="0099261A"/>
    <w:rsid w:val="00993B40"/>
    <w:rsid w:val="009968C0"/>
    <w:rsid w:val="009A3409"/>
    <w:rsid w:val="009A395F"/>
    <w:rsid w:val="009A4DEF"/>
    <w:rsid w:val="009A576A"/>
    <w:rsid w:val="009A57CC"/>
    <w:rsid w:val="009B0051"/>
    <w:rsid w:val="009B054C"/>
    <w:rsid w:val="009B0C5F"/>
    <w:rsid w:val="009B15BD"/>
    <w:rsid w:val="009B2E3E"/>
    <w:rsid w:val="009B33CE"/>
    <w:rsid w:val="009B43A5"/>
    <w:rsid w:val="009B47BB"/>
    <w:rsid w:val="009B65FD"/>
    <w:rsid w:val="009B6BFE"/>
    <w:rsid w:val="009C0A57"/>
    <w:rsid w:val="009C10C9"/>
    <w:rsid w:val="009C1F11"/>
    <w:rsid w:val="009C2AE0"/>
    <w:rsid w:val="009C3740"/>
    <w:rsid w:val="009D0C2E"/>
    <w:rsid w:val="009D40B5"/>
    <w:rsid w:val="009D4101"/>
    <w:rsid w:val="009D56BC"/>
    <w:rsid w:val="009D5F54"/>
    <w:rsid w:val="009D7AE7"/>
    <w:rsid w:val="009D7FEA"/>
    <w:rsid w:val="009E3223"/>
    <w:rsid w:val="009E3B48"/>
    <w:rsid w:val="009E40C8"/>
    <w:rsid w:val="009E6105"/>
    <w:rsid w:val="009E6BC7"/>
    <w:rsid w:val="009E6FCA"/>
    <w:rsid w:val="009F0812"/>
    <w:rsid w:val="009F0F36"/>
    <w:rsid w:val="009F3424"/>
    <w:rsid w:val="009F684A"/>
    <w:rsid w:val="009F686C"/>
    <w:rsid w:val="00A02CEE"/>
    <w:rsid w:val="00A03C71"/>
    <w:rsid w:val="00A05276"/>
    <w:rsid w:val="00A05382"/>
    <w:rsid w:val="00A066F5"/>
    <w:rsid w:val="00A10146"/>
    <w:rsid w:val="00A1288A"/>
    <w:rsid w:val="00A134D3"/>
    <w:rsid w:val="00A13BB8"/>
    <w:rsid w:val="00A1424F"/>
    <w:rsid w:val="00A14A3F"/>
    <w:rsid w:val="00A14EA4"/>
    <w:rsid w:val="00A1612D"/>
    <w:rsid w:val="00A20AD5"/>
    <w:rsid w:val="00A20B06"/>
    <w:rsid w:val="00A23634"/>
    <w:rsid w:val="00A23914"/>
    <w:rsid w:val="00A2437D"/>
    <w:rsid w:val="00A250A6"/>
    <w:rsid w:val="00A310C3"/>
    <w:rsid w:val="00A3115A"/>
    <w:rsid w:val="00A31868"/>
    <w:rsid w:val="00A3232B"/>
    <w:rsid w:val="00A338A9"/>
    <w:rsid w:val="00A3486A"/>
    <w:rsid w:val="00A35C69"/>
    <w:rsid w:val="00A41081"/>
    <w:rsid w:val="00A418E7"/>
    <w:rsid w:val="00A422AC"/>
    <w:rsid w:val="00A4248C"/>
    <w:rsid w:val="00A42993"/>
    <w:rsid w:val="00A439E3"/>
    <w:rsid w:val="00A4481C"/>
    <w:rsid w:val="00A458B2"/>
    <w:rsid w:val="00A46946"/>
    <w:rsid w:val="00A47412"/>
    <w:rsid w:val="00A47723"/>
    <w:rsid w:val="00A47ACF"/>
    <w:rsid w:val="00A50B83"/>
    <w:rsid w:val="00A535B8"/>
    <w:rsid w:val="00A5574C"/>
    <w:rsid w:val="00A5574E"/>
    <w:rsid w:val="00A55D2C"/>
    <w:rsid w:val="00A561CD"/>
    <w:rsid w:val="00A574E5"/>
    <w:rsid w:val="00A57B28"/>
    <w:rsid w:val="00A6073E"/>
    <w:rsid w:val="00A61D20"/>
    <w:rsid w:val="00A62616"/>
    <w:rsid w:val="00A62CFA"/>
    <w:rsid w:val="00A630E7"/>
    <w:rsid w:val="00A638D8"/>
    <w:rsid w:val="00A63C88"/>
    <w:rsid w:val="00A642B0"/>
    <w:rsid w:val="00A658DE"/>
    <w:rsid w:val="00A6687B"/>
    <w:rsid w:val="00A66973"/>
    <w:rsid w:val="00A70AA4"/>
    <w:rsid w:val="00A77602"/>
    <w:rsid w:val="00A77740"/>
    <w:rsid w:val="00A77F3C"/>
    <w:rsid w:val="00A80004"/>
    <w:rsid w:val="00A80D4C"/>
    <w:rsid w:val="00A81BB9"/>
    <w:rsid w:val="00A823C8"/>
    <w:rsid w:val="00A827FD"/>
    <w:rsid w:val="00A82DAB"/>
    <w:rsid w:val="00A83C65"/>
    <w:rsid w:val="00A84256"/>
    <w:rsid w:val="00A84DF9"/>
    <w:rsid w:val="00A85041"/>
    <w:rsid w:val="00A85674"/>
    <w:rsid w:val="00A862BC"/>
    <w:rsid w:val="00A86483"/>
    <w:rsid w:val="00A86D0A"/>
    <w:rsid w:val="00A8734B"/>
    <w:rsid w:val="00A904F4"/>
    <w:rsid w:val="00A936C7"/>
    <w:rsid w:val="00A937FE"/>
    <w:rsid w:val="00A95EF9"/>
    <w:rsid w:val="00A9670C"/>
    <w:rsid w:val="00A97892"/>
    <w:rsid w:val="00AA251F"/>
    <w:rsid w:val="00AA51AF"/>
    <w:rsid w:val="00AA523F"/>
    <w:rsid w:val="00AA6382"/>
    <w:rsid w:val="00AB37E8"/>
    <w:rsid w:val="00AB4E82"/>
    <w:rsid w:val="00AB5895"/>
    <w:rsid w:val="00AB5C2E"/>
    <w:rsid w:val="00AB73AD"/>
    <w:rsid w:val="00AB75B9"/>
    <w:rsid w:val="00AB7FC5"/>
    <w:rsid w:val="00AC09BD"/>
    <w:rsid w:val="00AC2648"/>
    <w:rsid w:val="00AC55C9"/>
    <w:rsid w:val="00AC5B76"/>
    <w:rsid w:val="00AC606B"/>
    <w:rsid w:val="00AD016E"/>
    <w:rsid w:val="00AD1D92"/>
    <w:rsid w:val="00AD2470"/>
    <w:rsid w:val="00AD2477"/>
    <w:rsid w:val="00AD3C7B"/>
    <w:rsid w:val="00AD4CAB"/>
    <w:rsid w:val="00AD5360"/>
    <w:rsid w:val="00AD55E8"/>
    <w:rsid w:val="00AD6060"/>
    <w:rsid w:val="00AD6BEF"/>
    <w:rsid w:val="00AD722F"/>
    <w:rsid w:val="00AE02F1"/>
    <w:rsid w:val="00AE0980"/>
    <w:rsid w:val="00AE0E16"/>
    <w:rsid w:val="00AE1B78"/>
    <w:rsid w:val="00AE2237"/>
    <w:rsid w:val="00AE430E"/>
    <w:rsid w:val="00AE4E49"/>
    <w:rsid w:val="00AE50A7"/>
    <w:rsid w:val="00AE5B35"/>
    <w:rsid w:val="00AE6B87"/>
    <w:rsid w:val="00AE7960"/>
    <w:rsid w:val="00AF1029"/>
    <w:rsid w:val="00AF2994"/>
    <w:rsid w:val="00AF32D5"/>
    <w:rsid w:val="00AF7159"/>
    <w:rsid w:val="00B01334"/>
    <w:rsid w:val="00B019BD"/>
    <w:rsid w:val="00B01BFA"/>
    <w:rsid w:val="00B01FF7"/>
    <w:rsid w:val="00B0749D"/>
    <w:rsid w:val="00B1114D"/>
    <w:rsid w:val="00B1234D"/>
    <w:rsid w:val="00B12529"/>
    <w:rsid w:val="00B1260A"/>
    <w:rsid w:val="00B127EE"/>
    <w:rsid w:val="00B12823"/>
    <w:rsid w:val="00B12DDB"/>
    <w:rsid w:val="00B1304F"/>
    <w:rsid w:val="00B13B20"/>
    <w:rsid w:val="00B13D70"/>
    <w:rsid w:val="00B13E96"/>
    <w:rsid w:val="00B14206"/>
    <w:rsid w:val="00B145C3"/>
    <w:rsid w:val="00B15097"/>
    <w:rsid w:val="00B15D93"/>
    <w:rsid w:val="00B15ED9"/>
    <w:rsid w:val="00B16295"/>
    <w:rsid w:val="00B207F4"/>
    <w:rsid w:val="00B20BF4"/>
    <w:rsid w:val="00B24253"/>
    <w:rsid w:val="00B2633E"/>
    <w:rsid w:val="00B26BA2"/>
    <w:rsid w:val="00B30CA5"/>
    <w:rsid w:val="00B31AB8"/>
    <w:rsid w:val="00B33BB4"/>
    <w:rsid w:val="00B3447C"/>
    <w:rsid w:val="00B3584B"/>
    <w:rsid w:val="00B362B3"/>
    <w:rsid w:val="00B36BA0"/>
    <w:rsid w:val="00B42A49"/>
    <w:rsid w:val="00B4319D"/>
    <w:rsid w:val="00B44D46"/>
    <w:rsid w:val="00B47357"/>
    <w:rsid w:val="00B50750"/>
    <w:rsid w:val="00B51A0F"/>
    <w:rsid w:val="00B542AA"/>
    <w:rsid w:val="00B5437D"/>
    <w:rsid w:val="00B54D28"/>
    <w:rsid w:val="00B54DE0"/>
    <w:rsid w:val="00B5538A"/>
    <w:rsid w:val="00B60899"/>
    <w:rsid w:val="00B6300B"/>
    <w:rsid w:val="00B651EF"/>
    <w:rsid w:val="00B67B3A"/>
    <w:rsid w:val="00B702BE"/>
    <w:rsid w:val="00B70938"/>
    <w:rsid w:val="00B71497"/>
    <w:rsid w:val="00B718F7"/>
    <w:rsid w:val="00B7195D"/>
    <w:rsid w:val="00B75088"/>
    <w:rsid w:val="00B75850"/>
    <w:rsid w:val="00B76101"/>
    <w:rsid w:val="00B7676F"/>
    <w:rsid w:val="00B76803"/>
    <w:rsid w:val="00B76DD4"/>
    <w:rsid w:val="00B77B57"/>
    <w:rsid w:val="00B8196F"/>
    <w:rsid w:val="00B83299"/>
    <w:rsid w:val="00B83C94"/>
    <w:rsid w:val="00B83DC5"/>
    <w:rsid w:val="00B840CD"/>
    <w:rsid w:val="00B85869"/>
    <w:rsid w:val="00B8702F"/>
    <w:rsid w:val="00B909F2"/>
    <w:rsid w:val="00B92291"/>
    <w:rsid w:val="00B9238F"/>
    <w:rsid w:val="00B92F0D"/>
    <w:rsid w:val="00B94DD2"/>
    <w:rsid w:val="00B9582E"/>
    <w:rsid w:val="00B95B84"/>
    <w:rsid w:val="00B95D92"/>
    <w:rsid w:val="00B95F37"/>
    <w:rsid w:val="00BA0BCB"/>
    <w:rsid w:val="00BA260C"/>
    <w:rsid w:val="00BA2B99"/>
    <w:rsid w:val="00BA4689"/>
    <w:rsid w:val="00BA5089"/>
    <w:rsid w:val="00BA5DCD"/>
    <w:rsid w:val="00BA6959"/>
    <w:rsid w:val="00BA6B9B"/>
    <w:rsid w:val="00BB0211"/>
    <w:rsid w:val="00BB08FC"/>
    <w:rsid w:val="00BB0C7B"/>
    <w:rsid w:val="00BB1D9E"/>
    <w:rsid w:val="00BB29F9"/>
    <w:rsid w:val="00BB7B7C"/>
    <w:rsid w:val="00BB7EFA"/>
    <w:rsid w:val="00BC0CCB"/>
    <w:rsid w:val="00BC0EEE"/>
    <w:rsid w:val="00BC10F0"/>
    <w:rsid w:val="00BC17EB"/>
    <w:rsid w:val="00BC2C2A"/>
    <w:rsid w:val="00BC48C2"/>
    <w:rsid w:val="00BC53D1"/>
    <w:rsid w:val="00BC5440"/>
    <w:rsid w:val="00BC564C"/>
    <w:rsid w:val="00BC5A92"/>
    <w:rsid w:val="00BD0121"/>
    <w:rsid w:val="00BD0CFA"/>
    <w:rsid w:val="00BD16E5"/>
    <w:rsid w:val="00BD1CF9"/>
    <w:rsid w:val="00BD2AD2"/>
    <w:rsid w:val="00BD349B"/>
    <w:rsid w:val="00BD46CA"/>
    <w:rsid w:val="00BD4F0A"/>
    <w:rsid w:val="00BD64A2"/>
    <w:rsid w:val="00BD6D30"/>
    <w:rsid w:val="00BD7790"/>
    <w:rsid w:val="00BE05C6"/>
    <w:rsid w:val="00BE05EB"/>
    <w:rsid w:val="00BE0D75"/>
    <w:rsid w:val="00BE236F"/>
    <w:rsid w:val="00BE31CE"/>
    <w:rsid w:val="00BE325F"/>
    <w:rsid w:val="00BE3297"/>
    <w:rsid w:val="00BE3569"/>
    <w:rsid w:val="00BE3B67"/>
    <w:rsid w:val="00BE468F"/>
    <w:rsid w:val="00BE6F2A"/>
    <w:rsid w:val="00BF00E1"/>
    <w:rsid w:val="00BF1048"/>
    <w:rsid w:val="00BF37DA"/>
    <w:rsid w:val="00BF5456"/>
    <w:rsid w:val="00C02734"/>
    <w:rsid w:val="00C02BB4"/>
    <w:rsid w:val="00C04321"/>
    <w:rsid w:val="00C06FF9"/>
    <w:rsid w:val="00C070B6"/>
    <w:rsid w:val="00C07BA6"/>
    <w:rsid w:val="00C07E19"/>
    <w:rsid w:val="00C07E1E"/>
    <w:rsid w:val="00C117B6"/>
    <w:rsid w:val="00C146C9"/>
    <w:rsid w:val="00C1533A"/>
    <w:rsid w:val="00C15C1E"/>
    <w:rsid w:val="00C15FF5"/>
    <w:rsid w:val="00C163AA"/>
    <w:rsid w:val="00C1727A"/>
    <w:rsid w:val="00C17798"/>
    <w:rsid w:val="00C21869"/>
    <w:rsid w:val="00C2398D"/>
    <w:rsid w:val="00C2498F"/>
    <w:rsid w:val="00C251CB"/>
    <w:rsid w:val="00C25C24"/>
    <w:rsid w:val="00C25F57"/>
    <w:rsid w:val="00C27707"/>
    <w:rsid w:val="00C2781D"/>
    <w:rsid w:val="00C30949"/>
    <w:rsid w:val="00C31DE3"/>
    <w:rsid w:val="00C32977"/>
    <w:rsid w:val="00C33194"/>
    <w:rsid w:val="00C35010"/>
    <w:rsid w:val="00C3582F"/>
    <w:rsid w:val="00C35952"/>
    <w:rsid w:val="00C371B2"/>
    <w:rsid w:val="00C3736F"/>
    <w:rsid w:val="00C37AD3"/>
    <w:rsid w:val="00C41159"/>
    <w:rsid w:val="00C4271C"/>
    <w:rsid w:val="00C43E01"/>
    <w:rsid w:val="00C43F39"/>
    <w:rsid w:val="00C45F35"/>
    <w:rsid w:val="00C46F03"/>
    <w:rsid w:val="00C47783"/>
    <w:rsid w:val="00C5139F"/>
    <w:rsid w:val="00C527A1"/>
    <w:rsid w:val="00C531AD"/>
    <w:rsid w:val="00C54636"/>
    <w:rsid w:val="00C5632A"/>
    <w:rsid w:val="00C572FE"/>
    <w:rsid w:val="00C60EF2"/>
    <w:rsid w:val="00C61659"/>
    <w:rsid w:val="00C6328A"/>
    <w:rsid w:val="00C6340C"/>
    <w:rsid w:val="00C64FD5"/>
    <w:rsid w:val="00C65A33"/>
    <w:rsid w:val="00C65AC0"/>
    <w:rsid w:val="00C665B9"/>
    <w:rsid w:val="00C67204"/>
    <w:rsid w:val="00C67A62"/>
    <w:rsid w:val="00C70D11"/>
    <w:rsid w:val="00C711FE"/>
    <w:rsid w:val="00C71B5F"/>
    <w:rsid w:val="00C72FB6"/>
    <w:rsid w:val="00C73F8D"/>
    <w:rsid w:val="00C745EC"/>
    <w:rsid w:val="00C74CD8"/>
    <w:rsid w:val="00C74ED8"/>
    <w:rsid w:val="00C7609C"/>
    <w:rsid w:val="00C7739C"/>
    <w:rsid w:val="00C775E4"/>
    <w:rsid w:val="00C811FC"/>
    <w:rsid w:val="00C814A2"/>
    <w:rsid w:val="00C815B5"/>
    <w:rsid w:val="00C838E0"/>
    <w:rsid w:val="00C8584C"/>
    <w:rsid w:val="00C86ABD"/>
    <w:rsid w:val="00C8701A"/>
    <w:rsid w:val="00C877F9"/>
    <w:rsid w:val="00C92024"/>
    <w:rsid w:val="00C9231C"/>
    <w:rsid w:val="00C93CC8"/>
    <w:rsid w:val="00C95F73"/>
    <w:rsid w:val="00C9650B"/>
    <w:rsid w:val="00C96628"/>
    <w:rsid w:val="00C9749D"/>
    <w:rsid w:val="00CA1005"/>
    <w:rsid w:val="00CA3C32"/>
    <w:rsid w:val="00CA41CB"/>
    <w:rsid w:val="00CA50A3"/>
    <w:rsid w:val="00CA637C"/>
    <w:rsid w:val="00CA6C0B"/>
    <w:rsid w:val="00CA7BF6"/>
    <w:rsid w:val="00CB3622"/>
    <w:rsid w:val="00CB373C"/>
    <w:rsid w:val="00CB3BAF"/>
    <w:rsid w:val="00CB408A"/>
    <w:rsid w:val="00CB48F5"/>
    <w:rsid w:val="00CB4970"/>
    <w:rsid w:val="00CB4B1D"/>
    <w:rsid w:val="00CB5525"/>
    <w:rsid w:val="00CB6AB1"/>
    <w:rsid w:val="00CC0C73"/>
    <w:rsid w:val="00CC1019"/>
    <w:rsid w:val="00CC14A9"/>
    <w:rsid w:val="00CC24C9"/>
    <w:rsid w:val="00CC3011"/>
    <w:rsid w:val="00CC37C3"/>
    <w:rsid w:val="00CC4234"/>
    <w:rsid w:val="00CC4BE9"/>
    <w:rsid w:val="00CC4DC5"/>
    <w:rsid w:val="00CC58DD"/>
    <w:rsid w:val="00CD0528"/>
    <w:rsid w:val="00CD18FF"/>
    <w:rsid w:val="00CD197A"/>
    <w:rsid w:val="00CD4872"/>
    <w:rsid w:val="00CD4C2E"/>
    <w:rsid w:val="00CD4CFF"/>
    <w:rsid w:val="00CD5B8F"/>
    <w:rsid w:val="00CD601D"/>
    <w:rsid w:val="00CD6A73"/>
    <w:rsid w:val="00CD6DA5"/>
    <w:rsid w:val="00CD71E9"/>
    <w:rsid w:val="00CE002D"/>
    <w:rsid w:val="00CE0335"/>
    <w:rsid w:val="00CE132B"/>
    <w:rsid w:val="00CE151D"/>
    <w:rsid w:val="00CE2B06"/>
    <w:rsid w:val="00CE4DFC"/>
    <w:rsid w:val="00CE507F"/>
    <w:rsid w:val="00CF20CC"/>
    <w:rsid w:val="00CF39B4"/>
    <w:rsid w:val="00CF4134"/>
    <w:rsid w:val="00CF5AAC"/>
    <w:rsid w:val="00CF5CA1"/>
    <w:rsid w:val="00CF6C4E"/>
    <w:rsid w:val="00CF7900"/>
    <w:rsid w:val="00CF7995"/>
    <w:rsid w:val="00D0036B"/>
    <w:rsid w:val="00D015BB"/>
    <w:rsid w:val="00D0162F"/>
    <w:rsid w:val="00D02761"/>
    <w:rsid w:val="00D02C58"/>
    <w:rsid w:val="00D03E63"/>
    <w:rsid w:val="00D04BB7"/>
    <w:rsid w:val="00D064E0"/>
    <w:rsid w:val="00D10488"/>
    <w:rsid w:val="00D13599"/>
    <w:rsid w:val="00D1476C"/>
    <w:rsid w:val="00D14A9A"/>
    <w:rsid w:val="00D14E1E"/>
    <w:rsid w:val="00D158BD"/>
    <w:rsid w:val="00D232EC"/>
    <w:rsid w:val="00D23870"/>
    <w:rsid w:val="00D238B1"/>
    <w:rsid w:val="00D25E8C"/>
    <w:rsid w:val="00D275A8"/>
    <w:rsid w:val="00D30EF8"/>
    <w:rsid w:val="00D330C7"/>
    <w:rsid w:val="00D33427"/>
    <w:rsid w:val="00D338C1"/>
    <w:rsid w:val="00D35193"/>
    <w:rsid w:val="00D35946"/>
    <w:rsid w:val="00D35D7B"/>
    <w:rsid w:val="00D3689B"/>
    <w:rsid w:val="00D3721D"/>
    <w:rsid w:val="00D37529"/>
    <w:rsid w:val="00D379CB"/>
    <w:rsid w:val="00D37BCE"/>
    <w:rsid w:val="00D37E65"/>
    <w:rsid w:val="00D417AF"/>
    <w:rsid w:val="00D41E33"/>
    <w:rsid w:val="00D425F8"/>
    <w:rsid w:val="00D42F36"/>
    <w:rsid w:val="00D43001"/>
    <w:rsid w:val="00D43148"/>
    <w:rsid w:val="00D443F3"/>
    <w:rsid w:val="00D4503D"/>
    <w:rsid w:val="00D45EF6"/>
    <w:rsid w:val="00D45F05"/>
    <w:rsid w:val="00D46ADC"/>
    <w:rsid w:val="00D46D1E"/>
    <w:rsid w:val="00D46EAA"/>
    <w:rsid w:val="00D509BD"/>
    <w:rsid w:val="00D5133B"/>
    <w:rsid w:val="00D524AB"/>
    <w:rsid w:val="00D547A5"/>
    <w:rsid w:val="00D55DB3"/>
    <w:rsid w:val="00D605BB"/>
    <w:rsid w:val="00D61AC9"/>
    <w:rsid w:val="00D61C31"/>
    <w:rsid w:val="00D625D6"/>
    <w:rsid w:val="00D62755"/>
    <w:rsid w:val="00D62995"/>
    <w:rsid w:val="00D64850"/>
    <w:rsid w:val="00D6676A"/>
    <w:rsid w:val="00D67428"/>
    <w:rsid w:val="00D77DB3"/>
    <w:rsid w:val="00D80AB9"/>
    <w:rsid w:val="00D812BE"/>
    <w:rsid w:val="00D81F91"/>
    <w:rsid w:val="00D821E7"/>
    <w:rsid w:val="00D82C89"/>
    <w:rsid w:val="00D832F7"/>
    <w:rsid w:val="00D83DB1"/>
    <w:rsid w:val="00D83F4C"/>
    <w:rsid w:val="00D84201"/>
    <w:rsid w:val="00D84A65"/>
    <w:rsid w:val="00D85FEF"/>
    <w:rsid w:val="00D86E36"/>
    <w:rsid w:val="00D86EAC"/>
    <w:rsid w:val="00D86F92"/>
    <w:rsid w:val="00D872C9"/>
    <w:rsid w:val="00D9322B"/>
    <w:rsid w:val="00D9562B"/>
    <w:rsid w:val="00D96795"/>
    <w:rsid w:val="00D9750A"/>
    <w:rsid w:val="00D97B5F"/>
    <w:rsid w:val="00DA05A1"/>
    <w:rsid w:val="00DA190B"/>
    <w:rsid w:val="00DA2D73"/>
    <w:rsid w:val="00DA4D7E"/>
    <w:rsid w:val="00DA50AD"/>
    <w:rsid w:val="00DA53D1"/>
    <w:rsid w:val="00DA6348"/>
    <w:rsid w:val="00DA63B9"/>
    <w:rsid w:val="00DA7879"/>
    <w:rsid w:val="00DB02D9"/>
    <w:rsid w:val="00DB0D8E"/>
    <w:rsid w:val="00DB19FF"/>
    <w:rsid w:val="00DB1A46"/>
    <w:rsid w:val="00DB4333"/>
    <w:rsid w:val="00DB6FAA"/>
    <w:rsid w:val="00DC17D7"/>
    <w:rsid w:val="00DC387D"/>
    <w:rsid w:val="00DC4AE3"/>
    <w:rsid w:val="00DC4CD0"/>
    <w:rsid w:val="00DC5401"/>
    <w:rsid w:val="00DC5F84"/>
    <w:rsid w:val="00DC6F04"/>
    <w:rsid w:val="00DD0855"/>
    <w:rsid w:val="00DD17FF"/>
    <w:rsid w:val="00DD1F04"/>
    <w:rsid w:val="00DD20F9"/>
    <w:rsid w:val="00DD2280"/>
    <w:rsid w:val="00DD2636"/>
    <w:rsid w:val="00DD2823"/>
    <w:rsid w:val="00DD355A"/>
    <w:rsid w:val="00DD477E"/>
    <w:rsid w:val="00DD4C1F"/>
    <w:rsid w:val="00DD52C6"/>
    <w:rsid w:val="00DD7D92"/>
    <w:rsid w:val="00DE17EE"/>
    <w:rsid w:val="00DE4F6E"/>
    <w:rsid w:val="00DE553B"/>
    <w:rsid w:val="00DE5948"/>
    <w:rsid w:val="00DE7060"/>
    <w:rsid w:val="00DE7499"/>
    <w:rsid w:val="00DE7FC1"/>
    <w:rsid w:val="00DF37E9"/>
    <w:rsid w:val="00DF5BB4"/>
    <w:rsid w:val="00DF5ED8"/>
    <w:rsid w:val="00DF7716"/>
    <w:rsid w:val="00E0060C"/>
    <w:rsid w:val="00E00817"/>
    <w:rsid w:val="00E05D6B"/>
    <w:rsid w:val="00E063B7"/>
    <w:rsid w:val="00E07EDB"/>
    <w:rsid w:val="00E10560"/>
    <w:rsid w:val="00E111D8"/>
    <w:rsid w:val="00E1125D"/>
    <w:rsid w:val="00E12B52"/>
    <w:rsid w:val="00E12EAC"/>
    <w:rsid w:val="00E13CE0"/>
    <w:rsid w:val="00E14224"/>
    <w:rsid w:val="00E1528D"/>
    <w:rsid w:val="00E16B12"/>
    <w:rsid w:val="00E16E15"/>
    <w:rsid w:val="00E17184"/>
    <w:rsid w:val="00E20461"/>
    <w:rsid w:val="00E22241"/>
    <w:rsid w:val="00E24108"/>
    <w:rsid w:val="00E2432D"/>
    <w:rsid w:val="00E260D6"/>
    <w:rsid w:val="00E27EF2"/>
    <w:rsid w:val="00E30AEC"/>
    <w:rsid w:val="00E30B6B"/>
    <w:rsid w:val="00E30CDC"/>
    <w:rsid w:val="00E315EC"/>
    <w:rsid w:val="00E34306"/>
    <w:rsid w:val="00E34EF1"/>
    <w:rsid w:val="00E35CAA"/>
    <w:rsid w:val="00E35D23"/>
    <w:rsid w:val="00E36533"/>
    <w:rsid w:val="00E367C8"/>
    <w:rsid w:val="00E36D29"/>
    <w:rsid w:val="00E377E0"/>
    <w:rsid w:val="00E37BE1"/>
    <w:rsid w:val="00E37BF2"/>
    <w:rsid w:val="00E37CA4"/>
    <w:rsid w:val="00E4088E"/>
    <w:rsid w:val="00E40AD3"/>
    <w:rsid w:val="00E420A4"/>
    <w:rsid w:val="00E42475"/>
    <w:rsid w:val="00E4365D"/>
    <w:rsid w:val="00E45956"/>
    <w:rsid w:val="00E45E60"/>
    <w:rsid w:val="00E47A54"/>
    <w:rsid w:val="00E47B0A"/>
    <w:rsid w:val="00E47CC0"/>
    <w:rsid w:val="00E47E25"/>
    <w:rsid w:val="00E50BA7"/>
    <w:rsid w:val="00E5246A"/>
    <w:rsid w:val="00E52927"/>
    <w:rsid w:val="00E55118"/>
    <w:rsid w:val="00E5659E"/>
    <w:rsid w:val="00E5667B"/>
    <w:rsid w:val="00E60C6E"/>
    <w:rsid w:val="00E6164D"/>
    <w:rsid w:val="00E6449C"/>
    <w:rsid w:val="00E65502"/>
    <w:rsid w:val="00E65986"/>
    <w:rsid w:val="00E65C99"/>
    <w:rsid w:val="00E66F73"/>
    <w:rsid w:val="00E674C0"/>
    <w:rsid w:val="00E675C4"/>
    <w:rsid w:val="00E7052F"/>
    <w:rsid w:val="00E71DD5"/>
    <w:rsid w:val="00E7305E"/>
    <w:rsid w:val="00E73068"/>
    <w:rsid w:val="00E733EB"/>
    <w:rsid w:val="00E74966"/>
    <w:rsid w:val="00E74B8C"/>
    <w:rsid w:val="00E75307"/>
    <w:rsid w:val="00E75816"/>
    <w:rsid w:val="00E759AE"/>
    <w:rsid w:val="00E77311"/>
    <w:rsid w:val="00E80AA3"/>
    <w:rsid w:val="00E828F5"/>
    <w:rsid w:val="00E8688F"/>
    <w:rsid w:val="00E873DA"/>
    <w:rsid w:val="00E876E9"/>
    <w:rsid w:val="00E90788"/>
    <w:rsid w:val="00E91415"/>
    <w:rsid w:val="00E92B35"/>
    <w:rsid w:val="00E93030"/>
    <w:rsid w:val="00E9434A"/>
    <w:rsid w:val="00E94F59"/>
    <w:rsid w:val="00E95933"/>
    <w:rsid w:val="00E963EF"/>
    <w:rsid w:val="00E97E25"/>
    <w:rsid w:val="00EA0D1A"/>
    <w:rsid w:val="00EA23DD"/>
    <w:rsid w:val="00EA23E3"/>
    <w:rsid w:val="00EA355F"/>
    <w:rsid w:val="00EA3CC2"/>
    <w:rsid w:val="00EA4076"/>
    <w:rsid w:val="00EA4921"/>
    <w:rsid w:val="00EA57BB"/>
    <w:rsid w:val="00EA5931"/>
    <w:rsid w:val="00EA6D6B"/>
    <w:rsid w:val="00EB0420"/>
    <w:rsid w:val="00EB1B2D"/>
    <w:rsid w:val="00EB2DAD"/>
    <w:rsid w:val="00EB3C31"/>
    <w:rsid w:val="00EB4C82"/>
    <w:rsid w:val="00EB5321"/>
    <w:rsid w:val="00EB67D2"/>
    <w:rsid w:val="00EB6894"/>
    <w:rsid w:val="00EB72EF"/>
    <w:rsid w:val="00EC025B"/>
    <w:rsid w:val="00EC17A3"/>
    <w:rsid w:val="00EC32C8"/>
    <w:rsid w:val="00EC410E"/>
    <w:rsid w:val="00EC5BB1"/>
    <w:rsid w:val="00EC6A44"/>
    <w:rsid w:val="00ED34D0"/>
    <w:rsid w:val="00ED3790"/>
    <w:rsid w:val="00ED463D"/>
    <w:rsid w:val="00ED47DE"/>
    <w:rsid w:val="00ED585A"/>
    <w:rsid w:val="00ED637C"/>
    <w:rsid w:val="00ED6C0D"/>
    <w:rsid w:val="00EE0A14"/>
    <w:rsid w:val="00EE0FFD"/>
    <w:rsid w:val="00EE0FFF"/>
    <w:rsid w:val="00EE1341"/>
    <w:rsid w:val="00EE1545"/>
    <w:rsid w:val="00EE169D"/>
    <w:rsid w:val="00EE1CD6"/>
    <w:rsid w:val="00EE2CD6"/>
    <w:rsid w:val="00EE30BD"/>
    <w:rsid w:val="00EE3110"/>
    <w:rsid w:val="00EE311C"/>
    <w:rsid w:val="00EE3BE2"/>
    <w:rsid w:val="00EE4079"/>
    <w:rsid w:val="00EE5469"/>
    <w:rsid w:val="00EE5F61"/>
    <w:rsid w:val="00EE6234"/>
    <w:rsid w:val="00EE6D55"/>
    <w:rsid w:val="00EF1526"/>
    <w:rsid w:val="00EF18A0"/>
    <w:rsid w:val="00EF19B1"/>
    <w:rsid w:val="00EF24F4"/>
    <w:rsid w:val="00EF332F"/>
    <w:rsid w:val="00EF3351"/>
    <w:rsid w:val="00EF43F5"/>
    <w:rsid w:val="00EF5744"/>
    <w:rsid w:val="00EF7DA6"/>
    <w:rsid w:val="00F00284"/>
    <w:rsid w:val="00F004D3"/>
    <w:rsid w:val="00F00764"/>
    <w:rsid w:val="00F00B09"/>
    <w:rsid w:val="00F00E32"/>
    <w:rsid w:val="00F02114"/>
    <w:rsid w:val="00F02968"/>
    <w:rsid w:val="00F02DE8"/>
    <w:rsid w:val="00F056C9"/>
    <w:rsid w:val="00F060F3"/>
    <w:rsid w:val="00F1182B"/>
    <w:rsid w:val="00F118B1"/>
    <w:rsid w:val="00F1229D"/>
    <w:rsid w:val="00F124EC"/>
    <w:rsid w:val="00F12E89"/>
    <w:rsid w:val="00F145C9"/>
    <w:rsid w:val="00F14B94"/>
    <w:rsid w:val="00F15258"/>
    <w:rsid w:val="00F156B9"/>
    <w:rsid w:val="00F162D4"/>
    <w:rsid w:val="00F16C30"/>
    <w:rsid w:val="00F175AC"/>
    <w:rsid w:val="00F21476"/>
    <w:rsid w:val="00F226E5"/>
    <w:rsid w:val="00F22DAA"/>
    <w:rsid w:val="00F23735"/>
    <w:rsid w:val="00F24DF3"/>
    <w:rsid w:val="00F24F4D"/>
    <w:rsid w:val="00F25DAE"/>
    <w:rsid w:val="00F25F27"/>
    <w:rsid w:val="00F27402"/>
    <w:rsid w:val="00F303C9"/>
    <w:rsid w:val="00F3178D"/>
    <w:rsid w:val="00F31DD0"/>
    <w:rsid w:val="00F32772"/>
    <w:rsid w:val="00F32F52"/>
    <w:rsid w:val="00F33E06"/>
    <w:rsid w:val="00F35040"/>
    <w:rsid w:val="00F35305"/>
    <w:rsid w:val="00F3654A"/>
    <w:rsid w:val="00F36DF1"/>
    <w:rsid w:val="00F37E60"/>
    <w:rsid w:val="00F41292"/>
    <w:rsid w:val="00F42284"/>
    <w:rsid w:val="00F43558"/>
    <w:rsid w:val="00F437A9"/>
    <w:rsid w:val="00F47532"/>
    <w:rsid w:val="00F477B7"/>
    <w:rsid w:val="00F47A97"/>
    <w:rsid w:val="00F47E05"/>
    <w:rsid w:val="00F50009"/>
    <w:rsid w:val="00F507EC"/>
    <w:rsid w:val="00F51605"/>
    <w:rsid w:val="00F51AB8"/>
    <w:rsid w:val="00F524C6"/>
    <w:rsid w:val="00F531D5"/>
    <w:rsid w:val="00F532FE"/>
    <w:rsid w:val="00F54356"/>
    <w:rsid w:val="00F571F0"/>
    <w:rsid w:val="00F60562"/>
    <w:rsid w:val="00F60585"/>
    <w:rsid w:val="00F60817"/>
    <w:rsid w:val="00F611F1"/>
    <w:rsid w:val="00F61DC8"/>
    <w:rsid w:val="00F61E6A"/>
    <w:rsid w:val="00F625AC"/>
    <w:rsid w:val="00F64330"/>
    <w:rsid w:val="00F64371"/>
    <w:rsid w:val="00F64D3C"/>
    <w:rsid w:val="00F66981"/>
    <w:rsid w:val="00F677D5"/>
    <w:rsid w:val="00F70196"/>
    <w:rsid w:val="00F72023"/>
    <w:rsid w:val="00F74182"/>
    <w:rsid w:val="00F74770"/>
    <w:rsid w:val="00F75135"/>
    <w:rsid w:val="00F75BCA"/>
    <w:rsid w:val="00F8081C"/>
    <w:rsid w:val="00F8117F"/>
    <w:rsid w:val="00F81439"/>
    <w:rsid w:val="00F81508"/>
    <w:rsid w:val="00F837D3"/>
    <w:rsid w:val="00F83887"/>
    <w:rsid w:val="00F85A89"/>
    <w:rsid w:val="00F85FD2"/>
    <w:rsid w:val="00F879FE"/>
    <w:rsid w:val="00F901A1"/>
    <w:rsid w:val="00F90369"/>
    <w:rsid w:val="00F9044E"/>
    <w:rsid w:val="00F93311"/>
    <w:rsid w:val="00F93BCC"/>
    <w:rsid w:val="00F946AA"/>
    <w:rsid w:val="00F95E2E"/>
    <w:rsid w:val="00F9664E"/>
    <w:rsid w:val="00F97957"/>
    <w:rsid w:val="00FA21E8"/>
    <w:rsid w:val="00FA3AB4"/>
    <w:rsid w:val="00FA458C"/>
    <w:rsid w:val="00FA458D"/>
    <w:rsid w:val="00FA60EB"/>
    <w:rsid w:val="00FB0511"/>
    <w:rsid w:val="00FB0749"/>
    <w:rsid w:val="00FB2AED"/>
    <w:rsid w:val="00FB329B"/>
    <w:rsid w:val="00FB39EB"/>
    <w:rsid w:val="00FB3AEA"/>
    <w:rsid w:val="00FB417B"/>
    <w:rsid w:val="00FB560D"/>
    <w:rsid w:val="00FC1097"/>
    <w:rsid w:val="00FC1E5A"/>
    <w:rsid w:val="00FC27C3"/>
    <w:rsid w:val="00FC28D0"/>
    <w:rsid w:val="00FC2929"/>
    <w:rsid w:val="00FC3F78"/>
    <w:rsid w:val="00FC4272"/>
    <w:rsid w:val="00FC5D16"/>
    <w:rsid w:val="00FC6EFC"/>
    <w:rsid w:val="00FC755F"/>
    <w:rsid w:val="00FD02FC"/>
    <w:rsid w:val="00FD03DA"/>
    <w:rsid w:val="00FD0B1F"/>
    <w:rsid w:val="00FD2982"/>
    <w:rsid w:val="00FD4207"/>
    <w:rsid w:val="00FD44A7"/>
    <w:rsid w:val="00FD45D3"/>
    <w:rsid w:val="00FD6495"/>
    <w:rsid w:val="00FD7008"/>
    <w:rsid w:val="00FE08F5"/>
    <w:rsid w:val="00FE228F"/>
    <w:rsid w:val="00FE49D5"/>
    <w:rsid w:val="00FE7474"/>
    <w:rsid w:val="00FF032D"/>
    <w:rsid w:val="00FF08F7"/>
    <w:rsid w:val="00FF1AB0"/>
    <w:rsid w:val="00FF2200"/>
    <w:rsid w:val="00FF2789"/>
    <w:rsid w:val="00FF3A29"/>
    <w:rsid w:val="00FF42DA"/>
    <w:rsid w:val="00FF5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421F64E"/>
  <w15:docId w15:val="{93B08052-BE81-4D37-8A0E-9F97C925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98D"/>
    <w:pPr>
      <w:spacing w:after="200" w:line="276" w:lineRule="auto"/>
    </w:pPr>
    <w:rPr>
      <w:rFonts w:ascii="Calibri" w:eastAsia="Calibri" w:hAnsi="Calibri" w:cs="Times New Roman"/>
    </w:rPr>
  </w:style>
  <w:style w:type="paragraph" w:styleId="Ttulo1">
    <w:name w:val="heading 1"/>
    <w:basedOn w:val="Normal"/>
    <w:next w:val="Normal"/>
    <w:link w:val="Ttulo1Car"/>
    <w:qFormat/>
    <w:rsid w:val="008935EB"/>
    <w:pPr>
      <w:keepNext/>
      <w:spacing w:after="0" w:line="240" w:lineRule="auto"/>
      <w:jc w:val="center"/>
      <w:outlineLvl w:val="0"/>
    </w:pPr>
    <w:rPr>
      <w:rFonts w:ascii="Arial" w:eastAsia="Times New Roman" w:hAnsi="Arial"/>
      <w:b/>
      <w:szCs w:val="20"/>
      <w:lang w:val="es-MX" w:eastAsia="es-ES"/>
    </w:rPr>
  </w:style>
  <w:style w:type="paragraph" w:styleId="Ttulo2">
    <w:name w:val="heading 2"/>
    <w:basedOn w:val="Normal"/>
    <w:next w:val="Normal"/>
    <w:link w:val="Ttulo2Car"/>
    <w:uiPriority w:val="9"/>
    <w:semiHidden/>
    <w:unhideWhenUsed/>
    <w:qFormat/>
    <w:rsid w:val="00DA5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3776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2398D"/>
    <w:rPr>
      <w:color w:val="0000FF"/>
      <w:u w:val="single"/>
    </w:rPr>
  </w:style>
  <w:style w:type="paragraph" w:styleId="Prrafodelista">
    <w:name w:val="List Paragraph"/>
    <w:basedOn w:val="Normal"/>
    <w:link w:val="PrrafodelistaCar"/>
    <w:uiPriority w:val="34"/>
    <w:qFormat/>
    <w:rsid w:val="001F6336"/>
    <w:pPr>
      <w:ind w:left="720"/>
      <w:contextualSpacing/>
    </w:pPr>
  </w:style>
  <w:style w:type="paragraph" w:styleId="Textodeglobo">
    <w:name w:val="Balloon Text"/>
    <w:basedOn w:val="Normal"/>
    <w:link w:val="TextodegloboCar"/>
    <w:uiPriority w:val="99"/>
    <w:semiHidden/>
    <w:unhideWhenUsed/>
    <w:rsid w:val="007007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0710"/>
    <w:rPr>
      <w:rFonts w:ascii="Segoe UI" w:eastAsia="Calibri" w:hAnsi="Segoe UI" w:cs="Segoe UI"/>
      <w:sz w:val="18"/>
      <w:szCs w:val="18"/>
    </w:rPr>
  </w:style>
  <w:style w:type="paragraph" w:styleId="Textocomentario">
    <w:name w:val="annotation text"/>
    <w:basedOn w:val="Normal"/>
    <w:link w:val="TextocomentarioCar"/>
    <w:uiPriority w:val="99"/>
    <w:unhideWhenUsed/>
    <w:rsid w:val="00686364"/>
    <w:rPr>
      <w:sz w:val="20"/>
      <w:szCs w:val="20"/>
    </w:rPr>
  </w:style>
  <w:style w:type="character" w:customStyle="1" w:styleId="TextocomentarioCar">
    <w:name w:val="Texto comentario Car"/>
    <w:basedOn w:val="Fuentedeprrafopredeter"/>
    <w:link w:val="Textocomentario"/>
    <w:uiPriority w:val="99"/>
    <w:rsid w:val="00686364"/>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1B51C4"/>
    <w:rPr>
      <w:color w:val="954F72" w:themeColor="followedHyperlink"/>
      <w:u w:val="single"/>
    </w:rPr>
  </w:style>
  <w:style w:type="paragraph" w:styleId="Encabezado">
    <w:name w:val="header"/>
    <w:basedOn w:val="Normal"/>
    <w:link w:val="EncabezadoCar"/>
    <w:uiPriority w:val="99"/>
    <w:unhideWhenUsed/>
    <w:rsid w:val="00C775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75E4"/>
    <w:rPr>
      <w:rFonts w:ascii="Calibri" w:eastAsia="Calibri" w:hAnsi="Calibri" w:cs="Times New Roman"/>
    </w:rPr>
  </w:style>
  <w:style w:type="paragraph" w:styleId="Piedepgina">
    <w:name w:val="footer"/>
    <w:basedOn w:val="Normal"/>
    <w:link w:val="PiedepginaCar"/>
    <w:uiPriority w:val="99"/>
    <w:unhideWhenUsed/>
    <w:rsid w:val="00C775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75E4"/>
    <w:rPr>
      <w:rFonts w:ascii="Calibri" w:eastAsia="Calibri" w:hAnsi="Calibri" w:cs="Times New Roman"/>
    </w:rPr>
  </w:style>
  <w:style w:type="table" w:styleId="Tablaconcuadrcula">
    <w:name w:val="Table Grid"/>
    <w:basedOn w:val="Tablanormal"/>
    <w:uiPriority w:val="39"/>
    <w:rsid w:val="0089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8935EB"/>
    <w:rPr>
      <w:rFonts w:ascii="Arial" w:eastAsia="Times New Roman" w:hAnsi="Arial" w:cs="Times New Roman"/>
      <w:b/>
      <w:szCs w:val="20"/>
      <w:lang w:val="es-MX" w:eastAsia="es-ES"/>
    </w:rPr>
  </w:style>
  <w:style w:type="paragraph" w:styleId="Textoindependiente">
    <w:name w:val="Body Text"/>
    <w:basedOn w:val="Normal"/>
    <w:link w:val="TextoindependienteCar"/>
    <w:rsid w:val="008935EB"/>
    <w:pPr>
      <w:spacing w:after="0" w:line="240" w:lineRule="auto"/>
      <w:jc w:val="both"/>
    </w:pPr>
    <w:rPr>
      <w:rFonts w:ascii="Arial" w:eastAsia="Times New Roman" w:hAnsi="Arial"/>
      <w:szCs w:val="20"/>
      <w:lang w:val="es-MX" w:eastAsia="es-ES"/>
    </w:rPr>
  </w:style>
  <w:style w:type="character" w:customStyle="1" w:styleId="TextoindependienteCar">
    <w:name w:val="Texto independiente Car"/>
    <w:basedOn w:val="Fuentedeprrafopredeter"/>
    <w:link w:val="Textoindependiente"/>
    <w:rsid w:val="008935EB"/>
    <w:rPr>
      <w:rFonts w:ascii="Arial" w:eastAsia="Times New Roman" w:hAnsi="Arial" w:cs="Times New Roman"/>
      <w:szCs w:val="20"/>
      <w:lang w:val="es-MX" w:eastAsia="es-ES"/>
    </w:rPr>
  </w:style>
  <w:style w:type="character" w:customStyle="1" w:styleId="Ttulo2Car">
    <w:name w:val="Título 2 Car"/>
    <w:basedOn w:val="Fuentedeprrafopredeter"/>
    <w:link w:val="Ttulo2"/>
    <w:uiPriority w:val="9"/>
    <w:semiHidden/>
    <w:rsid w:val="00DA50A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A50AD"/>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tulo">
    <w:name w:val="Title"/>
    <w:basedOn w:val="Normal"/>
    <w:link w:val="TtuloCar"/>
    <w:uiPriority w:val="99"/>
    <w:qFormat/>
    <w:rsid w:val="00DA50AD"/>
    <w:pPr>
      <w:spacing w:after="0" w:line="240" w:lineRule="auto"/>
      <w:jc w:val="center"/>
    </w:pPr>
    <w:rPr>
      <w:rFonts w:ascii="Arial" w:eastAsia="Times New Roman" w:hAnsi="Arial"/>
      <w:sz w:val="24"/>
      <w:szCs w:val="20"/>
      <w:lang w:val="es-MX" w:eastAsia="es-ES"/>
    </w:rPr>
  </w:style>
  <w:style w:type="character" w:customStyle="1" w:styleId="TtuloCar">
    <w:name w:val="Título Car"/>
    <w:basedOn w:val="Fuentedeprrafopredeter"/>
    <w:link w:val="Ttulo"/>
    <w:uiPriority w:val="99"/>
    <w:rsid w:val="00DA50AD"/>
    <w:rPr>
      <w:rFonts w:ascii="Arial" w:eastAsia="Times New Roman" w:hAnsi="Arial" w:cs="Times New Roman"/>
      <w:sz w:val="24"/>
      <w:szCs w:val="20"/>
      <w:lang w:val="es-MX" w:eastAsia="es-ES"/>
    </w:rPr>
  </w:style>
  <w:style w:type="character" w:customStyle="1" w:styleId="Ttulo4Car">
    <w:name w:val="Título 4 Car"/>
    <w:basedOn w:val="Fuentedeprrafopredeter"/>
    <w:link w:val="Ttulo4"/>
    <w:uiPriority w:val="9"/>
    <w:semiHidden/>
    <w:rsid w:val="003776F0"/>
    <w:rPr>
      <w:rFonts w:asciiTheme="majorHAnsi" w:eastAsiaTheme="majorEastAsia" w:hAnsiTheme="majorHAnsi" w:cstheme="majorBidi"/>
      <w:i/>
      <w:iCs/>
      <w:color w:val="2E74B5" w:themeColor="accent1" w:themeShade="BF"/>
    </w:rPr>
  </w:style>
  <w:style w:type="character" w:customStyle="1" w:styleId="A0">
    <w:name w:val="A0"/>
    <w:uiPriority w:val="99"/>
    <w:rsid w:val="00EC6A44"/>
    <w:rPr>
      <w:rFonts w:ascii="Times New Roman" w:hAnsi="Times New Roman"/>
      <w:color w:val="000000"/>
    </w:rPr>
  </w:style>
  <w:style w:type="character" w:customStyle="1" w:styleId="PrrafodelistaCar">
    <w:name w:val="Párrafo de lista Car"/>
    <w:link w:val="Prrafodelista"/>
    <w:uiPriority w:val="34"/>
    <w:rsid w:val="00337D87"/>
    <w:rPr>
      <w:rFonts w:ascii="Calibri" w:eastAsia="Calibri" w:hAnsi="Calibri" w:cs="Times New Roman"/>
    </w:rPr>
  </w:style>
  <w:style w:type="paragraph" w:customStyle="1" w:styleId="Default">
    <w:name w:val="Default"/>
    <w:rsid w:val="002402B6"/>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customStyle="1" w:styleId="Pa1">
    <w:name w:val="Pa1"/>
    <w:basedOn w:val="Default"/>
    <w:next w:val="Default"/>
    <w:uiPriority w:val="99"/>
    <w:rsid w:val="002402B6"/>
    <w:pPr>
      <w:spacing w:line="221" w:lineRule="atLeast"/>
    </w:pPr>
    <w:rPr>
      <w:rFonts w:ascii="Times New Roman" w:eastAsia="MS Mincho" w:hAnsi="Times New Roman" w:cs="Times New Roman"/>
      <w:color w:val="auto"/>
      <w:lang w:val="es-CO"/>
    </w:rPr>
  </w:style>
  <w:style w:type="character" w:styleId="nfasis">
    <w:name w:val="Emphasis"/>
    <w:qFormat/>
    <w:rsid w:val="00D275A8"/>
    <w:rPr>
      <w:i/>
      <w:iCs/>
    </w:rPr>
  </w:style>
  <w:style w:type="character" w:customStyle="1" w:styleId="A2">
    <w:name w:val="A2"/>
    <w:uiPriority w:val="99"/>
    <w:rsid w:val="00E876E9"/>
    <w:rPr>
      <w:rFonts w:cs="Ale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964006">
      <w:bodyDiv w:val="1"/>
      <w:marLeft w:val="0"/>
      <w:marRight w:val="0"/>
      <w:marTop w:val="0"/>
      <w:marBottom w:val="0"/>
      <w:divBdr>
        <w:top w:val="none" w:sz="0" w:space="0" w:color="auto"/>
        <w:left w:val="none" w:sz="0" w:space="0" w:color="auto"/>
        <w:bottom w:val="none" w:sz="0" w:space="0" w:color="auto"/>
        <w:right w:val="none" w:sz="0" w:space="0" w:color="auto"/>
      </w:divBdr>
    </w:div>
    <w:div w:id="366102963">
      <w:bodyDiv w:val="1"/>
      <w:marLeft w:val="0"/>
      <w:marRight w:val="0"/>
      <w:marTop w:val="0"/>
      <w:marBottom w:val="0"/>
      <w:divBdr>
        <w:top w:val="none" w:sz="0" w:space="0" w:color="auto"/>
        <w:left w:val="none" w:sz="0" w:space="0" w:color="auto"/>
        <w:bottom w:val="none" w:sz="0" w:space="0" w:color="auto"/>
        <w:right w:val="none" w:sz="0" w:space="0" w:color="auto"/>
      </w:divBdr>
    </w:div>
    <w:div w:id="762192726">
      <w:bodyDiv w:val="1"/>
      <w:marLeft w:val="0"/>
      <w:marRight w:val="0"/>
      <w:marTop w:val="0"/>
      <w:marBottom w:val="0"/>
      <w:divBdr>
        <w:top w:val="none" w:sz="0" w:space="0" w:color="auto"/>
        <w:left w:val="none" w:sz="0" w:space="0" w:color="auto"/>
        <w:bottom w:val="none" w:sz="0" w:space="0" w:color="auto"/>
        <w:right w:val="none" w:sz="0" w:space="0" w:color="auto"/>
      </w:divBdr>
    </w:div>
    <w:div w:id="947157204">
      <w:bodyDiv w:val="1"/>
      <w:marLeft w:val="0"/>
      <w:marRight w:val="0"/>
      <w:marTop w:val="0"/>
      <w:marBottom w:val="0"/>
      <w:divBdr>
        <w:top w:val="none" w:sz="0" w:space="0" w:color="auto"/>
        <w:left w:val="none" w:sz="0" w:space="0" w:color="auto"/>
        <w:bottom w:val="none" w:sz="0" w:space="0" w:color="auto"/>
        <w:right w:val="none" w:sz="0" w:space="0" w:color="auto"/>
      </w:divBdr>
    </w:div>
    <w:div w:id="1052971381">
      <w:bodyDiv w:val="1"/>
      <w:marLeft w:val="0"/>
      <w:marRight w:val="0"/>
      <w:marTop w:val="0"/>
      <w:marBottom w:val="0"/>
      <w:divBdr>
        <w:top w:val="none" w:sz="0" w:space="0" w:color="auto"/>
        <w:left w:val="none" w:sz="0" w:space="0" w:color="auto"/>
        <w:bottom w:val="none" w:sz="0" w:space="0" w:color="auto"/>
        <w:right w:val="none" w:sz="0" w:space="0" w:color="auto"/>
      </w:divBdr>
    </w:div>
    <w:div w:id="1299074294">
      <w:bodyDiv w:val="1"/>
      <w:marLeft w:val="0"/>
      <w:marRight w:val="0"/>
      <w:marTop w:val="0"/>
      <w:marBottom w:val="0"/>
      <w:divBdr>
        <w:top w:val="none" w:sz="0" w:space="0" w:color="auto"/>
        <w:left w:val="none" w:sz="0" w:space="0" w:color="auto"/>
        <w:bottom w:val="none" w:sz="0" w:space="0" w:color="auto"/>
        <w:right w:val="none" w:sz="0" w:space="0" w:color="auto"/>
      </w:divBdr>
      <w:divsChild>
        <w:div w:id="1720543738">
          <w:marLeft w:val="0"/>
          <w:marRight w:val="0"/>
          <w:marTop w:val="0"/>
          <w:marBottom w:val="0"/>
          <w:divBdr>
            <w:top w:val="none" w:sz="0" w:space="0" w:color="auto"/>
            <w:left w:val="none" w:sz="0" w:space="0" w:color="auto"/>
            <w:bottom w:val="none" w:sz="0" w:space="0" w:color="auto"/>
            <w:right w:val="none" w:sz="0" w:space="0" w:color="auto"/>
          </w:divBdr>
          <w:divsChild>
            <w:div w:id="574554842">
              <w:marLeft w:val="0"/>
              <w:marRight w:val="225"/>
              <w:marTop w:val="0"/>
              <w:marBottom w:val="0"/>
              <w:divBdr>
                <w:top w:val="none" w:sz="0" w:space="0" w:color="auto"/>
                <w:left w:val="none" w:sz="0" w:space="0" w:color="auto"/>
                <w:bottom w:val="none" w:sz="0" w:space="0" w:color="auto"/>
                <w:right w:val="none" w:sz="0" w:space="0" w:color="auto"/>
              </w:divBdr>
              <w:divsChild>
                <w:div w:id="1702319451">
                  <w:marLeft w:val="0"/>
                  <w:marRight w:val="0"/>
                  <w:marTop w:val="0"/>
                  <w:marBottom w:val="150"/>
                  <w:divBdr>
                    <w:top w:val="none" w:sz="0" w:space="0" w:color="auto"/>
                    <w:left w:val="none" w:sz="0" w:space="0" w:color="auto"/>
                    <w:bottom w:val="none" w:sz="0" w:space="0" w:color="auto"/>
                    <w:right w:val="none" w:sz="0" w:space="0" w:color="auto"/>
                  </w:divBdr>
                </w:div>
                <w:div w:id="1713074436">
                  <w:marLeft w:val="0"/>
                  <w:marRight w:val="0"/>
                  <w:marTop w:val="0"/>
                  <w:marBottom w:val="0"/>
                  <w:divBdr>
                    <w:top w:val="none" w:sz="0" w:space="0" w:color="auto"/>
                    <w:left w:val="none" w:sz="0" w:space="0" w:color="auto"/>
                    <w:bottom w:val="none" w:sz="0" w:space="0" w:color="auto"/>
                    <w:right w:val="none" w:sz="0" w:space="0" w:color="auto"/>
                  </w:divBdr>
                </w:div>
                <w:div w:id="18048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3978">
          <w:marLeft w:val="0"/>
          <w:marRight w:val="0"/>
          <w:marTop w:val="0"/>
          <w:marBottom w:val="0"/>
          <w:divBdr>
            <w:top w:val="none" w:sz="0" w:space="0" w:color="auto"/>
            <w:left w:val="none" w:sz="0" w:space="0" w:color="auto"/>
            <w:bottom w:val="none" w:sz="0" w:space="0" w:color="auto"/>
            <w:right w:val="none" w:sz="0" w:space="0" w:color="auto"/>
          </w:divBdr>
          <w:divsChild>
            <w:div w:id="813831542">
              <w:marLeft w:val="0"/>
              <w:marRight w:val="0"/>
              <w:marTop w:val="0"/>
              <w:marBottom w:val="120"/>
              <w:divBdr>
                <w:top w:val="none" w:sz="0" w:space="0" w:color="auto"/>
                <w:left w:val="none" w:sz="0" w:space="0" w:color="auto"/>
                <w:bottom w:val="none" w:sz="0" w:space="0" w:color="auto"/>
                <w:right w:val="none" w:sz="0" w:space="0" w:color="auto"/>
              </w:divBdr>
            </w:div>
            <w:div w:id="16108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758">
      <w:bodyDiv w:val="1"/>
      <w:marLeft w:val="0"/>
      <w:marRight w:val="0"/>
      <w:marTop w:val="0"/>
      <w:marBottom w:val="0"/>
      <w:divBdr>
        <w:top w:val="none" w:sz="0" w:space="0" w:color="auto"/>
        <w:left w:val="none" w:sz="0" w:space="0" w:color="auto"/>
        <w:bottom w:val="none" w:sz="0" w:space="0" w:color="auto"/>
        <w:right w:val="none" w:sz="0" w:space="0" w:color="auto"/>
      </w:divBdr>
    </w:div>
    <w:div w:id="1965579423">
      <w:bodyDiv w:val="1"/>
      <w:marLeft w:val="0"/>
      <w:marRight w:val="0"/>
      <w:marTop w:val="0"/>
      <w:marBottom w:val="0"/>
      <w:divBdr>
        <w:top w:val="none" w:sz="0" w:space="0" w:color="auto"/>
        <w:left w:val="none" w:sz="0" w:space="0" w:color="auto"/>
        <w:bottom w:val="none" w:sz="0" w:space="0" w:color="auto"/>
        <w:right w:val="none" w:sz="0" w:space="0" w:color="auto"/>
      </w:divBdr>
    </w:div>
    <w:div w:id="1990864647">
      <w:bodyDiv w:val="1"/>
      <w:marLeft w:val="0"/>
      <w:marRight w:val="0"/>
      <w:marTop w:val="0"/>
      <w:marBottom w:val="0"/>
      <w:divBdr>
        <w:top w:val="none" w:sz="0" w:space="0" w:color="auto"/>
        <w:left w:val="none" w:sz="0" w:space="0" w:color="auto"/>
        <w:bottom w:val="none" w:sz="0" w:space="0" w:color="auto"/>
        <w:right w:val="none" w:sz="0" w:space="0" w:color="auto"/>
      </w:divBdr>
    </w:div>
    <w:div w:id="205897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mailto:registroacademico@ucm.edu.co" TargetMode="External"/><Relationship Id="rId47" Type="http://schemas.openxmlformats.org/officeDocument/2006/relationships/image" Target="media/image35.png"/><Relationship Id="rId50" Type="http://schemas.openxmlformats.org/officeDocument/2006/relationships/hyperlink" Target="http://portal.manizales.unal.edu.co/diracademica/suma" TargetMode="Externa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3.png"/><Relationship Id="rId53" Type="http://schemas.openxmlformats.org/officeDocument/2006/relationships/hyperlink" Target="http://portal.manizales.unal.edu.co/diracademica/suma"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ucm.edu.co" TargetMode="External"/><Relationship Id="rId48" Type="http://schemas.openxmlformats.org/officeDocument/2006/relationships/image" Target="media/image36.png"/><Relationship Id="rId56" Type="http://schemas.openxmlformats.org/officeDocument/2006/relationships/hyperlink" Target="mailto:carnetizacion@ucm.edu.co" TargetMode="External"/><Relationship Id="rId8" Type="http://schemas.openxmlformats.org/officeDocument/2006/relationships/hyperlink" Target="http://www.ucm.edu.co" TargetMode="External"/><Relationship Id="rId51" Type="http://schemas.openxmlformats.org/officeDocument/2006/relationships/hyperlink" Target="http://portal.manizales.unal.edu.co/diracademica/sum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ucm.edu.co"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ucm.edu.co"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portal.manizales.unal.edu.co/diracademica/suma"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http://portal.manizales.unal.edu.co/diracademica/suma"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44465-D121-4C83-8D83-F6783776B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8991</Words>
  <Characters>51255</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DIRREGISTRO@academico.local</cp:lastModifiedBy>
  <cp:revision>2</cp:revision>
  <cp:lastPrinted>2018-10-09T20:56:00Z</cp:lastPrinted>
  <dcterms:created xsi:type="dcterms:W3CDTF">2019-03-08T20:08:00Z</dcterms:created>
  <dcterms:modified xsi:type="dcterms:W3CDTF">2019-03-08T20:08:00Z</dcterms:modified>
</cp:coreProperties>
</file>