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9BEC" w14:textId="626837BD" w:rsidR="00D7036F" w:rsidRPr="00DB34D8" w:rsidRDefault="007D051C" w:rsidP="005C1631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B34D8">
        <w:rPr>
          <w:rFonts w:ascii="Century Gothic" w:hAnsi="Century Gothic" w:cs="Tahoma"/>
          <w:b/>
          <w:sz w:val="22"/>
          <w:szCs w:val="22"/>
        </w:rPr>
        <w:t>FACULTAD DE</w:t>
      </w:r>
      <w:r w:rsidR="000B5D70">
        <w:rPr>
          <w:rFonts w:ascii="Century Gothic" w:hAnsi="Century Gothic" w:cs="Tahoma"/>
          <w:b/>
          <w:sz w:val="22"/>
          <w:szCs w:val="22"/>
        </w:rPr>
        <w:t xml:space="preserve"> EDUCACIÓN</w:t>
      </w:r>
    </w:p>
    <w:p w14:paraId="0C949497" w14:textId="5C3BD26B" w:rsidR="000B5D70" w:rsidRDefault="00F306BD" w:rsidP="005C1631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>PROGRAMA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 DE LICENCIATURA EN TECNOLOG</w:t>
      </w:r>
      <w:r w:rsidR="001B0E7A">
        <w:rPr>
          <w:rFonts w:ascii="Century Gothic" w:hAnsi="Century Gothic" w:cs="Tahoma"/>
          <w:b/>
          <w:sz w:val="22"/>
          <w:szCs w:val="22"/>
          <w:lang w:val="es-CO"/>
        </w:rPr>
        <w:t>Í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>A E INFORM</w:t>
      </w:r>
      <w:r w:rsidR="001B0E7A">
        <w:rPr>
          <w:rFonts w:ascii="Century Gothic" w:hAnsi="Century Gothic" w:cs="Tahoma"/>
          <w:b/>
          <w:sz w:val="22"/>
          <w:szCs w:val="22"/>
          <w:lang w:val="es-CO"/>
        </w:rPr>
        <w:t>Á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TICA </w:t>
      </w:r>
    </w:p>
    <w:p w14:paraId="522039FE" w14:textId="02F19FBF" w:rsidR="005C1631" w:rsidRPr="005C1631" w:rsidRDefault="003F099F" w:rsidP="005C1631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>AN</w:t>
      </w:r>
      <w:r w:rsidR="001B0E7A">
        <w:rPr>
          <w:rFonts w:ascii="Century Gothic" w:hAnsi="Century Gothic" w:cs="Tahoma"/>
          <w:b/>
          <w:sz w:val="22"/>
          <w:szCs w:val="22"/>
          <w:lang w:val="es-CO"/>
        </w:rPr>
        <w:t>Á</w:t>
      </w:r>
      <w:r>
        <w:rPr>
          <w:rFonts w:ascii="Century Gothic" w:hAnsi="Century Gothic" w:cs="Tahoma"/>
          <w:b/>
          <w:sz w:val="22"/>
          <w:szCs w:val="22"/>
          <w:lang w:val="es-CO"/>
        </w:rPr>
        <w:t>LISIS SOCIO-EDUCATIVO</w:t>
      </w:r>
    </w:p>
    <w:p w14:paraId="21A8C3B2" w14:textId="77777777" w:rsidR="005C1631" w:rsidRPr="00DB34D8" w:rsidRDefault="005C1631" w:rsidP="000D0021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37"/>
      </w:tblGrid>
      <w:tr w:rsidR="00891009" w:rsidRPr="00DB34D8" w14:paraId="7D94EC3E" w14:textId="77777777" w:rsidTr="00B3101E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0EB078" w14:textId="03988B5D" w:rsidR="00891009" w:rsidRPr="00DB34D8" w:rsidRDefault="00891009" w:rsidP="00B24182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 xml:space="preserve">DATOS DEL </w:t>
            </w:r>
            <w:r w:rsidR="000B5D70">
              <w:rPr>
                <w:rFonts w:ascii="Century Gothic" w:hAnsi="Century Gothic"/>
                <w:sz w:val="22"/>
                <w:szCs w:val="22"/>
              </w:rPr>
              <w:t xml:space="preserve">PRÁCTICANTE </w:t>
            </w:r>
          </w:p>
        </w:tc>
      </w:tr>
      <w:tr w:rsidR="00891009" w:rsidRPr="00DB34D8" w14:paraId="0D846191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55380214" w14:textId="086236D0" w:rsidR="00891009" w:rsidRPr="009010A0" w:rsidRDefault="000B5D70" w:rsidP="00B24182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Practicante</w:t>
            </w:r>
            <w:r w:rsidR="00E33167"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60B4A755" w14:textId="77777777" w:rsidR="00891009" w:rsidRPr="009010A0" w:rsidRDefault="00891009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0B5D70" w:rsidRPr="00DB34D8" w14:paraId="08FDB24E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1A3D88BC" w14:textId="35670605" w:rsidR="000B5D70" w:rsidRPr="009010A0" w:rsidRDefault="006A3DAE" w:rsidP="00B24182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Cé</w:t>
            </w:r>
            <w:r w:rsidR="000B5D70"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dula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45B34227" w14:textId="77777777" w:rsidR="000B5D70" w:rsidRPr="009010A0" w:rsidRDefault="000B5D70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5C1631" w:rsidRPr="00DB34D8" w14:paraId="58AC8C25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005F66BB" w14:textId="6E893AFC" w:rsidR="005C1631" w:rsidRPr="009010A0" w:rsidRDefault="005C1631" w:rsidP="00B24182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Licenciatura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66F4CEC0" w14:textId="77777777" w:rsidR="005C1631" w:rsidRPr="009010A0" w:rsidRDefault="005C1631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0B5D70" w:rsidRPr="00DB34D8" w14:paraId="227673D3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719077A4" w14:textId="18AA4246" w:rsidR="000B5D70" w:rsidRPr="009010A0" w:rsidRDefault="000B5D70" w:rsidP="00B24182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Código Estudiante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4E4AB109" w14:textId="77777777" w:rsidR="000B5D70" w:rsidRPr="009010A0" w:rsidRDefault="000B5D70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5C1631" w:rsidRPr="00DB34D8" w14:paraId="4FE03423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1201BE24" w14:textId="673CF2F6" w:rsidR="005C1631" w:rsidRPr="009010A0" w:rsidRDefault="005C1631" w:rsidP="00B24182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Semestre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67E824FF" w14:textId="77777777" w:rsidR="005C1631" w:rsidRPr="009010A0" w:rsidRDefault="005C1631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787E29" w:rsidRPr="00DB34D8" w14:paraId="2FC4F9CB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3A30E109" w14:textId="32AFB7E4" w:rsidR="00787E29" w:rsidRPr="009010A0" w:rsidRDefault="00787E29" w:rsidP="00B24182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0035ECAB" w14:textId="77777777" w:rsidR="00787E29" w:rsidRPr="009010A0" w:rsidRDefault="00787E29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14:paraId="0A95B235" w14:textId="77777777" w:rsidR="009A31E3" w:rsidRDefault="009A31E3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p w14:paraId="4403F67C" w14:textId="1B18615F" w:rsidR="005C1631" w:rsidRDefault="0003787D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  <w:r>
        <w:rPr>
          <w:rFonts w:ascii="Century Gothic" w:hAnsi="Century Gothic"/>
          <w:b/>
          <w:sz w:val="22"/>
          <w:szCs w:val="22"/>
          <w:lang w:val="es-CO"/>
        </w:rPr>
        <w:t>INFORMACIÓN ESCENARIO DE PRÁCTICA LABORAL:</w:t>
      </w:r>
    </w:p>
    <w:p w14:paraId="690C61FF" w14:textId="77777777" w:rsidR="0003787D" w:rsidRDefault="0003787D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tbl>
      <w:tblPr>
        <w:tblpPr w:leftFromText="141" w:rightFromText="141" w:vertAnchor="text" w:horzAnchor="margin" w:tblpY="1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3787D" w:rsidRPr="00DB34D8" w14:paraId="04FB9422" w14:textId="77777777" w:rsidTr="0003787D">
        <w:tc>
          <w:tcPr>
            <w:tcW w:w="9322" w:type="dxa"/>
            <w:shd w:val="clear" w:color="auto" w:fill="BFBFBF" w:themeFill="background1" w:themeFillShade="BF"/>
          </w:tcPr>
          <w:p w14:paraId="74F20D77" w14:textId="04136E6A" w:rsidR="0003787D" w:rsidRPr="00DB34D8" w:rsidRDefault="0003787D" w:rsidP="0003787D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ab/>
              <w:t xml:space="preserve">NOMBRE DEL ESCENARIO DE PRÁCTICA </w:t>
            </w: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="0003787D" w:rsidRPr="00DB34D8" w14:paraId="506E8091" w14:textId="77777777" w:rsidTr="0003787D">
        <w:tc>
          <w:tcPr>
            <w:tcW w:w="9322" w:type="dxa"/>
          </w:tcPr>
          <w:p w14:paraId="426E803E" w14:textId="77777777" w:rsidR="0003787D" w:rsidRDefault="0003787D" w:rsidP="0003787D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43AA497" w14:textId="77777777" w:rsidR="0003787D" w:rsidRPr="00137444" w:rsidRDefault="0003787D" w:rsidP="0003787D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8C8F511" w14:textId="77777777" w:rsidR="0003787D" w:rsidRPr="00DB34D8" w:rsidRDefault="0003787D" w:rsidP="0003787D">
            <w:pPr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03787D" w:rsidRPr="00DB34D8" w14:paraId="52586FBB" w14:textId="77777777" w:rsidTr="0003787D">
        <w:tc>
          <w:tcPr>
            <w:tcW w:w="9322" w:type="dxa"/>
            <w:shd w:val="clear" w:color="auto" w:fill="BFBFBF" w:themeFill="background1" w:themeFillShade="BF"/>
          </w:tcPr>
          <w:p w14:paraId="3A470A07" w14:textId="2EA26152" w:rsidR="0003787D" w:rsidRPr="00CC4415" w:rsidRDefault="0003787D" w:rsidP="0003787D">
            <w:pPr>
              <w:tabs>
                <w:tab w:val="left" w:pos="1050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CONTEXTO SOCIO- EDUCATIVO </w:t>
            </w:r>
            <w:r w:rsidRPr="00CC4415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="0003787D" w:rsidRPr="00DB34D8" w14:paraId="62064C4E" w14:textId="77777777" w:rsidTr="0003787D">
        <w:tc>
          <w:tcPr>
            <w:tcW w:w="9322" w:type="dxa"/>
          </w:tcPr>
          <w:p w14:paraId="25C333D3" w14:textId="77777777" w:rsidR="0003787D" w:rsidRDefault="0003787D" w:rsidP="0003787D">
            <w:pPr>
              <w:tabs>
                <w:tab w:val="left" w:pos="1050"/>
              </w:tabs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CA7E5CA" w14:textId="77777777" w:rsidR="0003787D" w:rsidRDefault="0003787D" w:rsidP="0003787D">
            <w:pPr>
              <w:tabs>
                <w:tab w:val="left" w:pos="1050"/>
              </w:tabs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02762CD" w14:textId="77777777" w:rsidR="0003787D" w:rsidRDefault="0003787D" w:rsidP="0003787D">
            <w:pPr>
              <w:tabs>
                <w:tab w:val="left" w:pos="1050"/>
              </w:tabs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14:paraId="115C40B2" w14:textId="77777777" w:rsidR="0003787D" w:rsidRDefault="0003787D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p w14:paraId="0A89E565" w14:textId="77777777" w:rsidR="00031FE3" w:rsidRDefault="00031FE3" w:rsidP="00EF50C8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C4415" w:rsidRPr="00950149" w14:paraId="0E514A6D" w14:textId="77777777" w:rsidTr="00B3101E">
        <w:tc>
          <w:tcPr>
            <w:tcW w:w="9351" w:type="dxa"/>
            <w:gridSpan w:val="2"/>
            <w:shd w:val="clear" w:color="auto" w:fill="BFBFBF" w:themeFill="background1" w:themeFillShade="BF"/>
          </w:tcPr>
          <w:p w14:paraId="6CC0641E" w14:textId="656A5BDE" w:rsidR="00CC4415" w:rsidRPr="00CC4415" w:rsidRDefault="004932A3" w:rsidP="004932A3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CC4415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ANÁLISIS 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INSTITUCIONAL</w:t>
            </w:r>
            <w:r w:rsidRPr="00CC4415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DE CONTEXTO SOCIO-EDUCATIVO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</w:t>
            </w:r>
          </w:p>
          <w:p w14:paraId="2BCDB97A" w14:textId="3A738C37" w:rsidR="00CC4415" w:rsidRPr="00B24182" w:rsidRDefault="00CC4415" w:rsidP="0003787D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B3101E">
              <w:rPr>
                <w:rFonts w:ascii="Century Gothic" w:hAnsi="Century Gothic"/>
                <w:i/>
                <w:sz w:val="20"/>
                <w:szCs w:val="22"/>
                <w:lang w:val="es-CO"/>
              </w:rPr>
              <w:t xml:space="preserve">Describir de manera detallada </w:t>
            </w:r>
            <w:r w:rsidR="0003787D">
              <w:rPr>
                <w:rFonts w:ascii="Century Gothic" w:hAnsi="Century Gothic"/>
                <w:i/>
                <w:sz w:val="20"/>
                <w:szCs w:val="22"/>
                <w:lang w:val="es-CO"/>
              </w:rPr>
              <w:t xml:space="preserve">las observaciones durante la jornada de Visita </w:t>
            </w:r>
          </w:p>
        </w:tc>
      </w:tr>
      <w:tr w:rsidR="00CC4415" w:rsidRPr="00950149" w14:paraId="3BF9B4EE" w14:textId="77777777" w:rsidTr="00220EDB">
        <w:tc>
          <w:tcPr>
            <w:tcW w:w="2263" w:type="dxa"/>
          </w:tcPr>
          <w:p w14:paraId="7DD6F5FD" w14:textId="77777777" w:rsidR="0003787D" w:rsidRDefault="0003787D" w:rsidP="004932A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3AA7ED36" w14:textId="55FCD562" w:rsidR="0003787D" w:rsidRPr="00220EDB" w:rsidRDefault="0003787D" w:rsidP="0003787D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220EDB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Elementos Integradores </w:t>
            </w:r>
          </w:p>
          <w:p w14:paraId="574405A9" w14:textId="77777777" w:rsidR="0003787D" w:rsidRDefault="0003787D" w:rsidP="004932A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679A0473" w14:textId="77777777" w:rsidR="0003787D" w:rsidRDefault="0003787D" w:rsidP="004932A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26E1D781" w14:textId="77777777" w:rsidR="00220EDB" w:rsidRDefault="00220EDB" w:rsidP="004932A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41153ED7" w14:textId="77777777" w:rsidR="00220EDB" w:rsidRDefault="00220EDB" w:rsidP="004932A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671882D0" w14:textId="77777777" w:rsidR="00220EDB" w:rsidRDefault="00220EDB" w:rsidP="004932A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5FA0E78D" w14:textId="31BA4DA4" w:rsidR="00CC4415" w:rsidRPr="00CC4415" w:rsidRDefault="00CC4415" w:rsidP="004932A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  <w:tc>
          <w:tcPr>
            <w:tcW w:w="7088" w:type="dxa"/>
          </w:tcPr>
          <w:p w14:paraId="5F92F3A8" w14:textId="77777777" w:rsidR="00CC4415" w:rsidRPr="00220EDB" w:rsidRDefault="00CC4415" w:rsidP="004932A3">
            <w:pPr>
              <w:jc w:val="center"/>
              <w:rPr>
                <w:rFonts w:ascii="Century Gothic" w:hAnsi="Century Gothic"/>
                <w:b/>
                <w:sz w:val="20"/>
                <w:szCs w:val="22"/>
                <w:lang w:val="es-CO"/>
              </w:rPr>
            </w:pPr>
          </w:p>
          <w:p w14:paraId="3F5238B7" w14:textId="77777777" w:rsidR="0003787D" w:rsidRDefault="00220EDB" w:rsidP="00220EDB">
            <w:p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  <w:r w:rsidRPr="00220EDB">
              <w:rPr>
                <w:rFonts w:ascii="Century Gothic" w:hAnsi="Century Gothic"/>
                <w:i/>
                <w:sz w:val="20"/>
                <w:szCs w:val="22"/>
                <w:lang w:val="es-CO"/>
              </w:rPr>
              <w:t>Se propone que los practicantes</w:t>
            </w:r>
            <w:r>
              <w:rPr>
                <w:rFonts w:ascii="Century Gothic" w:hAnsi="Century Gothic"/>
                <w:i/>
                <w:sz w:val="20"/>
                <w:szCs w:val="22"/>
                <w:lang w:val="es-CO"/>
              </w:rPr>
              <w:t xml:space="preserve"> realicen una lectura comprensiva de la realidad de la institución, desde el territorio, actores, escenarios, acontecimientos y relaciones pedagógicas.</w:t>
            </w:r>
          </w:p>
          <w:p w14:paraId="325F550F" w14:textId="77777777" w:rsidR="00220EDB" w:rsidRDefault="00220EDB" w:rsidP="00220EDB">
            <w:p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</w:p>
          <w:p w14:paraId="19A31B82" w14:textId="77777777" w:rsidR="00220EDB" w:rsidRDefault="00220EDB" w:rsidP="00220EDB">
            <w:p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i/>
                <w:sz w:val="20"/>
                <w:szCs w:val="22"/>
                <w:lang w:val="es-CO"/>
              </w:rPr>
              <w:t>El desarrollo de la visita de observación se propone en tres momentos</w:t>
            </w:r>
          </w:p>
          <w:p w14:paraId="6E5DEC0B" w14:textId="77777777" w:rsidR="00220EDB" w:rsidRDefault="00220EDB" w:rsidP="00220EDB">
            <w:p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</w:p>
          <w:p w14:paraId="2384047D" w14:textId="77777777" w:rsidR="00220EDB" w:rsidRDefault="00220EDB" w:rsidP="00220EDB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i/>
                <w:sz w:val="20"/>
                <w:szCs w:val="22"/>
                <w:lang w:val="es-CO"/>
              </w:rPr>
              <w:t>Recorrido por la Institución Educativa</w:t>
            </w:r>
          </w:p>
          <w:p w14:paraId="224892BD" w14:textId="77777777" w:rsidR="00220EDB" w:rsidRDefault="00220EDB" w:rsidP="00220EDB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i/>
                <w:sz w:val="20"/>
                <w:szCs w:val="22"/>
                <w:lang w:val="es-CO"/>
              </w:rPr>
              <w:t xml:space="preserve">Dialogo con los directivos y profesor de área </w:t>
            </w:r>
          </w:p>
          <w:p w14:paraId="3B08791C" w14:textId="77777777" w:rsidR="00220EDB" w:rsidRDefault="00220EDB" w:rsidP="00220EDB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i/>
                <w:sz w:val="20"/>
                <w:szCs w:val="22"/>
                <w:lang w:val="es-CO"/>
              </w:rPr>
              <w:t>Observación de clase</w:t>
            </w:r>
          </w:p>
          <w:p w14:paraId="49D1F11A" w14:textId="77777777" w:rsidR="00220EDB" w:rsidRDefault="00220EDB" w:rsidP="00220EDB">
            <w:p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</w:p>
          <w:p w14:paraId="161B55E1" w14:textId="359D685D" w:rsidR="00220EDB" w:rsidRDefault="00220EDB" w:rsidP="00220EDB">
            <w:p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i/>
                <w:sz w:val="20"/>
                <w:szCs w:val="22"/>
                <w:lang w:val="es-CO"/>
              </w:rPr>
              <w:t xml:space="preserve">Describa de manera libre, la observación de la visita desde los anteriores elementos descritos y otros como ubicación, PEI, gestiones, espacios educativos, estructura del gobierno escolar, </w:t>
            </w:r>
            <w:r w:rsidR="00A15B8A">
              <w:rPr>
                <w:rFonts w:ascii="Century Gothic" w:hAnsi="Century Gothic"/>
                <w:i/>
                <w:sz w:val="20"/>
                <w:szCs w:val="22"/>
                <w:lang w:val="es-CO"/>
              </w:rPr>
              <w:t>el aula de clases y sus significados, administraci</w:t>
            </w:r>
            <w:r w:rsidR="00DB2BE4">
              <w:rPr>
                <w:rFonts w:ascii="Century Gothic" w:hAnsi="Century Gothic"/>
                <w:i/>
                <w:sz w:val="20"/>
                <w:szCs w:val="22"/>
                <w:lang w:val="es-CO"/>
              </w:rPr>
              <w:t>ón del currículo, talento humano</w:t>
            </w:r>
            <w:r w:rsidR="00A15B8A">
              <w:rPr>
                <w:rFonts w:ascii="Century Gothic" w:hAnsi="Century Gothic"/>
                <w:i/>
                <w:sz w:val="20"/>
                <w:szCs w:val="22"/>
                <w:lang w:val="es-CO"/>
              </w:rPr>
              <w:t>,</w:t>
            </w:r>
            <w:r w:rsidR="00BC72BB">
              <w:rPr>
                <w:rFonts w:ascii="Century Gothic" w:hAnsi="Century Gothic"/>
                <w:i/>
                <w:sz w:val="20"/>
                <w:szCs w:val="22"/>
                <w:lang w:val="es-CO"/>
              </w:rPr>
              <w:t xml:space="preserve"> y aspectos que considero pertinentes </w:t>
            </w:r>
          </w:p>
          <w:p w14:paraId="3ADFEFA7" w14:textId="4F66EFC0" w:rsidR="00220EDB" w:rsidRPr="00220EDB" w:rsidRDefault="00220EDB" w:rsidP="00220EDB">
            <w:pPr>
              <w:rPr>
                <w:rFonts w:ascii="Century Gothic" w:hAnsi="Century Gothic"/>
                <w:i/>
                <w:sz w:val="20"/>
                <w:szCs w:val="22"/>
                <w:lang w:val="es-CO"/>
              </w:rPr>
            </w:pPr>
          </w:p>
        </w:tc>
      </w:tr>
    </w:tbl>
    <w:p w14:paraId="4C718A2C" w14:textId="77777777" w:rsidR="004932A3" w:rsidRDefault="004932A3" w:rsidP="00F633BD">
      <w:pPr>
        <w:jc w:val="both"/>
        <w:rPr>
          <w:rFonts w:ascii="Century Gothic" w:hAnsi="Century Gothic"/>
          <w:b/>
          <w:sz w:val="22"/>
          <w:szCs w:val="22"/>
        </w:rPr>
      </w:pPr>
    </w:p>
    <w:p w14:paraId="458026A6" w14:textId="77777777" w:rsidR="00A15B8A" w:rsidRDefault="00A15B8A" w:rsidP="00F633BD">
      <w:pPr>
        <w:jc w:val="both"/>
        <w:rPr>
          <w:rFonts w:ascii="Century Gothic" w:hAnsi="Century Gothic"/>
          <w:b/>
          <w:sz w:val="22"/>
          <w:szCs w:val="22"/>
        </w:rPr>
      </w:pPr>
    </w:p>
    <w:p w14:paraId="1950E224" w14:textId="77777777" w:rsidR="00A15B8A" w:rsidRDefault="00A15B8A" w:rsidP="00F633BD">
      <w:pPr>
        <w:jc w:val="both"/>
        <w:rPr>
          <w:rFonts w:ascii="Century Gothic" w:hAnsi="Century Gothic"/>
          <w:b/>
          <w:sz w:val="22"/>
          <w:szCs w:val="22"/>
        </w:rPr>
      </w:pPr>
    </w:p>
    <w:p w14:paraId="4F004669" w14:textId="77777777" w:rsidR="00A15B8A" w:rsidRDefault="00A15B8A" w:rsidP="00F633BD">
      <w:pPr>
        <w:jc w:val="both"/>
        <w:rPr>
          <w:rFonts w:ascii="Century Gothic" w:hAnsi="Century Gothic"/>
          <w:b/>
          <w:sz w:val="22"/>
          <w:szCs w:val="22"/>
        </w:rPr>
      </w:pPr>
    </w:p>
    <w:p w14:paraId="589A00FC" w14:textId="77777777" w:rsidR="00A15B8A" w:rsidRDefault="00A15B8A" w:rsidP="00F633BD">
      <w:pPr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pPr w:leftFromText="141" w:rightFromText="141" w:vertAnchor="text" w:horzAnchor="margin" w:tblpY="1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15B8A" w:rsidRPr="00DB34D8" w14:paraId="20C65E8B" w14:textId="77777777" w:rsidTr="00234974">
        <w:tc>
          <w:tcPr>
            <w:tcW w:w="9322" w:type="dxa"/>
            <w:shd w:val="clear" w:color="auto" w:fill="BFBFBF" w:themeFill="background1" w:themeFillShade="BF"/>
          </w:tcPr>
          <w:p w14:paraId="5A12DD73" w14:textId="0066DBB2" w:rsidR="00A15B8A" w:rsidRPr="00DB34D8" w:rsidRDefault="00A15B8A" w:rsidP="00A15B8A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ab/>
              <w:t xml:space="preserve">REGISTRO DE OBSERVACIONES  </w:t>
            </w: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="00A15B8A" w:rsidRPr="00DB34D8" w14:paraId="1E784853" w14:textId="77777777" w:rsidTr="00234974">
        <w:tc>
          <w:tcPr>
            <w:tcW w:w="9322" w:type="dxa"/>
          </w:tcPr>
          <w:p w14:paraId="7525C532" w14:textId="5A3A56D5" w:rsidR="00A15B8A" w:rsidRDefault="00A15B8A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7D1E491" w14:textId="326C7252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56A765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04A336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9A1F94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5E558A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A88126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136072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0BD3D0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6DA476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EF1ED7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22EFCA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F9EEB5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EB6E7D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9E99D7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249CC9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439D2A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9544EA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25A36A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9EFAAA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A7226B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8447C8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66ACB9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A10692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29F7B4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B481DE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8B087C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755BB1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EF7BE2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1475CC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9BEFA0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E8A160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27B518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FF352C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4BA7E1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185341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E2C457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3721B1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B86C73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C95F5E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007861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BB0252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F8D37B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79FEB8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D1C92A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C3227D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B2F5EE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358070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311715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F36682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547886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4497DA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266A1D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65BD96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CB0EB0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A35B135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8DBF85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9D2593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5B5CE1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AAF9E1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E50EDD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1C112E5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6FEA11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17727F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345913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EE1AEE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2FF69F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B90693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E20557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97AA55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125096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4E6098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80990B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2006C5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548BBC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259161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EB144C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1A93B3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451CFD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1A099D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93BBD2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3D4636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5F61EF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E0FAF1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ABC133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C3AF2D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C83CAB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705DFA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761AA4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8CDA6B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481237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93AE23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3059BE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93B5FD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5D86A1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A6AA38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8118F6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4B8005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1F20F3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E3E129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E5ADB8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EA4B33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F7D2C4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017DEE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ECF389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EBA7EE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3A418E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95CF2D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DDE266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E73617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B6F8A7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11FEEE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11C7DB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D109E7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19D11B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1BDF13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EDB093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3FC8AB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A62A09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4B7A25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3DBA32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C0E9D7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7BC45C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CCD07A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0AB8C4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030536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8FBB22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AEECDC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6580615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9EE2A7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0E02B7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2EF4C7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15556D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1F10EE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7D5B8D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D20FE4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5C6B78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37BFE4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6D5C44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1D7A84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95F15B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FCFEAB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66D1A6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29B58D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CABB4A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23F2DC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CCB4E4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E87F69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10B695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DD5768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130711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A70054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686EBE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113D8F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177B82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8E1698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A99DE9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BFE425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444EA6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2E29FE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B1C68B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BEAC0A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7ED7DA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CFAC90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BFF35C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8BF3FD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C01743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ED57DD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F4A4D3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0803CB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2A5681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E96CB4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A01B1D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E0F9A4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79DAF1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751F7F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EA2A1E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02B3A8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571D5D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B256FC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63EC505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119177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AA661D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C032EC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126287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FEA279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4FE33C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7147A3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7A1303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DC2F26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ADA96D7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ED970C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6C83E6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B0E295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955C6F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ABF37C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4CB370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30B567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502142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BCB5FE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42BDF7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227AB7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6E9138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69DDC3C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116AF4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E4E391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9EFFC9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6BA2EA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F9BC76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63DB05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7A3692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305CBB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0642CE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E1C61F4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1E6C70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D6E14E9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324FF6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D677E5E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667B576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3A95D7D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374544A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0D24020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CF2C9AB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92F67E2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AB11CDF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7AD73B3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43C67F5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C6CD1E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5BCA791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1751ED8" w14:textId="77777777" w:rsidR="00787E29" w:rsidRDefault="00787E29" w:rsidP="0023497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4E6347B" w14:textId="77777777" w:rsidR="00A15B8A" w:rsidRPr="00DB34D8" w:rsidRDefault="00A15B8A" w:rsidP="00234974">
            <w:pPr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14:paraId="45B62E1B" w14:textId="77777777" w:rsidR="00A15B8A" w:rsidRDefault="00A15B8A" w:rsidP="00F633BD">
      <w:pPr>
        <w:jc w:val="both"/>
        <w:rPr>
          <w:rFonts w:ascii="Century Gothic" w:hAnsi="Century Gothic"/>
          <w:b/>
          <w:sz w:val="22"/>
          <w:szCs w:val="22"/>
        </w:rPr>
        <w:sectPr w:rsidR="00A15B8A" w:rsidSect="00D7036F">
          <w:headerReference w:type="even" r:id="rId7"/>
          <w:headerReference w:type="default" r:id="rId8"/>
          <w:pgSz w:w="12242" w:h="15842" w:code="1"/>
          <w:pgMar w:top="709" w:right="1701" w:bottom="851" w:left="1701" w:header="0" w:footer="720" w:gutter="0"/>
          <w:cols w:space="720"/>
        </w:sectPr>
      </w:pPr>
    </w:p>
    <w:p w14:paraId="6508EB97" w14:textId="7C5AB400" w:rsidR="00787E29" w:rsidRDefault="00787E29" w:rsidP="00787E29">
      <w:pPr>
        <w:tabs>
          <w:tab w:val="left" w:pos="4575"/>
        </w:tabs>
        <w:rPr>
          <w:rFonts w:ascii="Century Gothic" w:hAnsi="Century Gothic"/>
          <w:sz w:val="22"/>
          <w:szCs w:val="22"/>
          <w:lang w:val="es-CO"/>
        </w:rPr>
      </w:pPr>
    </w:p>
    <w:p w14:paraId="41BB2C76" w14:textId="77777777" w:rsidR="00787E29" w:rsidRDefault="00787E29" w:rsidP="00787E29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ab/>
      </w:r>
      <w:r>
        <w:rPr>
          <w:rFonts w:ascii="Century Gothic" w:hAnsi="Century Gothic"/>
          <w:b/>
          <w:sz w:val="22"/>
          <w:szCs w:val="22"/>
          <w:lang w:val="es-CO"/>
        </w:rPr>
        <w:t xml:space="preserve">CONCLUSIONES DE LA VISITA </w:t>
      </w:r>
    </w:p>
    <w:p w14:paraId="44A5702E" w14:textId="77777777" w:rsidR="00787E29" w:rsidRDefault="00787E29" w:rsidP="00787E29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14:paraId="19CD5FDE" w14:textId="77777777" w:rsidR="00787E29" w:rsidRDefault="00787E29" w:rsidP="00787E29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  <w:r>
        <w:rPr>
          <w:rFonts w:ascii="Century Gothic" w:hAnsi="Century Gothic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3823D" w14:textId="77777777" w:rsidR="00787E29" w:rsidRDefault="00787E29" w:rsidP="00787E29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  <w:r>
        <w:rPr>
          <w:rFonts w:ascii="Century Gothic" w:hAnsi="Century Gothic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11F2ED" w14:textId="5CF44215" w:rsidR="00DB2BE4" w:rsidRDefault="00787E29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2BE4">
        <w:rPr>
          <w:rFonts w:ascii="Century Gothic" w:hAnsi="Century Gothic"/>
          <w:b/>
          <w:sz w:val="22"/>
          <w:szCs w:val="22"/>
          <w:lang w:val="es-CO"/>
        </w:rPr>
        <w:t>_____________________________</w:t>
      </w:r>
      <w:r w:rsidR="00DB2BE4">
        <w:rPr>
          <w:rFonts w:ascii="Century Gothic" w:hAnsi="Century Gothic"/>
          <w:sz w:val="22"/>
          <w:szCs w:val="22"/>
          <w:lang w:val="es-CO"/>
        </w:rPr>
        <w:t xml:space="preserve"> </w:t>
      </w:r>
    </w:p>
    <w:p w14:paraId="59314A3B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4B1AFB88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1048A374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755DBABC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35497D74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4C25ABC7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7F39EE82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032CFCFC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337342F5" w14:textId="77777777" w:rsidR="00B45E2D" w:rsidRDefault="00B45E2D" w:rsidP="00F633BD">
      <w:pPr>
        <w:jc w:val="both"/>
        <w:rPr>
          <w:rFonts w:ascii="Century Gothic" w:hAnsi="Century Gothic"/>
          <w:sz w:val="22"/>
          <w:szCs w:val="22"/>
          <w:lang w:val="es-CO"/>
        </w:rPr>
      </w:pPr>
    </w:p>
    <w:tbl>
      <w:tblPr>
        <w:tblpPr w:leftFromText="141" w:rightFromText="141" w:vertAnchor="page" w:horzAnchor="margin" w:tblpY="3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7"/>
        <w:gridCol w:w="2691"/>
        <w:gridCol w:w="1095"/>
        <w:gridCol w:w="1827"/>
      </w:tblGrid>
      <w:tr w:rsidR="00B45E2D" w14:paraId="6DEDB3EA" w14:textId="77777777" w:rsidTr="007323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C2898" w14:textId="77777777" w:rsidR="00B45E2D" w:rsidRDefault="00B45E2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E0C96" w14:textId="77777777" w:rsidR="00B45E2D" w:rsidRDefault="00B45E2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5A743" w14:textId="77777777" w:rsidR="00B45E2D" w:rsidRDefault="00B45E2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EAE33" w14:textId="77777777" w:rsidR="00B45E2D" w:rsidRDefault="00B45E2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B45E2D" w14:paraId="1ABD5B6E" w14:textId="77777777" w:rsidTr="007323E6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0C98" w14:textId="77777777" w:rsidR="00B45E2D" w:rsidRDefault="00B45E2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1555" w14:textId="77777777" w:rsidR="00B45E2D" w:rsidRPr="002E2C76" w:rsidRDefault="00B45E2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Vicerrectoría Académica</w:t>
            </w:r>
          </w:p>
          <w:p w14:paraId="2E6B5039" w14:textId="77777777" w:rsidR="00B45E2D" w:rsidRPr="002E2C76" w:rsidRDefault="00B45E2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Decanos </w:t>
            </w:r>
          </w:p>
          <w:p w14:paraId="65F15560" w14:textId="77777777" w:rsidR="00B45E2D" w:rsidRPr="002E2C76" w:rsidRDefault="00B45E2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Aseguramiento de Calidad</w:t>
            </w:r>
          </w:p>
          <w:p w14:paraId="76652654" w14:textId="77777777" w:rsidR="00B45E2D" w:rsidRPr="002E2C76" w:rsidRDefault="00B45E2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Planeación</w:t>
            </w:r>
          </w:p>
          <w:p w14:paraId="217C5848" w14:textId="77777777" w:rsidR="00B45E2D" w:rsidRDefault="00B45E2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8E0F" w14:textId="77777777" w:rsidR="00B45E2D" w:rsidRDefault="00B45E2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AF5D" w14:textId="1482E1A3" w:rsidR="00B45E2D" w:rsidRDefault="00F93AC7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Marzo de 2026</w:t>
            </w:r>
          </w:p>
        </w:tc>
      </w:tr>
    </w:tbl>
    <w:p w14:paraId="1118258B" w14:textId="77777777" w:rsidR="00B45E2D" w:rsidRDefault="00B45E2D" w:rsidP="00F633BD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14:paraId="43A3A516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5B6E6B37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3957CC49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06462919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1DAED450" w14:textId="77777777" w:rsidR="00B45E2D" w:rsidRDefault="00B45E2D" w:rsidP="00B45E2D">
      <w:pPr>
        <w:jc w:val="both"/>
        <w:rPr>
          <w:rFonts w:ascii="Century Gothic" w:hAnsi="Century Gothic"/>
          <w:sz w:val="22"/>
          <w:szCs w:val="22"/>
        </w:rPr>
      </w:pPr>
    </w:p>
    <w:p w14:paraId="31575B24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</w:rPr>
      </w:pPr>
    </w:p>
    <w:p w14:paraId="43716895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7579FCC3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0DA28943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40B1D5E5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p w14:paraId="7C823FEE" w14:textId="77777777" w:rsidR="00B45E2D" w:rsidRPr="00B45E2D" w:rsidRDefault="00B45E2D" w:rsidP="00B45E2D">
      <w:pPr>
        <w:rPr>
          <w:rFonts w:ascii="Century Gothic" w:hAnsi="Century Gothic"/>
          <w:sz w:val="22"/>
          <w:szCs w:val="22"/>
          <w:lang w:val="es-CO"/>
        </w:rPr>
      </w:pPr>
    </w:p>
    <w:sectPr w:rsidR="00B45E2D" w:rsidRPr="00B45E2D" w:rsidSect="00585110">
      <w:pgSz w:w="12242" w:h="15842" w:code="1"/>
      <w:pgMar w:top="709" w:right="1701" w:bottom="851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848B" w14:textId="77777777" w:rsidR="00DD175C" w:rsidRDefault="00DD175C">
      <w:r>
        <w:separator/>
      </w:r>
    </w:p>
  </w:endnote>
  <w:endnote w:type="continuationSeparator" w:id="0">
    <w:p w14:paraId="3B437F9A" w14:textId="77777777" w:rsidR="00DD175C" w:rsidRDefault="00DD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48F1" w14:textId="77777777" w:rsidR="00DD175C" w:rsidRDefault="00DD175C">
      <w:r>
        <w:separator/>
      </w:r>
    </w:p>
  </w:footnote>
  <w:footnote w:type="continuationSeparator" w:id="0">
    <w:p w14:paraId="0E6526EB" w14:textId="77777777" w:rsidR="00DD175C" w:rsidRDefault="00DD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096" w14:textId="77777777" w:rsidR="00891009" w:rsidRDefault="0089100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A1E5CC" w14:textId="77777777" w:rsidR="00891009" w:rsidRDefault="0089100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D8B3" w14:textId="77777777" w:rsidR="003C0B89" w:rsidRDefault="003C0B89"/>
  <w:p w14:paraId="2B4C2C5C" w14:textId="77777777" w:rsidR="003C0B89" w:rsidRDefault="003C0B89"/>
  <w:tbl>
    <w:tblPr>
      <w:tblW w:w="96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79"/>
      <w:gridCol w:w="4844"/>
      <w:gridCol w:w="1322"/>
      <w:gridCol w:w="1316"/>
    </w:tblGrid>
    <w:tr w:rsidR="00B45E2D" w14:paraId="789BF397" w14:textId="77777777" w:rsidTr="00B45E2D">
      <w:trPr>
        <w:trHeight w:val="290"/>
        <w:jc w:val="center"/>
      </w:trPr>
      <w:tc>
        <w:tcPr>
          <w:tcW w:w="21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37B2529" w14:textId="1143CDDE" w:rsidR="00B45E2D" w:rsidRDefault="00B45E2D" w:rsidP="00B45E2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13D85F4" wp14:editId="5194D533">
                <wp:extent cx="1360285" cy="626302"/>
                <wp:effectExtent l="0" t="0" r="0" b="0"/>
                <wp:docPr id="1177188887" name="image1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A8A24E-F864-8CEE-8902-1C914D7148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>
                          <a:extLst>
                            <a:ext uri="{FF2B5EF4-FFF2-40B4-BE49-F238E27FC236}">
                              <a16:creationId xmlns:a16="http://schemas.microsoft.com/office/drawing/2014/main" id="{D0A8A24E-F864-8CEE-8902-1C914D7148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266" cy="63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9DC0A3" w14:textId="436FB0EC" w:rsidR="00B45E2D" w:rsidRDefault="00B45E2D" w:rsidP="00B45E2D">
          <w:pPr>
            <w:pStyle w:val="Encabezado"/>
            <w:jc w:val="center"/>
          </w:pPr>
        </w:p>
      </w:tc>
      <w:tc>
        <w:tcPr>
          <w:tcW w:w="4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71F402EE" w14:textId="50592B81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PROCESO DE DOCENCIA</w:t>
          </w:r>
        </w:p>
      </w:tc>
      <w:tc>
        <w:tcPr>
          <w:tcW w:w="1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15CDF" w14:textId="77777777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Código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F4ACF4" w14:textId="0CA13B2E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DOC-F-145</w:t>
          </w:r>
        </w:p>
      </w:tc>
    </w:tr>
    <w:tr w:rsidR="00B45E2D" w14:paraId="66C0B5C7" w14:textId="77777777" w:rsidTr="00B45E2D">
      <w:trPr>
        <w:trHeight w:val="284"/>
        <w:jc w:val="center"/>
      </w:trPr>
      <w:tc>
        <w:tcPr>
          <w:tcW w:w="21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1DCD7BA" w14:textId="61331553" w:rsidR="00B45E2D" w:rsidRDefault="00B45E2D" w:rsidP="00B45E2D">
          <w:pPr>
            <w:jc w:val="center"/>
          </w:pPr>
        </w:p>
      </w:tc>
      <w:tc>
        <w:tcPr>
          <w:tcW w:w="4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604CB563" w14:textId="77777777" w:rsidR="00B45E2D" w:rsidRDefault="00B45E2D" w:rsidP="00B45E2D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7875B" w14:textId="77777777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Versión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709994" w14:textId="15D1A223" w:rsidR="00B45E2D" w:rsidRPr="000A18F8" w:rsidRDefault="001B0E7A" w:rsidP="00B45E2D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1</w:t>
          </w:r>
        </w:p>
      </w:tc>
    </w:tr>
    <w:tr w:rsidR="00B45E2D" w14:paraId="43409524" w14:textId="77777777" w:rsidTr="00B45E2D">
      <w:trPr>
        <w:trHeight w:val="276"/>
        <w:jc w:val="center"/>
      </w:trPr>
      <w:tc>
        <w:tcPr>
          <w:tcW w:w="21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A0A8C88" w14:textId="77777777" w:rsidR="00B45E2D" w:rsidRDefault="00B45E2D" w:rsidP="00B45E2D">
          <w:pPr>
            <w:jc w:val="center"/>
          </w:pPr>
        </w:p>
      </w:tc>
      <w:tc>
        <w:tcPr>
          <w:tcW w:w="4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1BDECD6" w14:textId="77777777" w:rsidR="00B45E2D" w:rsidRDefault="00B45E2D" w:rsidP="00B45E2D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E33A6C1" w14:textId="77777777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t>Página</w:t>
          </w:r>
        </w:p>
      </w:tc>
      <w:tc>
        <w:tcPr>
          <w:tcW w:w="13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E91323A" w14:textId="1AC552BE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2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0A18F8">
            <w:rPr>
              <w:rFonts w:ascii="Century Gothic" w:hAnsi="Century Gothic"/>
              <w:snapToGrid w:val="0"/>
              <w:sz w:val="20"/>
            </w:rPr>
            <w:t xml:space="preserve"> de 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7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</w:tr>
    <w:tr w:rsidR="00B45E2D" w14:paraId="431AD8D0" w14:textId="77777777" w:rsidTr="00B45E2D">
      <w:trPr>
        <w:trHeight w:val="858"/>
        <w:jc w:val="center"/>
      </w:trPr>
      <w:tc>
        <w:tcPr>
          <w:tcW w:w="21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E74C12" w14:textId="77777777" w:rsidR="00B45E2D" w:rsidRDefault="00B45E2D" w:rsidP="00B45E2D">
          <w:pPr>
            <w:jc w:val="center"/>
          </w:pPr>
        </w:p>
      </w:tc>
      <w:tc>
        <w:tcPr>
          <w:tcW w:w="4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DC33BC" w14:textId="77777777" w:rsidR="00B45E2D" w:rsidRDefault="00B45E2D" w:rsidP="00B45E2D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PRACTICA I</w:t>
          </w:r>
        </w:p>
        <w:p w14:paraId="785E20BB" w14:textId="05B9ADCF" w:rsidR="00B45E2D" w:rsidRDefault="00B45E2D" w:rsidP="00B45E2D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sz w:val="20"/>
            </w:rPr>
            <w:t>OBSERVACIÓN Y REGISTRO DE VISITA DE CONTEXTOS SOCIO EDUCATIVOS</w:t>
          </w:r>
        </w:p>
      </w:tc>
      <w:tc>
        <w:tcPr>
          <w:tcW w:w="132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1AB01A" w14:textId="77777777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131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E2AD2F" w14:textId="77777777" w:rsidR="00B45E2D" w:rsidRPr="000A18F8" w:rsidRDefault="00B45E2D" w:rsidP="00B45E2D">
          <w:pPr>
            <w:pStyle w:val="Encabezado"/>
            <w:jc w:val="center"/>
            <w:rPr>
              <w:rFonts w:ascii="Century Gothic" w:hAnsi="Century Gothic"/>
              <w:snapToGrid w:val="0"/>
              <w:sz w:val="20"/>
            </w:rPr>
          </w:pPr>
        </w:p>
      </w:tc>
    </w:tr>
  </w:tbl>
  <w:p w14:paraId="676EE5D2" w14:textId="77777777" w:rsidR="00891009" w:rsidRDefault="00891009" w:rsidP="00B45E2D">
    <w:pPr>
      <w:pStyle w:val="Encabezad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0C"/>
    <w:multiLevelType w:val="hybridMultilevel"/>
    <w:tmpl w:val="7B748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7751"/>
    <w:multiLevelType w:val="hybridMultilevel"/>
    <w:tmpl w:val="3F748E9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52B27"/>
    <w:multiLevelType w:val="hybridMultilevel"/>
    <w:tmpl w:val="835E2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29B1"/>
    <w:multiLevelType w:val="hybridMultilevel"/>
    <w:tmpl w:val="43741C00"/>
    <w:lvl w:ilvl="0" w:tplc="B502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22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4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A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2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2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A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F87E45"/>
    <w:multiLevelType w:val="hybridMultilevel"/>
    <w:tmpl w:val="EB70B5CA"/>
    <w:lvl w:ilvl="0" w:tplc="BDEC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0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C6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6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6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2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04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4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5234AE9"/>
    <w:multiLevelType w:val="hybridMultilevel"/>
    <w:tmpl w:val="286ACA1E"/>
    <w:lvl w:ilvl="0" w:tplc="6A6C2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8D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2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8C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41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E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49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00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F8439A"/>
    <w:multiLevelType w:val="hybridMultilevel"/>
    <w:tmpl w:val="614629D2"/>
    <w:lvl w:ilvl="0" w:tplc="C21E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2D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4F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83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08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A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A1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63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0154550">
    <w:abstractNumId w:val="4"/>
  </w:num>
  <w:num w:numId="2" w16cid:durableId="227888291">
    <w:abstractNumId w:val="1"/>
  </w:num>
  <w:num w:numId="3" w16cid:durableId="367919907">
    <w:abstractNumId w:val="0"/>
  </w:num>
  <w:num w:numId="4" w16cid:durableId="924653262">
    <w:abstractNumId w:val="6"/>
  </w:num>
  <w:num w:numId="5" w16cid:durableId="113525432">
    <w:abstractNumId w:val="3"/>
  </w:num>
  <w:num w:numId="6" w16cid:durableId="972751778">
    <w:abstractNumId w:val="5"/>
  </w:num>
  <w:num w:numId="7" w16cid:durableId="1170870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0"/>
    <w:rsid w:val="000005BB"/>
    <w:rsid w:val="00030BEE"/>
    <w:rsid w:val="00031FE3"/>
    <w:rsid w:val="00032BBE"/>
    <w:rsid w:val="0003787D"/>
    <w:rsid w:val="00047C7E"/>
    <w:rsid w:val="00055CBE"/>
    <w:rsid w:val="0005602F"/>
    <w:rsid w:val="00057AB7"/>
    <w:rsid w:val="0006289D"/>
    <w:rsid w:val="000666B2"/>
    <w:rsid w:val="000922D3"/>
    <w:rsid w:val="00096304"/>
    <w:rsid w:val="000A18F8"/>
    <w:rsid w:val="000B5D70"/>
    <w:rsid w:val="000C2F66"/>
    <w:rsid w:val="000C5FA3"/>
    <w:rsid w:val="000C665C"/>
    <w:rsid w:val="000D0021"/>
    <w:rsid w:val="000D78C1"/>
    <w:rsid w:val="000E3AD5"/>
    <w:rsid w:val="000E5B4D"/>
    <w:rsid w:val="001049F5"/>
    <w:rsid w:val="00137444"/>
    <w:rsid w:val="00141F9D"/>
    <w:rsid w:val="001445B8"/>
    <w:rsid w:val="00174DA7"/>
    <w:rsid w:val="001766FF"/>
    <w:rsid w:val="001908AA"/>
    <w:rsid w:val="00197FC5"/>
    <w:rsid w:val="001A2B32"/>
    <w:rsid w:val="001B0E7A"/>
    <w:rsid w:val="001E33D2"/>
    <w:rsid w:val="001F0289"/>
    <w:rsid w:val="001F276A"/>
    <w:rsid w:val="001F3626"/>
    <w:rsid w:val="00205B4E"/>
    <w:rsid w:val="00211825"/>
    <w:rsid w:val="00212D2D"/>
    <w:rsid w:val="00212F2B"/>
    <w:rsid w:val="00216521"/>
    <w:rsid w:val="00220EDB"/>
    <w:rsid w:val="0023494D"/>
    <w:rsid w:val="002527C2"/>
    <w:rsid w:val="0026779A"/>
    <w:rsid w:val="00273E0A"/>
    <w:rsid w:val="002905A4"/>
    <w:rsid w:val="00291EA7"/>
    <w:rsid w:val="002A10D5"/>
    <w:rsid w:val="002B6BC9"/>
    <w:rsid w:val="002D6035"/>
    <w:rsid w:val="00335BEA"/>
    <w:rsid w:val="00336D6D"/>
    <w:rsid w:val="00347D0E"/>
    <w:rsid w:val="00356EF2"/>
    <w:rsid w:val="0036499C"/>
    <w:rsid w:val="00397129"/>
    <w:rsid w:val="003C0B89"/>
    <w:rsid w:val="003C2E5C"/>
    <w:rsid w:val="003E0393"/>
    <w:rsid w:val="003E2082"/>
    <w:rsid w:val="003E4BA9"/>
    <w:rsid w:val="003F099F"/>
    <w:rsid w:val="004409A1"/>
    <w:rsid w:val="004543ED"/>
    <w:rsid w:val="00455F61"/>
    <w:rsid w:val="00483091"/>
    <w:rsid w:val="0048531D"/>
    <w:rsid w:val="004932A3"/>
    <w:rsid w:val="004A152E"/>
    <w:rsid w:val="004A588C"/>
    <w:rsid w:val="004B54CF"/>
    <w:rsid w:val="004C5E87"/>
    <w:rsid w:val="004D717C"/>
    <w:rsid w:val="004E0D46"/>
    <w:rsid w:val="004E4F7A"/>
    <w:rsid w:val="004F0370"/>
    <w:rsid w:val="00530E57"/>
    <w:rsid w:val="00546957"/>
    <w:rsid w:val="00546B5E"/>
    <w:rsid w:val="00571F16"/>
    <w:rsid w:val="00585110"/>
    <w:rsid w:val="00593C00"/>
    <w:rsid w:val="005B463D"/>
    <w:rsid w:val="005C1631"/>
    <w:rsid w:val="005C4001"/>
    <w:rsid w:val="005D5CC2"/>
    <w:rsid w:val="005D5EF7"/>
    <w:rsid w:val="005E5093"/>
    <w:rsid w:val="00603150"/>
    <w:rsid w:val="00610B51"/>
    <w:rsid w:val="006403FB"/>
    <w:rsid w:val="00662F01"/>
    <w:rsid w:val="00674B50"/>
    <w:rsid w:val="0068002C"/>
    <w:rsid w:val="00680A99"/>
    <w:rsid w:val="006907E9"/>
    <w:rsid w:val="006947F2"/>
    <w:rsid w:val="006A3DAE"/>
    <w:rsid w:val="006D548F"/>
    <w:rsid w:val="006F14C8"/>
    <w:rsid w:val="006F5E8F"/>
    <w:rsid w:val="007074E7"/>
    <w:rsid w:val="007174F1"/>
    <w:rsid w:val="00723BB0"/>
    <w:rsid w:val="00746479"/>
    <w:rsid w:val="00757200"/>
    <w:rsid w:val="00775FD0"/>
    <w:rsid w:val="00787E29"/>
    <w:rsid w:val="007A6846"/>
    <w:rsid w:val="007A7325"/>
    <w:rsid w:val="007D051C"/>
    <w:rsid w:val="007D0E62"/>
    <w:rsid w:val="007E1E01"/>
    <w:rsid w:val="007E478D"/>
    <w:rsid w:val="008007AA"/>
    <w:rsid w:val="00801903"/>
    <w:rsid w:val="00813D0A"/>
    <w:rsid w:val="00814AD4"/>
    <w:rsid w:val="0085702A"/>
    <w:rsid w:val="00873EDE"/>
    <w:rsid w:val="008904B4"/>
    <w:rsid w:val="00891009"/>
    <w:rsid w:val="00895B75"/>
    <w:rsid w:val="008B6057"/>
    <w:rsid w:val="008D1440"/>
    <w:rsid w:val="008E5C5D"/>
    <w:rsid w:val="008F336C"/>
    <w:rsid w:val="008F46DC"/>
    <w:rsid w:val="009010A0"/>
    <w:rsid w:val="009074A6"/>
    <w:rsid w:val="00962032"/>
    <w:rsid w:val="00962B57"/>
    <w:rsid w:val="009676E9"/>
    <w:rsid w:val="009A31E3"/>
    <w:rsid w:val="009E6506"/>
    <w:rsid w:val="009F5691"/>
    <w:rsid w:val="00A12D71"/>
    <w:rsid w:val="00A15239"/>
    <w:rsid w:val="00A15B8A"/>
    <w:rsid w:val="00A21454"/>
    <w:rsid w:val="00A22235"/>
    <w:rsid w:val="00A25B80"/>
    <w:rsid w:val="00A33E14"/>
    <w:rsid w:val="00A40320"/>
    <w:rsid w:val="00A47CFA"/>
    <w:rsid w:val="00A63BB8"/>
    <w:rsid w:val="00A65759"/>
    <w:rsid w:val="00A7656A"/>
    <w:rsid w:val="00A91CF7"/>
    <w:rsid w:val="00AA00B0"/>
    <w:rsid w:val="00AC0542"/>
    <w:rsid w:val="00AC3691"/>
    <w:rsid w:val="00AD41DF"/>
    <w:rsid w:val="00B13B92"/>
    <w:rsid w:val="00B24182"/>
    <w:rsid w:val="00B3101E"/>
    <w:rsid w:val="00B43463"/>
    <w:rsid w:val="00B45E2D"/>
    <w:rsid w:val="00B725A0"/>
    <w:rsid w:val="00B87F92"/>
    <w:rsid w:val="00BC72BB"/>
    <w:rsid w:val="00BD3C7F"/>
    <w:rsid w:val="00BD454D"/>
    <w:rsid w:val="00BE72A9"/>
    <w:rsid w:val="00BF3802"/>
    <w:rsid w:val="00C158D4"/>
    <w:rsid w:val="00C25854"/>
    <w:rsid w:val="00C3040E"/>
    <w:rsid w:val="00C70C37"/>
    <w:rsid w:val="00C767BE"/>
    <w:rsid w:val="00C86AD4"/>
    <w:rsid w:val="00CA216D"/>
    <w:rsid w:val="00CA291D"/>
    <w:rsid w:val="00CA370F"/>
    <w:rsid w:val="00CB084E"/>
    <w:rsid w:val="00CC3ADF"/>
    <w:rsid w:val="00CC4415"/>
    <w:rsid w:val="00CC6060"/>
    <w:rsid w:val="00CD4EE9"/>
    <w:rsid w:val="00CD7B1F"/>
    <w:rsid w:val="00CE4D58"/>
    <w:rsid w:val="00D4344B"/>
    <w:rsid w:val="00D7036F"/>
    <w:rsid w:val="00D71DAD"/>
    <w:rsid w:val="00DA2A21"/>
    <w:rsid w:val="00DB104B"/>
    <w:rsid w:val="00DB2BE4"/>
    <w:rsid w:val="00DB34D8"/>
    <w:rsid w:val="00DC6A24"/>
    <w:rsid w:val="00DD175C"/>
    <w:rsid w:val="00DE4B28"/>
    <w:rsid w:val="00DF03AF"/>
    <w:rsid w:val="00E02E4B"/>
    <w:rsid w:val="00E03302"/>
    <w:rsid w:val="00E035A8"/>
    <w:rsid w:val="00E14B37"/>
    <w:rsid w:val="00E15488"/>
    <w:rsid w:val="00E33167"/>
    <w:rsid w:val="00E7544E"/>
    <w:rsid w:val="00E918EB"/>
    <w:rsid w:val="00EA4298"/>
    <w:rsid w:val="00EC30B7"/>
    <w:rsid w:val="00EC5A34"/>
    <w:rsid w:val="00EC6582"/>
    <w:rsid w:val="00ED2CE9"/>
    <w:rsid w:val="00EE18EB"/>
    <w:rsid w:val="00EF50C8"/>
    <w:rsid w:val="00F06D3F"/>
    <w:rsid w:val="00F075B9"/>
    <w:rsid w:val="00F10525"/>
    <w:rsid w:val="00F13DB9"/>
    <w:rsid w:val="00F14368"/>
    <w:rsid w:val="00F306BD"/>
    <w:rsid w:val="00F46346"/>
    <w:rsid w:val="00F629AF"/>
    <w:rsid w:val="00F633BD"/>
    <w:rsid w:val="00F914A9"/>
    <w:rsid w:val="00F93AC7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67967"/>
  <w15:docId w15:val="{F3EAEF08-D4DD-4B19-BE80-D7C67FCB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/>
      <w:b/>
      <w:sz w:val="20"/>
      <w:lang w:val="es-CO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Tahoma" w:hAnsi="Tahoma"/>
      <w:b/>
      <w:sz w:val="20"/>
      <w:lang w:val="es-CO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ahoma" w:hAnsi="Tahoma"/>
      <w:b/>
      <w:sz w:val="18"/>
      <w:lang w:val="es-CO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ahoma" w:hAnsi="Tahoma"/>
      <w:b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lang w:val="es-CO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Tahoma" w:hAnsi="Tahoma"/>
      <w:sz w:val="20"/>
      <w:lang w:val="es-CO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Tahoma" w:hAnsi="Tahoma"/>
      <w:sz w:val="18"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unhideWhenUsed/>
    <w:rsid w:val="00EF50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F50C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F50C8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50C8"/>
    <w:rPr>
      <w:rFonts w:ascii="Arial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F50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F50C8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3C0B89"/>
    <w:rPr>
      <w:rFonts w:ascii="Arial" w:hAnsi="Arial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5C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276A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0D78C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F5E5A-E099-45EF-BF8A-C05E09FDBBAC}"/>
</file>

<file path=customXml/itemProps2.xml><?xml version="1.0" encoding="utf-8"?>
<ds:datastoreItem xmlns:ds="http://schemas.openxmlformats.org/officeDocument/2006/customXml" ds:itemID="{BD4DD181-5A91-434F-A8CE-0E569DE9FB93}"/>
</file>

<file path=customXml/itemProps3.xml><?xml version="1.0" encoding="utf-8"?>
<ds:datastoreItem xmlns:ds="http://schemas.openxmlformats.org/officeDocument/2006/customXml" ds:itemID="{ED4FF0FD-10B3-4D23-B239-844A6A8488AB}"/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C</vt:lpstr>
    </vt:vector>
  </TitlesOfParts>
  <Company>BANCOLOMBIA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</dc:title>
  <dc:subject/>
  <dc:creator>BANCOLOMBIA</dc:creator>
  <cp:keywords/>
  <dc:description/>
  <cp:lastModifiedBy>Joha Pinilla</cp:lastModifiedBy>
  <cp:revision>7</cp:revision>
  <cp:lastPrinted>2019-09-05T16:17:00Z</cp:lastPrinted>
  <dcterms:created xsi:type="dcterms:W3CDTF">2026-03-02T16:43:00Z</dcterms:created>
  <dcterms:modified xsi:type="dcterms:W3CDTF">2026-03-09T19:30:00Z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