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4D8" w:rsidR="00D7036F" w:rsidP="005C1631" w:rsidRDefault="007D051C" w14:paraId="5D019BEC" w14:textId="626837BD">
      <w:pPr>
        <w:jc w:val="center"/>
        <w:rPr>
          <w:rFonts w:ascii="Century Gothic" w:hAnsi="Century Gothic" w:cs="Tahoma"/>
          <w:b/>
          <w:sz w:val="22"/>
          <w:szCs w:val="22"/>
        </w:rPr>
      </w:pPr>
      <w:r w:rsidRPr="00DB34D8">
        <w:rPr>
          <w:rFonts w:ascii="Century Gothic" w:hAnsi="Century Gothic" w:cs="Tahoma"/>
          <w:b/>
          <w:sz w:val="22"/>
          <w:szCs w:val="22"/>
        </w:rPr>
        <w:t>FACULTAD DE</w:t>
      </w:r>
      <w:r w:rsidR="000B5D70">
        <w:rPr>
          <w:rFonts w:ascii="Century Gothic" w:hAnsi="Century Gothic" w:cs="Tahoma"/>
          <w:b/>
          <w:sz w:val="22"/>
          <w:szCs w:val="22"/>
        </w:rPr>
        <w:t xml:space="preserve"> EDUCACIÓN</w:t>
      </w:r>
    </w:p>
    <w:p w:rsidR="000B5D70" w:rsidP="005C1631" w:rsidRDefault="00F306BD" w14:paraId="0C949497" w14:textId="38838627">
      <w:pPr>
        <w:jc w:val="center"/>
        <w:rPr>
          <w:rFonts w:ascii="Century Gothic" w:hAnsi="Century Gothic" w:cs="Tahoma"/>
          <w:b/>
          <w:sz w:val="22"/>
          <w:szCs w:val="22"/>
          <w:lang w:val="es-CO"/>
        </w:rPr>
      </w:pPr>
      <w:r>
        <w:rPr>
          <w:rFonts w:ascii="Century Gothic" w:hAnsi="Century Gothic" w:cs="Tahoma"/>
          <w:b/>
          <w:sz w:val="22"/>
          <w:szCs w:val="22"/>
          <w:lang w:val="es-CO"/>
        </w:rPr>
        <w:t>PROGRAMA</w:t>
      </w:r>
      <w:r w:rsidR="00137444">
        <w:rPr>
          <w:rFonts w:ascii="Century Gothic" w:hAnsi="Century Gothic" w:cs="Tahoma"/>
          <w:b/>
          <w:sz w:val="22"/>
          <w:szCs w:val="22"/>
          <w:lang w:val="es-CO"/>
        </w:rPr>
        <w:t xml:space="preserve"> DE LICENCIATURA EN TECNOLOG</w:t>
      </w:r>
      <w:r w:rsidR="009A2F6E">
        <w:rPr>
          <w:rFonts w:ascii="Century Gothic" w:hAnsi="Century Gothic" w:cs="Tahoma"/>
          <w:b/>
          <w:sz w:val="22"/>
          <w:szCs w:val="22"/>
          <w:lang w:val="es-CO"/>
        </w:rPr>
        <w:t>Í</w:t>
      </w:r>
      <w:r w:rsidR="00137444">
        <w:rPr>
          <w:rFonts w:ascii="Century Gothic" w:hAnsi="Century Gothic" w:cs="Tahoma"/>
          <w:b/>
          <w:sz w:val="22"/>
          <w:szCs w:val="22"/>
          <w:lang w:val="es-CO"/>
        </w:rPr>
        <w:t>A E INFORM</w:t>
      </w:r>
      <w:r w:rsidR="009A2F6E">
        <w:rPr>
          <w:rFonts w:ascii="Century Gothic" w:hAnsi="Century Gothic" w:cs="Tahoma"/>
          <w:b/>
          <w:sz w:val="22"/>
          <w:szCs w:val="22"/>
          <w:lang w:val="es-CO"/>
        </w:rPr>
        <w:t>Á</w:t>
      </w:r>
      <w:r w:rsidR="00137444">
        <w:rPr>
          <w:rFonts w:ascii="Century Gothic" w:hAnsi="Century Gothic" w:cs="Tahoma"/>
          <w:b/>
          <w:sz w:val="22"/>
          <w:szCs w:val="22"/>
          <w:lang w:val="es-CO"/>
        </w:rPr>
        <w:t xml:space="preserve">TICA </w:t>
      </w:r>
    </w:p>
    <w:p w:rsidRPr="005C1631" w:rsidR="005C1631" w:rsidP="005C1631" w:rsidRDefault="005C1631" w14:paraId="522039FE" w14:textId="586BA4AC">
      <w:pPr>
        <w:jc w:val="center"/>
        <w:rPr>
          <w:rFonts w:ascii="Century Gothic" w:hAnsi="Century Gothic" w:cs="Tahoma"/>
          <w:b/>
          <w:sz w:val="22"/>
          <w:szCs w:val="22"/>
          <w:lang w:val="es-CO"/>
        </w:rPr>
      </w:pPr>
      <w:r>
        <w:rPr>
          <w:rFonts w:ascii="Century Gothic" w:hAnsi="Century Gothic" w:cs="Tahoma"/>
          <w:b/>
          <w:sz w:val="22"/>
          <w:szCs w:val="22"/>
          <w:lang w:val="es-CO"/>
        </w:rPr>
        <w:t xml:space="preserve">PLAN DE PRÁCTICA </w:t>
      </w:r>
    </w:p>
    <w:p w:rsidRPr="00DB34D8" w:rsidR="005C1631" w:rsidP="000D0021" w:rsidRDefault="005C1631" w14:paraId="21A8C3B2" w14:textId="77777777">
      <w:pPr>
        <w:rPr>
          <w:rFonts w:ascii="Century Gothic" w:hAnsi="Century Gothic"/>
          <w:sz w:val="22"/>
          <w:szCs w:val="22"/>
        </w:rPr>
      </w:pPr>
    </w:p>
    <w:tbl>
      <w:tblPr>
        <w:tblW w:w="9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047"/>
        <w:gridCol w:w="1418"/>
        <w:gridCol w:w="4819"/>
      </w:tblGrid>
      <w:tr w:rsidRPr="00DB34D8" w:rsidR="00891009" w:rsidTr="004B54CF" w14:paraId="7D94EC3E" w14:textId="77777777">
        <w:trPr>
          <w:cantSplit/>
        </w:trPr>
        <w:tc>
          <w:tcPr>
            <w:tcW w:w="9284" w:type="dxa"/>
            <w:gridSpan w:val="3"/>
            <w:tcBorders>
              <w:top w:val="single" w:color="auto" w:sz="4" w:space="0"/>
              <w:left w:val="single" w:color="auto" w:sz="4" w:space="0"/>
              <w:right w:val="single" w:color="auto" w:sz="4" w:space="0"/>
            </w:tcBorders>
          </w:tcPr>
          <w:p w:rsidRPr="00DB34D8" w:rsidR="00891009" w:rsidP="000B5D70" w:rsidRDefault="00891009" w14:paraId="7B0EB078" w14:textId="03988B5D">
            <w:pPr>
              <w:pStyle w:val="Ttulo3"/>
              <w:jc w:val="center"/>
              <w:rPr>
                <w:rFonts w:ascii="Century Gothic" w:hAnsi="Century Gothic"/>
                <w:sz w:val="22"/>
                <w:szCs w:val="22"/>
                <w:lang w:val="es-CO"/>
              </w:rPr>
            </w:pPr>
            <w:r w:rsidRPr="00DB34D8">
              <w:rPr>
                <w:rFonts w:ascii="Century Gothic" w:hAnsi="Century Gothic"/>
                <w:sz w:val="22"/>
                <w:szCs w:val="22"/>
              </w:rPr>
              <w:t xml:space="preserve">DATOS DEL </w:t>
            </w:r>
            <w:r w:rsidR="000B5D70">
              <w:rPr>
                <w:rFonts w:ascii="Century Gothic" w:hAnsi="Century Gothic"/>
                <w:sz w:val="22"/>
                <w:szCs w:val="22"/>
              </w:rPr>
              <w:t xml:space="preserve">PRÁCTICANTE </w:t>
            </w:r>
          </w:p>
        </w:tc>
      </w:tr>
      <w:tr w:rsidRPr="00DB34D8" w:rsidR="00891009" w:rsidTr="008D1440" w14:paraId="0D846191" w14:textId="77777777">
        <w:tc>
          <w:tcPr>
            <w:tcW w:w="3047" w:type="dxa"/>
            <w:tcBorders>
              <w:left w:val="single" w:color="auto" w:sz="4" w:space="0"/>
            </w:tcBorders>
            <w:vAlign w:val="center"/>
          </w:tcPr>
          <w:p w:rsidRPr="009010A0" w:rsidR="00891009" w:rsidP="00DB34D8" w:rsidRDefault="000B5D70" w14:paraId="55380214" w14:textId="086236D0">
            <w:pPr>
              <w:spacing w:line="276" w:lineRule="auto"/>
              <w:rPr>
                <w:rFonts w:ascii="Century Gothic" w:hAnsi="Century Gothic"/>
                <w:b/>
                <w:sz w:val="22"/>
                <w:szCs w:val="22"/>
                <w:lang w:val="es-CO"/>
              </w:rPr>
            </w:pPr>
            <w:r w:rsidRPr="009010A0">
              <w:rPr>
                <w:rFonts w:ascii="Century Gothic" w:hAnsi="Century Gothic"/>
                <w:b/>
                <w:sz w:val="22"/>
                <w:szCs w:val="22"/>
                <w:lang w:val="es-CO"/>
              </w:rPr>
              <w:t>Practicante</w:t>
            </w:r>
            <w:r w:rsidRPr="009010A0" w:rsidR="00E33167">
              <w:rPr>
                <w:rFonts w:ascii="Century Gothic" w:hAnsi="Century Gothic"/>
                <w:b/>
                <w:sz w:val="22"/>
                <w:szCs w:val="22"/>
                <w:lang w:val="es-CO"/>
              </w:rPr>
              <w:t>:</w:t>
            </w:r>
          </w:p>
        </w:tc>
        <w:tc>
          <w:tcPr>
            <w:tcW w:w="6237" w:type="dxa"/>
            <w:gridSpan w:val="2"/>
            <w:tcBorders>
              <w:right w:val="single" w:color="auto" w:sz="4" w:space="0"/>
            </w:tcBorders>
          </w:tcPr>
          <w:p w:rsidRPr="009010A0" w:rsidR="00891009" w:rsidRDefault="00891009" w14:paraId="60B4A755" w14:textId="77777777">
            <w:pPr>
              <w:spacing w:line="360" w:lineRule="auto"/>
              <w:jc w:val="both"/>
              <w:rPr>
                <w:rFonts w:ascii="Century Gothic" w:hAnsi="Century Gothic"/>
                <w:b/>
                <w:sz w:val="22"/>
                <w:szCs w:val="22"/>
                <w:lang w:val="es-CO"/>
              </w:rPr>
            </w:pPr>
          </w:p>
        </w:tc>
      </w:tr>
      <w:tr w:rsidRPr="00DB34D8" w:rsidR="000B5D70" w:rsidTr="008D1440" w14:paraId="08FDB24E" w14:textId="77777777">
        <w:tc>
          <w:tcPr>
            <w:tcW w:w="3047" w:type="dxa"/>
            <w:tcBorders>
              <w:left w:val="single" w:color="auto" w:sz="4" w:space="0"/>
            </w:tcBorders>
            <w:vAlign w:val="center"/>
          </w:tcPr>
          <w:p w:rsidRPr="009010A0" w:rsidR="000B5D70" w:rsidP="00DB34D8" w:rsidRDefault="006A3DAE" w14:paraId="1A3D88BC" w14:textId="35670605">
            <w:pPr>
              <w:spacing w:line="276" w:lineRule="auto"/>
              <w:rPr>
                <w:rFonts w:ascii="Century Gothic" w:hAnsi="Century Gothic"/>
                <w:b/>
                <w:sz w:val="22"/>
                <w:szCs w:val="22"/>
                <w:lang w:val="es-CO"/>
              </w:rPr>
            </w:pPr>
            <w:r>
              <w:rPr>
                <w:rFonts w:ascii="Century Gothic" w:hAnsi="Century Gothic"/>
                <w:b/>
                <w:sz w:val="22"/>
                <w:szCs w:val="22"/>
                <w:lang w:val="es-CO"/>
              </w:rPr>
              <w:t>Cé</w:t>
            </w:r>
            <w:r w:rsidRPr="009010A0" w:rsidR="000B5D70">
              <w:rPr>
                <w:rFonts w:ascii="Century Gothic" w:hAnsi="Century Gothic"/>
                <w:b/>
                <w:sz w:val="22"/>
                <w:szCs w:val="22"/>
                <w:lang w:val="es-CO"/>
              </w:rPr>
              <w:t xml:space="preserve">dula </w:t>
            </w:r>
          </w:p>
        </w:tc>
        <w:tc>
          <w:tcPr>
            <w:tcW w:w="6237" w:type="dxa"/>
            <w:gridSpan w:val="2"/>
            <w:tcBorders>
              <w:right w:val="single" w:color="auto" w:sz="4" w:space="0"/>
            </w:tcBorders>
          </w:tcPr>
          <w:p w:rsidRPr="009010A0" w:rsidR="000B5D70" w:rsidRDefault="000B5D70" w14:paraId="45B34227" w14:textId="77777777">
            <w:pPr>
              <w:spacing w:line="360" w:lineRule="auto"/>
              <w:jc w:val="both"/>
              <w:rPr>
                <w:rFonts w:ascii="Century Gothic" w:hAnsi="Century Gothic"/>
                <w:b/>
                <w:sz w:val="22"/>
                <w:szCs w:val="22"/>
                <w:lang w:val="es-CO"/>
              </w:rPr>
            </w:pPr>
          </w:p>
        </w:tc>
      </w:tr>
      <w:tr w:rsidRPr="00DB34D8" w:rsidR="005C1631" w:rsidTr="008D1440" w14:paraId="58AC8C25" w14:textId="77777777">
        <w:tc>
          <w:tcPr>
            <w:tcW w:w="3047" w:type="dxa"/>
            <w:tcBorders>
              <w:left w:val="single" w:color="auto" w:sz="4" w:space="0"/>
            </w:tcBorders>
            <w:vAlign w:val="center"/>
          </w:tcPr>
          <w:p w:rsidRPr="009010A0" w:rsidR="005C1631" w:rsidP="00DB34D8" w:rsidRDefault="005C1631" w14:paraId="005F66BB" w14:textId="6E893AFC">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Licenciatura </w:t>
            </w:r>
          </w:p>
        </w:tc>
        <w:tc>
          <w:tcPr>
            <w:tcW w:w="6237" w:type="dxa"/>
            <w:gridSpan w:val="2"/>
            <w:tcBorders>
              <w:right w:val="single" w:color="auto" w:sz="4" w:space="0"/>
            </w:tcBorders>
          </w:tcPr>
          <w:p w:rsidRPr="009010A0" w:rsidR="005C1631" w:rsidRDefault="005C1631" w14:paraId="66F4CEC0" w14:textId="77777777">
            <w:pPr>
              <w:spacing w:line="360" w:lineRule="auto"/>
              <w:jc w:val="both"/>
              <w:rPr>
                <w:rFonts w:ascii="Century Gothic" w:hAnsi="Century Gothic"/>
                <w:b/>
                <w:sz w:val="22"/>
                <w:szCs w:val="22"/>
                <w:lang w:val="es-CO"/>
              </w:rPr>
            </w:pPr>
          </w:p>
        </w:tc>
      </w:tr>
      <w:tr w:rsidRPr="00DB34D8" w:rsidR="000B5D70" w:rsidTr="008D1440" w14:paraId="227673D3" w14:textId="77777777">
        <w:tc>
          <w:tcPr>
            <w:tcW w:w="3047" w:type="dxa"/>
            <w:tcBorders>
              <w:left w:val="single" w:color="auto" w:sz="4" w:space="0"/>
            </w:tcBorders>
            <w:vAlign w:val="center"/>
          </w:tcPr>
          <w:p w:rsidRPr="009010A0" w:rsidR="000B5D70" w:rsidP="00DB34D8" w:rsidRDefault="000B5D70" w14:paraId="719077A4" w14:textId="18AA4246">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Código Estudiante </w:t>
            </w:r>
          </w:p>
        </w:tc>
        <w:tc>
          <w:tcPr>
            <w:tcW w:w="6237" w:type="dxa"/>
            <w:gridSpan w:val="2"/>
            <w:tcBorders>
              <w:right w:val="single" w:color="auto" w:sz="4" w:space="0"/>
            </w:tcBorders>
          </w:tcPr>
          <w:p w:rsidRPr="009010A0" w:rsidR="000B5D70" w:rsidRDefault="000B5D70" w14:paraId="4E4AB109" w14:textId="77777777">
            <w:pPr>
              <w:spacing w:line="360" w:lineRule="auto"/>
              <w:jc w:val="both"/>
              <w:rPr>
                <w:rFonts w:ascii="Century Gothic" w:hAnsi="Century Gothic"/>
                <w:b/>
                <w:sz w:val="22"/>
                <w:szCs w:val="22"/>
                <w:lang w:val="es-CO"/>
              </w:rPr>
            </w:pPr>
          </w:p>
        </w:tc>
      </w:tr>
      <w:tr w:rsidRPr="00DB34D8" w:rsidR="005C1631" w:rsidTr="008D1440" w14:paraId="4FE03423" w14:textId="77777777">
        <w:tc>
          <w:tcPr>
            <w:tcW w:w="3047" w:type="dxa"/>
            <w:tcBorders>
              <w:left w:val="single" w:color="auto" w:sz="4" w:space="0"/>
            </w:tcBorders>
            <w:vAlign w:val="center"/>
          </w:tcPr>
          <w:p w:rsidRPr="009010A0" w:rsidR="005C1631" w:rsidP="00DB34D8" w:rsidRDefault="005C1631" w14:paraId="1201BE24" w14:textId="673CF2F6">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Semestre </w:t>
            </w:r>
          </w:p>
        </w:tc>
        <w:tc>
          <w:tcPr>
            <w:tcW w:w="6237" w:type="dxa"/>
            <w:gridSpan w:val="2"/>
            <w:tcBorders>
              <w:right w:val="single" w:color="auto" w:sz="4" w:space="0"/>
            </w:tcBorders>
          </w:tcPr>
          <w:p w:rsidRPr="009010A0" w:rsidR="005C1631" w:rsidRDefault="005C1631" w14:paraId="67E824FF" w14:textId="77777777">
            <w:pPr>
              <w:spacing w:line="360" w:lineRule="auto"/>
              <w:jc w:val="both"/>
              <w:rPr>
                <w:rFonts w:ascii="Century Gothic" w:hAnsi="Century Gothic"/>
                <w:b/>
                <w:sz w:val="22"/>
                <w:szCs w:val="22"/>
                <w:lang w:val="es-CO"/>
              </w:rPr>
            </w:pPr>
          </w:p>
        </w:tc>
      </w:tr>
      <w:tr w:rsidRPr="00DB34D8" w:rsidR="00891009" w:rsidTr="004B54CF" w14:paraId="1DED2AA8" w14:textId="77777777">
        <w:tc>
          <w:tcPr>
            <w:tcW w:w="4465" w:type="dxa"/>
            <w:gridSpan w:val="2"/>
            <w:tcBorders>
              <w:left w:val="single" w:color="auto" w:sz="4" w:space="0"/>
            </w:tcBorders>
            <w:vAlign w:val="center"/>
          </w:tcPr>
          <w:p w:rsidRPr="009010A0" w:rsidR="00891009" w:rsidP="00F96AEE" w:rsidRDefault="00F96AEE" w14:paraId="2FE767DE" w14:textId="77777777">
            <w:pPr>
              <w:spacing w:line="360" w:lineRule="auto"/>
              <w:rPr>
                <w:rFonts w:ascii="Century Gothic" w:hAnsi="Century Gothic"/>
                <w:b/>
                <w:sz w:val="22"/>
                <w:szCs w:val="22"/>
                <w:lang w:val="es-CO"/>
              </w:rPr>
            </w:pPr>
            <w:r w:rsidRPr="009010A0">
              <w:rPr>
                <w:rFonts w:ascii="Century Gothic" w:hAnsi="Century Gothic"/>
                <w:b/>
                <w:sz w:val="22"/>
                <w:szCs w:val="22"/>
                <w:lang w:val="es-CO"/>
              </w:rPr>
              <w:t>EPS:</w:t>
            </w:r>
          </w:p>
        </w:tc>
        <w:tc>
          <w:tcPr>
            <w:tcW w:w="4819" w:type="dxa"/>
            <w:tcBorders>
              <w:right w:val="single" w:color="auto" w:sz="4" w:space="0"/>
            </w:tcBorders>
            <w:vAlign w:val="center"/>
          </w:tcPr>
          <w:p w:rsidRPr="009010A0" w:rsidR="00891009" w:rsidRDefault="00F96AEE" w14:paraId="5B887B40" w14:textId="77777777">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ARL</w:t>
            </w:r>
            <w:r w:rsidRPr="009010A0" w:rsidR="00891009">
              <w:rPr>
                <w:rFonts w:ascii="Century Gothic" w:hAnsi="Century Gothic"/>
                <w:b/>
                <w:sz w:val="22"/>
                <w:szCs w:val="22"/>
                <w:lang w:val="es-CO"/>
              </w:rPr>
              <w:t>:</w:t>
            </w:r>
          </w:p>
        </w:tc>
      </w:tr>
    </w:tbl>
    <w:p w:rsidRPr="00DB34D8" w:rsidR="00891009" w:rsidRDefault="00891009" w14:paraId="2E8A31CB" w14:textId="77777777">
      <w:pPr>
        <w:rPr>
          <w:rFonts w:ascii="Century Gothic" w:hAnsi="Century Gothic"/>
          <w:sz w:val="22"/>
          <w:szCs w:val="22"/>
        </w:rPr>
      </w:pPr>
    </w:p>
    <w:p w:rsidR="000B5D70" w:rsidRDefault="000B5D70" w14:paraId="56BD31A6" w14:textId="77777777">
      <w:pPr>
        <w:rPr>
          <w:rFonts w:ascii="Century Gothic" w:hAnsi="Century Gothic"/>
          <w:sz w:val="22"/>
          <w:szCs w:val="22"/>
        </w:rPr>
      </w:pPr>
    </w:p>
    <w:tbl>
      <w:tblPr>
        <w:tblW w:w="9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047"/>
        <w:gridCol w:w="6237"/>
      </w:tblGrid>
      <w:tr w:rsidRPr="00DB34D8" w:rsidR="000B5D70" w:rsidTr="001D3385" w14:paraId="5154DE10" w14:textId="77777777">
        <w:trPr>
          <w:cantSplit/>
        </w:trPr>
        <w:tc>
          <w:tcPr>
            <w:tcW w:w="9284" w:type="dxa"/>
            <w:gridSpan w:val="2"/>
            <w:tcBorders>
              <w:top w:val="single" w:color="auto" w:sz="4" w:space="0"/>
              <w:left w:val="single" w:color="auto" w:sz="4" w:space="0"/>
              <w:right w:val="single" w:color="auto" w:sz="4" w:space="0"/>
            </w:tcBorders>
          </w:tcPr>
          <w:p w:rsidRPr="00DB34D8" w:rsidR="000B5D70" w:rsidP="000B5D70" w:rsidRDefault="000B5D70" w14:paraId="12EAB600" w14:textId="68338B78">
            <w:pPr>
              <w:pStyle w:val="Ttulo3"/>
              <w:jc w:val="center"/>
              <w:rPr>
                <w:rFonts w:ascii="Century Gothic" w:hAnsi="Century Gothic"/>
                <w:sz w:val="22"/>
                <w:szCs w:val="22"/>
                <w:lang w:val="es-CO"/>
              </w:rPr>
            </w:pPr>
            <w:r w:rsidRPr="00DB34D8">
              <w:rPr>
                <w:rFonts w:ascii="Century Gothic" w:hAnsi="Century Gothic"/>
                <w:sz w:val="22"/>
                <w:szCs w:val="22"/>
              </w:rPr>
              <w:t>DATOS DE</w:t>
            </w:r>
            <w:r>
              <w:rPr>
                <w:rFonts w:ascii="Century Gothic" w:hAnsi="Century Gothic"/>
                <w:sz w:val="22"/>
                <w:szCs w:val="22"/>
              </w:rPr>
              <w:t xml:space="preserve"> INSTITUCIÓN DE EDUCACIÓN SUPERIOR </w:t>
            </w:r>
          </w:p>
        </w:tc>
      </w:tr>
      <w:tr w:rsidRPr="00DB34D8" w:rsidR="000B5D70" w:rsidTr="001D3385" w14:paraId="3A1F450C" w14:textId="77777777">
        <w:tc>
          <w:tcPr>
            <w:tcW w:w="3047" w:type="dxa"/>
            <w:tcBorders>
              <w:left w:val="single" w:color="auto" w:sz="4" w:space="0"/>
            </w:tcBorders>
            <w:vAlign w:val="center"/>
          </w:tcPr>
          <w:p w:rsidRPr="009010A0" w:rsidR="000B5D70" w:rsidP="001D3385" w:rsidRDefault="000B5D70" w14:paraId="3FD7F144" w14:textId="5C224A63">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Institución Educativa </w:t>
            </w:r>
          </w:p>
        </w:tc>
        <w:tc>
          <w:tcPr>
            <w:tcW w:w="6237" w:type="dxa"/>
            <w:tcBorders>
              <w:right w:val="single" w:color="auto" w:sz="4" w:space="0"/>
            </w:tcBorders>
          </w:tcPr>
          <w:p w:rsidRPr="000B5D70" w:rsidR="000B5D70" w:rsidP="000B5D70" w:rsidRDefault="000B5D70" w14:paraId="5A4F954B" w14:textId="010AB4CB">
            <w:pPr>
              <w:spacing w:line="360" w:lineRule="auto"/>
              <w:jc w:val="center"/>
              <w:rPr>
                <w:rFonts w:ascii="Century Gothic" w:hAnsi="Century Gothic"/>
                <w:sz w:val="22"/>
                <w:szCs w:val="22"/>
                <w:lang w:val="es-CO"/>
              </w:rPr>
            </w:pPr>
            <w:r w:rsidRPr="000B5D70">
              <w:rPr>
                <w:rFonts w:ascii="Century Gothic" w:hAnsi="Century Gothic"/>
                <w:sz w:val="22"/>
                <w:szCs w:val="22"/>
                <w:lang w:val="es-CO"/>
              </w:rPr>
              <w:t>Universidad Católica de Manizales</w:t>
            </w:r>
          </w:p>
        </w:tc>
      </w:tr>
      <w:tr w:rsidRPr="00DB34D8" w:rsidR="000B5D70" w:rsidTr="001D3385" w14:paraId="6B5C50A2" w14:textId="77777777">
        <w:tc>
          <w:tcPr>
            <w:tcW w:w="3047" w:type="dxa"/>
            <w:tcBorders>
              <w:left w:val="single" w:color="auto" w:sz="4" w:space="0"/>
            </w:tcBorders>
            <w:vAlign w:val="center"/>
          </w:tcPr>
          <w:p w:rsidRPr="009010A0" w:rsidR="000B5D70" w:rsidP="001D3385" w:rsidRDefault="005C1631" w14:paraId="0DE3ABE0" w14:textId="6C8A6C08">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Dirección </w:t>
            </w:r>
          </w:p>
        </w:tc>
        <w:tc>
          <w:tcPr>
            <w:tcW w:w="6237" w:type="dxa"/>
            <w:tcBorders>
              <w:right w:val="single" w:color="auto" w:sz="4" w:space="0"/>
            </w:tcBorders>
          </w:tcPr>
          <w:p w:rsidRPr="000B5D70" w:rsidR="000B5D70" w:rsidP="000B5D70" w:rsidRDefault="005C1631" w14:paraId="724565B9" w14:textId="1CB61930">
            <w:pPr>
              <w:spacing w:line="360" w:lineRule="auto"/>
              <w:jc w:val="center"/>
              <w:rPr>
                <w:rFonts w:ascii="Century Gothic" w:hAnsi="Century Gothic"/>
                <w:sz w:val="22"/>
                <w:szCs w:val="22"/>
                <w:lang w:val="es-CO"/>
              </w:rPr>
            </w:pPr>
            <w:r w:rsidRPr="005C1631">
              <w:rPr>
                <w:rFonts w:ascii="Century Gothic" w:hAnsi="Century Gothic"/>
                <w:sz w:val="22"/>
                <w:szCs w:val="22"/>
                <w:lang w:val="es-CO"/>
              </w:rPr>
              <w:t>Carrera 23 No. 60 - 63. Manizales, Caldas, Colombia</w:t>
            </w:r>
          </w:p>
        </w:tc>
      </w:tr>
      <w:tr w:rsidRPr="00DB34D8" w:rsidR="005C1631" w:rsidTr="001D3385" w14:paraId="223FE993" w14:textId="77777777">
        <w:tc>
          <w:tcPr>
            <w:tcW w:w="3047" w:type="dxa"/>
            <w:tcBorders>
              <w:left w:val="single" w:color="auto" w:sz="4" w:space="0"/>
            </w:tcBorders>
            <w:vAlign w:val="center"/>
          </w:tcPr>
          <w:p w:rsidRPr="009010A0" w:rsidR="005C1631" w:rsidP="001D3385" w:rsidRDefault="005C1631" w14:paraId="1E54B755" w14:textId="06EBF14E">
            <w:pPr>
              <w:spacing w:line="276" w:lineRule="auto"/>
              <w:rPr>
                <w:rFonts w:ascii="Century Gothic" w:hAnsi="Century Gothic"/>
                <w:b/>
                <w:sz w:val="22"/>
                <w:szCs w:val="22"/>
                <w:lang w:val="es-CO"/>
              </w:rPr>
            </w:pPr>
            <w:r w:rsidRPr="009010A0">
              <w:rPr>
                <w:rFonts w:ascii="Century Gothic" w:hAnsi="Century Gothic"/>
                <w:b/>
                <w:sz w:val="22"/>
                <w:szCs w:val="22"/>
                <w:lang w:val="es-CO"/>
              </w:rPr>
              <w:t>Teléfono</w:t>
            </w:r>
          </w:p>
        </w:tc>
        <w:tc>
          <w:tcPr>
            <w:tcW w:w="6237" w:type="dxa"/>
            <w:tcBorders>
              <w:right w:val="single" w:color="auto" w:sz="4" w:space="0"/>
            </w:tcBorders>
          </w:tcPr>
          <w:p w:rsidRPr="000B5D70" w:rsidR="005C1631" w:rsidP="000B5D70" w:rsidRDefault="005C1631" w14:paraId="330A03C8" w14:textId="7F483F2F">
            <w:pPr>
              <w:spacing w:line="360" w:lineRule="auto"/>
              <w:jc w:val="center"/>
              <w:rPr>
                <w:rFonts w:ascii="Century Gothic" w:hAnsi="Century Gothic"/>
                <w:sz w:val="22"/>
                <w:szCs w:val="22"/>
                <w:lang w:val="es-CO"/>
              </w:rPr>
            </w:pPr>
            <w:r w:rsidRPr="005C1631">
              <w:rPr>
                <w:rFonts w:ascii="Century Gothic" w:hAnsi="Century Gothic"/>
                <w:sz w:val="22"/>
                <w:szCs w:val="22"/>
                <w:lang w:val="es-CO"/>
              </w:rPr>
              <w:t>PBX (57)</w:t>
            </w:r>
            <w:r>
              <w:rPr>
                <w:rFonts w:ascii="Century Gothic" w:hAnsi="Century Gothic"/>
                <w:sz w:val="22"/>
                <w:szCs w:val="22"/>
                <w:lang w:val="es-CO"/>
              </w:rPr>
              <w:t>(6) 8933050   FAX (57)(6) 8782937</w:t>
            </w:r>
          </w:p>
        </w:tc>
      </w:tr>
      <w:tr w:rsidRPr="00DB34D8" w:rsidR="000B5D70" w:rsidTr="001D3385" w14:paraId="3B7FD987" w14:textId="77777777">
        <w:tc>
          <w:tcPr>
            <w:tcW w:w="3047" w:type="dxa"/>
            <w:tcBorders>
              <w:left w:val="single" w:color="auto" w:sz="4" w:space="0"/>
            </w:tcBorders>
            <w:vAlign w:val="center"/>
          </w:tcPr>
          <w:p w:rsidRPr="009010A0" w:rsidR="000B5D70" w:rsidP="001D3385" w:rsidRDefault="000B5D70" w14:paraId="6A32C67C" w14:textId="3EA534E5">
            <w:pPr>
              <w:spacing w:line="276" w:lineRule="auto"/>
              <w:rPr>
                <w:rFonts w:ascii="Century Gothic" w:hAnsi="Century Gothic"/>
                <w:b/>
                <w:sz w:val="22"/>
                <w:szCs w:val="22"/>
                <w:lang w:val="es-CO"/>
              </w:rPr>
            </w:pPr>
            <w:r w:rsidRPr="009010A0">
              <w:rPr>
                <w:rFonts w:ascii="Century Gothic" w:hAnsi="Century Gothic"/>
                <w:b/>
                <w:sz w:val="22"/>
                <w:szCs w:val="22"/>
                <w:lang w:val="es-CO"/>
              </w:rPr>
              <w:t>Coordinador de Práctica</w:t>
            </w:r>
          </w:p>
        </w:tc>
        <w:tc>
          <w:tcPr>
            <w:tcW w:w="6237" w:type="dxa"/>
            <w:tcBorders>
              <w:right w:val="single" w:color="auto" w:sz="4" w:space="0"/>
            </w:tcBorders>
          </w:tcPr>
          <w:p w:rsidRPr="00DB34D8" w:rsidR="000B5D70" w:rsidP="00F075B9" w:rsidRDefault="000B5D70" w14:paraId="38F5746A" w14:textId="77777777">
            <w:pPr>
              <w:spacing w:line="360" w:lineRule="auto"/>
              <w:jc w:val="center"/>
              <w:rPr>
                <w:rFonts w:ascii="Century Gothic" w:hAnsi="Century Gothic"/>
                <w:b/>
                <w:sz w:val="22"/>
                <w:szCs w:val="22"/>
                <w:lang w:val="es-CO"/>
              </w:rPr>
            </w:pPr>
          </w:p>
        </w:tc>
      </w:tr>
      <w:tr w:rsidRPr="00DB34D8" w:rsidR="000B5D70" w:rsidTr="001D3385" w14:paraId="3E156C24" w14:textId="77777777">
        <w:tc>
          <w:tcPr>
            <w:tcW w:w="3047" w:type="dxa"/>
            <w:tcBorders>
              <w:left w:val="single" w:color="auto" w:sz="4" w:space="0"/>
            </w:tcBorders>
            <w:vAlign w:val="center"/>
          </w:tcPr>
          <w:p w:rsidRPr="009010A0" w:rsidR="000B5D70" w:rsidP="001D3385" w:rsidRDefault="000B5D70" w14:paraId="42640E15" w14:textId="0CF3C76F">
            <w:pPr>
              <w:spacing w:line="276" w:lineRule="auto"/>
              <w:rPr>
                <w:rFonts w:ascii="Century Gothic" w:hAnsi="Century Gothic"/>
                <w:b/>
                <w:sz w:val="22"/>
                <w:szCs w:val="22"/>
                <w:lang w:val="es-CO"/>
              </w:rPr>
            </w:pPr>
            <w:r w:rsidRPr="009010A0">
              <w:rPr>
                <w:rFonts w:ascii="Century Gothic" w:hAnsi="Century Gothic"/>
                <w:b/>
                <w:sz w:val="22"/>
                <w:szCs w:val="22"/>
                <w:lang w:val="es-CO"/>
              </w:rPr>
              <w:t xml:space="preserve">Monitor de Práctica </w:t>
            </w:r>
          </w:p>
        </w:tc>
        <w:tc>
          <w:tcPr>
            <w:tcW w:w="6237" w:type="dxa"/>
            <w:tcBorders>
              <w:right w:val="single" w:color="auto" w:sz="4" w:space="0"/>
            </w:tcBorders>
          </w:tcPr>
          <w:p w:rsidRPr="00DB34D8" w:rsidR="000B5D70" w:rsidP="001D3385" w:rsidRDefault="000B5D70" w14:paraId="137D042A" w14:textId="77777777">
            <w:pPr>
              <w:spacing w:line="360" w:lineRule="auto"/>
              <w:jc w:val="both"/>
              <w:rPr>
                <w:rFonts w:ascii="Century Gothic" w:hAnsi="Century Gothic"/>
                <w:b/>
                <w:sz w:val="22"/>
                <w:szCs w:val="22"/>
                <w:lang w:val="es-CO"/>
              </w:rPr>
            </w:pPr>
          </w:p>
        </w:tc>
      </w:tr>
    </w:tbl>
    <w:p w:rsidR="000B5D70" w:rsidRDefault="000B5D70" w14:paraId="33268C51" w14:textId="77777777">
      <w:pPr>
        <w:rPr>
          <w:rFonts w:ascii="Century Gothic" w:hAnsi="Century Gothic"/>
          <w:sz w:val="22"/>
          <w:szCs w:val="22"/>
        </w:rPr>
      </w:pPr>
    </w:p>
    <w:p w:rsidRPr="00DB34D8" w:rsidR="000B5D70" w:rsidRDefault="000B5D70" w14:paraId="2A874A23" w14:textId="77777777">
      <w:pPr>
        <w:rPr>
          <w:rFonts w:ascii="Century Gothic" w:hAnsi="Century Gothic"/>
          <w:sz w:val="22"/>
          <w:szCs w:val="22"/>
        </w:rPr>
      </w:pPr>
    </w:p>
    <w:tbl>
      <w:tblPr>
        <w:tblW w:w="9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614"/>
        <w:gridCol w:w="5670"/>
      </w:tblGrid>
      <w:tr w:rsidRPr="00DB34D8" w:rsidR="00891009" w:rsidTr="004B54CF" w14:paraId="04DE00A5" w14:textId="77777777">
        <w:tc>
          <w:tcPr>
            <w:tcW w:w="9284" w:type="dxa"/>
            <w:gridSpan w:val="2"/>
            <w:vAlign w:val="center"/>
          </w:tcPr>
          <w:p w:rsidRPr="00DB34D8" w:rsidR="00891009" w:rsidP="000B5D70" w:rsidRDefault="008D1440" w14:paraId="06A50C85" w14:textId="65B98800">
            <w:pPr>
              <w:spacing w:line="360" w:lineRule="auto"/>
              <w:jc w:val="center"/>
              <w:rPr>
                <w:rFonts w:ascii="Century Gothic" w:hAnsi="Century Gothic"/>
                <w:b/>
                <w:sz w:val="22"/>
                <w:szCs w:val="22"/>
                <w:lang w:val="es-CO"/>
              </w:rPr>
            </w:pPr>
            <w:r>
              <w:rPr>
                <w:rFonts w:ascii="Century Gothic" w:hAnsi="Century Gothic"/>
                <w:b/>
                <w:sz w:val="22"/>
                <w:szCs w:val="22"/>
                <w:lang w:val="es-CO"/>
              </w:rPr>
              <w:t xml:space="preserve">DATOS DEL </w:t>
            </w:r>
            <w:r w:rsidR="000B5D70">
              <w:rPr>
                <w:rFonts w:ascii="Century Gothic" w:hAnsi="Century Gothic"/>
                <w:b/>
                <w:sz w:val="22"/>
                <w:szCs w:val="22"/>
                <w:lang w:val="es-CO"/>
              </w:rPr>
              <w:t xml:space="preserve">ESCENARIO DE PRÁCTICA </w:t>
            </w:r>
          </w:p>
        </w:tc>
      </w:tr>
      <w:tr w:rsidRPr="00DB34D8" w:rsidR="00891009" w:rsidTr="008D1440" w14:paraId="0C6EB046" w14:textId="77777777">
        <w:tc>
          <w:tcPr>
            <w:tcW w:w="3614" w:type="dxa"/>
            <w:vAlign w:val="center"/>
          </w:tcPr>
          <w:p w:rsidRPr="009010A0" w:rsidR="00891009" w:rsidP="008D1440" w:rsidRDefault="005C1631" w14:paraId="53CB6181" w14:textId="15C248FF">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 xml:space="preserve">Escenario de Práctica </w:t>
            </w:r>
          </w:p>
        </w:tc>
        <w:tc>
          <w:tcPr>
            <w:tcW w:w="5670" w:type="dxa"/>
            <w:vAlign w:val="center"/>
          </w:tcPr>
          <w:p w:rsidRPr="00DB34D8" w:rsidR="00891009" w:rsidRDefault="00891009" w14:paraId="3C68681B" w14:textId="77777777">
            <w:pPr>
              <w:spacing w:line="360" w:lineRule="auto"/>
              <w:jc w:val="both"/>
              <w:rPr>
                <w:rFonts w:ascii="Century Gothic" w:hAnsi="Century Gothic"/>
                <w:b/>
                <w:sz w:val="22"/>
                <w:szCs w:val="22"/>
                <w:lang w:val="es-CO"/>
              </w:rPr>
            </w:pPr>
          </w:p>
        </w:tc>
      </w:tr>
      <w:tr w:rsidRPr="00DB34D8" w:rsidR="00891009" w:rsidTr="008D1440" w14:paraId="22CD22DD" w14:textId="77777777">
        <w:tc>
          <w:tcPr>
            <w:tcW w:w="3614" w:type="dxa"/>
            <w:vAlign w:val="center"/>
          </w:tcPr>
          <w:p w:rsidRPr="009010A0" w:rsidR="00891009" w:rsidRDefault="00891009" w14:paraId="4E4B4F23" w14:textId="77777777">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Dirección</w:t>
            </w:r>
          </w:p>
        </w:tc>
        <w:tc>
          <w:tcPr>
            <w:tcW w:w="5670" w:type="dxa"/>
            <w:vAlign w:val="center"/>
          </w:tcPr>
          <w:p w:rsidRPr="00DB34D8" w:rsidR="00891009" w:rsidRDefault="00891009" w14:paraId="3A27C569" w14:textId="77777777">
            <w:pPr>
              <w:spacing w:line="360" w:lineRule="auto"/>
              <w:jc w:val="both"/>
              <w:rPr>
                <w:rFonts w:ascii="Century Gothic" w:hAnsi="Century Gothic"/>
                <w:b/>
                <w:sz w:val="22"/>
                <w:szCs w:val="22"/>
                <w:lang w:val="es-CO"/>
              </w:rPr>
            </w:pPr>
          </w:p>
        </w:tc>
      </w:tr>
      <w:tr w:rsidRPr="00DB34D8" w:rsidR="005C1631" w:rsidTr="008D1440" w14:paraId="30897340" w14:textId="77777777">
        <w:tc>
          <w:tcPr>
            <w:tcW w:w="3614" w:type="dxa"/>
            <w:vAlign w:val="center"/>
          </w:tcPr>
          <w:p w:rsidRPr="009010A0" w:rsidR="005C1631" w:rsidRDefault="005C1631" w14:paraId="7B313EDE" w14:textId="145D4BFB">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Teléfono</w:t>
            </w:r>
          </w:p>
        </w:tc>
        <w:tc>
          <w:tcPr>
            <w:tcW w:w="5670" w:type="dxa"/>
            <w:vAlign w:val="center"/>
          </w:tcPr>
          <w:p w:rsidRPr="00DB34D8" w:rsidR="005C1631" w:rsidRDefault="005C1631" w14:paraId="2B45D1AC" w14:textId="77777777">
            <w:pPr>
              <w:spacing w:line="360" w:lineRule="auto"/>
              <w:jc w:val="both"/>
              <w:rPr>
                <w:rFonts w:ascii="Century Gothic" w:hAnsi="Century Gothic"/>
                <w:b/>
                <w:sz w:val="22"/>
                <w:szCs w:val="22"/>
                <w:lang w:val="es-CO"/>
              </w:rPr>
            </w:pPr>
          </w:p>
        </w:tc>
      </w:tr>
      <w:tr w:rsidRPr="00DB34D8" w:rsidR="005C1631" w:rsidTr="008D1440" w14:paraId="6BFF0F99" w14:textId="77777777">
        <w:tc>
          <w:tcPr>
            <w:tcW w:w="3614" w:type="dxa"/>
            <w:vAlign w:val="center"/>
          </w:tcPr>
          <w:p w:rsidRPr="009010A0" w:rsidR="005C1631" w:rsidRDefault="005C1631" w14:paraId="31B8500D" w14:textId="4AAF0CBE">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 xml:space="preserve">Rector de la Institución </w:t>
            </w:r>
          </w:p>
        </w:tc>
        <w:tc>
          <w:tcPr>
            <w:tcW w:w="5670" w:type="dxa"/>
            <w:vAlign w:val="center"/>
          </w:tcPr>
          <w:p w:rsidRPr="00DB34D8" w:rsidR="005C1631" w:rsidRDefault="005C1631" w14:paraId="06E3CB68" w14:textId="77777777">
            <w:pPr>
              <w:spacing w:line="360" w:lineRule="auto"/>
              <w:jc w:val="both"/>
              <w:rPr>
                <w:rFonts w:ascii="Century Gothic" w:hAnsi="Century Gothic"/>
                <w:b/>
                <w:sz w:val="22"/>
                <w:szCs w:val="22"/>
                <w:lang w:val="es-CO"/>
              </w:rPr>
            </w:pPr>
          </w:p>
        </w:tc>
      </w:tr>
      <w:tr w:rsidRPr="00DB34D8" w:rsidR="00CC6060" w:rsidTr="008D1440" w14:paraId="3FC8CF1B" w14:textId="77777777">
        <w:tc>
          <w:tcPr>
            <w:tcW w:w="3614" w:type="dxa"/>
            <w:vAlign w:val="center"/>
          </w:tcPr>
          <w:p w:rsidRPr="009010A0" w:rsidR="00CC6060" w:rsidRDefault="005C1631" w14:paraId="26E39178" w14:textId="4F0C933C">
            <w:pPr>
              <w:spacing w:line="360" w:lineRule="auto"/>
              <w:jc w:val="both"/>
              <w:rPr>
                <w:rFonts w:ascii="Century Gothic" w:hAnsi="Century Gothic"/>
                <w:b/>
                <w:sz w:val="22"/>
                <w:szCs w:val="22"/>
                <w:lang w:val="es-CO"/>
              </w:rPr>
            </w:pPr>
            <w:r w:rsidRPr="009010A0">
              <w:rPr>
                <w:rFonts w:ascii="Century Gothic" w:hAnsi="Century Gothic"/>
                <w:b/>
                <w:sz w:val="22"/>
                <w:szCs w:val="22"/>
                <w:lang w:val="es-CO"/>
              </w:rPr>
              <w:t xml:space="preserve">Tutor de la Práctica </w:t>
            </w:r>
          </w:p>
        </w:tc>
        <w:tc>
          <w:tcPr>
            <w:tcW w:w="5670" w:type="dxa"/>
            <w:vAlign w:val="center"/>
          </w:tcPr>
          <w:p w:rsidRPr="00DB34D8" w:rsidR="00CC6060" w:rsidRDefault="00CC6060" w14:paraId="03506F41" w14:textId="77777777">
            <w:pPr>
              <w:spacing w:line="360" w:lineRule="auto"/>
              <w:jc w:val="both"/>
              <w:rPr>
                <w:rFonts w:ascii="Century Gothic" w:hAnsi="Century Gothic"/>
                <w:b/>
                <w:sz w:val="22"/>
                <w:szCs w:val="22"/>
                <w:lang w:val="es-CO"/>
              </w:rPr>
            </w:pPr>
          </w:p>
        </w:tc>
      </w:tr>
    </w:tbl>
    <w:p w:rsidRPr="00DB34D8" w:rsidR="00891009" w:rsidRDefault="00891009" w14:paraId="4F45B840" w14:textId="77777777">
      <w:pPr>
        <w:rPr>
          <w:rFonts w:ascii="Century Gothic" w:hAnsi="Century Gothic"/>
          <w:sz w:val="22"/>
          <w:szCs w:val="22"/>
        </w:rPr>
      </w:pPr>
    </w:p>
    <w:p w:rsidRPr="00DB34D8" w:rsidR="000D0021" w:rsidRDefault="000D0021" w14:paraId="4C17C708" w14:textId="77777777">
      <w:pPr>
        <w:rPr>
          <w:rFonts w:ascii="Century Gothic" w:hAnsi="Century Gothic"/>
          <w:sz w:val="22"/>
          <w:szCs w:val="22"/>
        </w:rPr>
      </w:pPr>
    </w:p>
    <w:p w:rsidR="005C1631" w:rsidP="005C1631" w:rsidRDefault="005C1631" w14:paraId="532F30B7" w14:textId="77777777">
      <w:pPr>
        <w:rPr>
          <w:lang w:val="es-CO"/>
        </w:rPr>
      </w:pPr>
    </w:p>
    <w:p w:rsidR="005C1631" w:rsidP="005C1631" w:rsidRDefault="005C1631" w14:paraId="546CBB44" w14:textId="77777777">
      <w:pPr>
        <w:rPr>
          <w:lang w:val="es-CO"/>
        </w:rPr>
      </w:pPr>
    </w:p>
    <w:p w:rsidR="005C1631" w:rsidP="005C1631" w:rsidRDefault="005C1631" w14:paraId="6A58F0EC" w14:textId="77777777">
      <w:pPr>
        <w:rPr>
          <w:lang w:val="es-CO"/>
        </w:rPr>
      </w:pPr>
    </w:p>
    <w:p w:rsidR="005C1631" w:rsidP="005C1631" w:rsidRDefault="005C1631" w14:paraId="711F8A0A" w14:textId="77777777">
      <w:pPr>
        <w:rPr>
          <w:lang w:val="es-CO"/>
        </w:rPr>
      </w:pPr>
    </w:p>
    <w:p w:rsidR="005C1631" w:rsidP="00DB34D8" w:rsidRDefault="00EF50C8" w14:paraId="4403F67C" w14:textId="77777777">
      <w:pPr>
        <w:tabs>
          <w:tab w:val="center" w:pos="4420"/>
        </w:tabs>
        <w:rPr>
          <w:rFonts w:ascii="Century Gothic" w:hAnsi="Century Gothic"/>
          <w:b/>
          <w:sz w:val="22"/>
          <w:szCs w:val="22"/>
          <w:lang w:val="es-CO"/>
        </w:rPr>
      </w:pPr>
      <w:r w:rsidRPr="00DB34D8">
        <w:rPr>
          <w:rFonts w:ascii="Century Gothic" w:hAnsi="Century Gothic"/>
          <w:sz w:val="22"/>
          <w:szCs w:val="22"/>
        </w:rPr>
        <w:br w:type="page"/>
      </w:r>
      <w:r w:rsidRPr="00DB34D8" w:rsidR="000D0021">
        <w:rPr>
          <w:rFonts w:ascii="Century Gothic" w:hAnsi="Century Gothic"/>
          <w:b/>
          <w:sz w:val="22"/>
          <w:szCs w:val="22"/>
          <w:lang w:val="es-CO"/>
        </w:rPr>
        <w:lastRenderedPageBreak/>
        <w:t>INFORMACIÓN DE LA PRÁCTICA</w:t>
      </w:r>
    </w:p>
    <w:p w:rsidR="00E26CD8" w:rsidP="00DB34D8" w:rsidRDefault="00E26CD8" w14:paraId="16EC6D4F" w14:textId="77777777">
      <w:pPr>
        <w:tabs>
          <w:tab w:val="center" w:pos="4420"/>
        </w:tabs>
        <w:rPr>
          <w:rFonts w:ascii="Century Gothic" w:hAnsi="Century Gothic"/>
          <w:b/>
          <w:sz w:val="22"/>
          <w:szCs w:val="22"/>
          <w:lang w:val="es-CO"/>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DB34D8" w:rsidR="00E26CD8" w:rsidTr="00B42D81" w14:paraId="735948BB" w14:textId="77777777">
        <w:tc>
          <w:tcPr>
            <w:tcW w:w="9322" w:type="dxa"/>
          </w:tcPr>
          <w:p w:rsidRPr="00DB34D8" w:rsidR="00E26CD8" w:rsidP="00B42D81" w:rsidRDefault="00E26CD8" w14:paraId="4DE8B44A" w14:textId="14C93457">
            <w:pPr>
              <w:jc w:val="center"/>
              <w:rPr>
                <w:rFonts w:ascii="Century Gothic" w:hAnsi="Century Gothic"/>
                <w:b/>
                <w:sz w:val="22"/>
                <w:szCs w:val="22"/>
                <w:lang w:val="es-CO"/>
              </w:rPr>
            </w:pPr>
            <w:r>
              <w:rPr>
                <w:rFonts w:ascii="Century Gothic" w:hAnsi="Century Gothic"/>
                <w:b/>
                <w:sz w:val="22"/>
                <w:szCs w:val="22"/>
                <w:lang w:val="es-CO"/>
              </w:rPr>
              <w:t xml:space="preserve">DEFINICION </w:t>
            </w:r>
            <w:r w:rsidRPr="00DB34D8">
              <w:rPr>
                <w:rFonts w:ascii="Century Gothic" w:hAnsi="Century Gothic"/>
                <w:b/>
                <w:sz w:val="22"/>
                <w:szCs w:val="22"/>
                <w:lang w:val="es-CO"/>
              </w:rPr>
              <w:t xml:space="preserve"> </w:t>
            </w:r>
          </w:p>
        </w:tc>
      </w:tr>
      <w:tr w:rsidRPr="00DB34D8" w:rsidR="00E26CD8" w:rsidTr="00B42D81" w14:paraId="40FF217A" w14:textId="77777777">
        <w:tc>
          <w:tcPr>
            <w:tcW w:w="9322" w:type="dxa"/>
          </w:tcPr>
          <w:p w:rsidR="001E34A6" w:rsidP="00B42D81" w:rsidRDefault="001E34A6" w14:paraId="2791D5EA" w14:textId="20C83213">
            <w:pPr>
              <w:jc w:val="both"/>
              <w:rPr>
                <w:rFonts w:ascii="Century Gothic" w:hAnsi="Century Gothic" w:cs="Arial"/>
                <w:sz w:val="22"/>
                <w:szCs w:val="24"/>
              </w:rPr>
            </w:pPr>
          </w:p>
          <w:p w:rsidR="00E26CD8" w:rsidP="00B42D81" w:rsidRDefault="001E34A6" w14:paraId="13D4FAFF" w14:textId="4895A3BF">
            <w:pPr>
              <w:jc w:val="both"/>
              <w:rPr>
                <w:rFonts w:ascii="Century Gothic" w:hAnsi="Century Gothic" w:cs="Arial"/>
                <w:sz w:val="22"/>
                <w:szCs w:val="24"/>
              </w:rPr>
            </w:pPr>
            <w:r w:rsidRPr="001E34A6">
              <w:rPr>
                <w:rFonts w:ascii="Century Gothic" w:hAnsi="Century Gothic" w:cs="Arial"/>
                <w:sz w:val="22"/>
                <w:szCs w:val="24"/>
              </w:rPr>
              <w:t xml:space="preserve">Práctica </w:t>
            </w:r>
            <w:r w:rsidR="009915EB">
              <w:rPr>
                <w:rFonts w:ascii="Century Gothic" w:hAnsi="Century Gothic" w:cs="Arial"/>
                <w:sz w:val="22"/>
                <w:szCs w:val="24"/>
              </w:rPr>
              <w:t xml:space="preserve">V </w:t>
            </w:r>
            <w:r w:rsidRPr="009915EB" w:rsidR="009915EB">
              <w:rPr>
                <w:rFonts w:ascii="Century Gothic" w:hAnsi="Century Gothic" w:cs="Arial"/>
                <w:i/>
                <w:iCs/>
                <w:sz w:val="22"/>
                <w:szCs w:val="24"/>
              </w:rPr>
              <w:t>Pedagógica y Educativa</w:t>
            </w:r>
            <w:r w:rsidR="0036349C">
              <w:rPr>
                <w:rFonts w:ascii="Century Gothic" w:hAnsi="Century Gothic" w:cs="Arial"/>
                <w:i/>
                <w:iCs/>
                <w:sz w:val="22"/>
                <w:szCs w:val="24"/>
              </w:rPr>
              <w:t xml:space="preserve">: </w:t>
            </w:r>
            <w:r w:rsidRPr="0036349C" w:rsidR="0036349C">
              <w:rPr>
                <w:rFonts w:ascii="Century Gothic" w:hAnsi="Century Gothic" w:cs="Arial"/>
                <w:sz w:val="22"/>
                <w:szCs w:val="24"/>
              </w:rPr>
              <w:t>Esta última práctica conlleva mayores niveles de responsabilidad en el ejercicio de una docencia con rigor científico, ético y pedagógico; esta práctica integra la experiencia académica y formativa de las cuatro prácticas anteriores, aplica a la docencia una perspectiva problémica e investigativa con el fin de fomentar la innovación y transformación de las dinámicas de enseñanza y aprendizaje en área de tecnología e informática de manera que ésta esta cumpla con sus finalidades formativas. El estudiante cumple el rol de docente del área de manera más autónoma, bajo la dirección del profesor titular del área en la institución y con el acompañamiento del docente asesor de práctica de la universidad.</w:t>
            </w:r>
            <w:r w:rsidR="0036349C">
              <w:rPr>
                <w:rFonts w:ascii="Century Gothic" w:hAnsi="Century Gothic" w:cs="Arial"/>
                <w:sz w:val="22"/>
                <w:szCs w:val="24"/>
              </w:rPr>
              <w:t xml:space="preserve">  </w:t>
            </w:r>
            <w:r w:rsidRPr="001E34A6">
              <w:rPr>
                <w:rFonts w:ascii="Century Gothic" w:hAnsi="Century Gothic" w:cs="Arial"/>
                <w:sz w:val="22"/>
                <w:szCs w:val="24"/>
              </w:rPr>
              <w:t xml:space="preserve">Tiene una asignación de </w:t>
            </w:r>
            <w:r w:rsidR="009915EB">
              <w:rPr>
                <w:rFonts w:ascii="Century Gothic" w:hAnsi="Century Gothic" w:cs="Arial"/>
                <w:sz w:val="22"/>
                <w:szCs w:val="24"/>
              </w:rPr>
              <w:t>1</w:t>
            </w:r>
            <w:r w:rsidR="0036349C">
              <w:rPr>
                <w:rFonts w:ascii="Century Gothic" w:hAnsi="Century Gothic" w:cs="Arial"/>
                <w:sz w:val="22"/>
                <w:szCs w:val="24"/>
              </w:rPr>
              <w:t>8</w:t>
            </w:r>
            <w:r w:rsidRPr="001E34A6">
              <w:rPr>
                <w:rFonts w:ascii="Century Gothic" w:hAnsi="Century Gothic" w:cs="Arial"/>
                <w:sz w:val="22"/>
                <w:szCs w:val="24"/>
              </w:rPr>
              <w:t xml:space="preserve"> créditos</w:t>
            </w:r>
            <w:r>
              <w:rPr>
                <w:rFonts w:ascii="Century Gothic" w:hAnsi="Century Gothic" w:cs="Arial"/>
                <w:sz w:val="22"/>
                <w:szCs w:val="24"/>
              </w:rPr>
              <w:t>.</w:t>
            </w:r>
          </w:p>
          <w:p w:rsidRPr="00E26CD8" w:rsidR="001E34A6" w:rsidP="00B42D81" w:rsidRDefault="001E34A6" w14:paraId="51EB0A83" w14:textId="2599AED5">
            <w:pPr>
              <w:jc w:val="both"/>
              <w:rPr>
                <w:rFonts w:ascii="Century Gothic" w:hAnsi="Century Gothic" w:cs="Arial"/>
                <w:sz w:val="22"/>
                <w:szCs w:val="24"/>
              </w:rPr>
            </w:pPr>
          </w:p>
        </w:tc>
      </w:tr>
    </w:tbl>
    <w:p w:rsidR="00E26CD8" w:rsidP="00DB34D8" w:rsidRDefault="00E26CD8" w14:paraId="072A2428" w14:textId="77777777">
      <w:pPr>
        <w:tabs>
          <w:tab w:val="center" w:pos="4420"/>
        </w:tabs>
        <w:rPr>
          <w:rFonts w:ascii="Century Gothic" w:hAnsi="Century Gothic"/>
          <w:b/>
          <w:sz w:val="22"/>
          <w:szCs w:val="22"/>
          <w:lang w:val="es-CO"/>
        </w:rPr>
      </w:pPr>
    </w:p>
    <w:p w:rsidRPr="00DB34D8" w:rsidR="000D0021" w:rsidP="00DB34D8" w:rsidRDefault="000D0021" w14:paraId="2E3021B4" w14:textId="05E9A9B4">
      <w:pPr>
        <w:tabs>
          <w:tab w:val="center" w:pos="4420"/>
        </w:tabs>
        <w:rPr>
          <w:rFonts w:ascii="Century Gothic" w:hAnsi="Century Gothic"/>
          <w:b/>
          <w:sz w:val="22"/>
          <w:szCs w:val="22"/>
          <w:lang w:val="es-CO"/>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1"/>
        <w:gridCol w:w="5641"/>
      </w:tblGrid>
      <w:tr w:rsidRPr="00DB34D8" w:rsidR="00E26CD8" w:rsidTr="00E26CD8" w14:paraId="7DC12418" w14:textId="6458DFEA">
        <w:tc>
          <w:tcPr>
            <w:tcW w:w="3681" w:type="dxa"/>
          </w:tcPr>
          <w:p w:rsidR="00F34E13" w:rsidP="00F52ACB" w:rsidRDefault="00F34E13" w14:paraId="530F4B8D" w14:textId="77777777">
            <w:pPr>
              <w:jc w:val="center"/>
              <w:rPr>
                <w:rFonts w:ascii="Century Gothic" w:hAnsi="Century Gothic"/>
                <w:b/>
                <w:sz w:val="22"/>
                <w:szCs w:val="22"/>
                <w:lang w:val="es-CO"/>
              </w:rPr>
            </w:pPr>
          </w:p>
          <w:p w:rsidRPr="00DB34D8" w:rsidR="00E26CD8" w:rsidP="00F52ACB" w:rsidRDefault="00E26CD8" w14:paraId="74911AE1" w14:textId="77777777">
            <w:pPr>
              <w:jc w:val="center"/>
              <w:rPr>
                <w:rFonts w:ascii="Century Gothic" w:hAnsi="Century Gothic"/>
                <w:b/>
                <w:sz w:val="22"/>
                <w:szCs w:val="22"/>
                <w:lang w:val="es-CO"/>
              </w:rPr>
            </w:pPr>
            <w:r w:rsidRPr="00DB34D8">
              <w:rPr>
                <w:rFonts w:ascii="Century Gothic" w:hAnsi="Century Gothic"/>
                <w:b/>
                <w:sz w:val="22"/>
                <w:szCs w:val="22"/>
                <w:lang w:val="es-CO"/>
              </w:rPr>
              <w:t xml:space="preserve">OBJETIVO GENERAL </w:t>
            </w:r>
          </w:p>
        </w:tc>
        <w:tc>
          <w:tcPr>
            <w:tcW w:w="5641" w:type="dxa"/>
          </w:tcPr>
          <w:p w:rsidR="00F34E13" w:rsidP="00F34E13" w:rsidRDefault="00F34E13" w14:paraId="76C57818" w14:textId="77777777">
            <w:pPr>
              <w:rPr>
                <w:rFonts w:ascii="Century Gothic" w:hAnsi="Century Gothic"/>
                <w:b/>
                <w:sz w:val="22"/>
                <w:szCs w:val="22"/>
                <w:lang w:val="es-CO"/>
              </w:rPr>
            </w:pPr>
          </w:p>
          <w:p w:rsidR="00F34E13" w:rsidP="003148A7" w:rsidRDefault="009915EB" w14:paraId="06AB5DC3" w14:textId="77777777">
            <w:pPr>
              <w:jc w:val="center"/>
              <w:rPr>
                <w:rFonts w:ascii="Century Gothic" w:hAnsi="Century Gothic" w:cs="Century Gothic"/>
                <w:color w:val="000000"/>
                <w:sz w:val="22"/>
                <w:szCs w:val="22"/>
                <w:lang w:val="es-CO" w:eastAsia="es-CO"/>
              </w:rPr>
            </w:pPr>
            <w:r w:rsidRPr="009915EB">
              <w:rPr>
                <w:rFonts w:ascii="Century Gothic" w:hAnsi="Century Gothic" w:cs="Century Gothic"/>
                <w:color w:val="000000"/>
                <w:sz w:val="22"/>
                <w:szCs w:val="22"/>
                <w:lang w:val="es-CO" w:eastAsia="es-CO"/>
              </w:rPr>
              <w:t>Propiciar el desarrollo de habilidades relacionadas con la planeación, organización, dirección y control en los procesos pedagógicos involucrados en el escenario de práctica.</w:t>
            </w:r>
          </w:p>
          <w:p w:rsidRPr="00DB34D8" w:rsidR="009915EB" w:rsidP="003148A7" w:rsidRDefault="009915EB" w14:paraId="4092F6D7" w14:textId="70D06B25">
            <w:pPr>
              <w:jc w:val="center"/>
              <w:rPr>
                <w:rFonts w:ascii="Century Gothic" w:hAnsi="Century Gothic"/>
                <w:b/>
                <w:sz w:val="22"/>
                <w:szCs w:val="22"/>
                <w:lang w:val="es-CO"/>
              </w:rPr>
            </w:pPr>
          </w:p>
        </w:tc>
      </w:tr>
      <w:tr w:rsidRPr="00DB34D8" w:rsidR="00E26CD8" w:rsidTr="00E26CD8" w14:paraId="3E1B7EA2" w14:textId="3E7ADFAC">
        <w:tc>
          <w:tcPr>
            <w:tcW w:w="3681" w:type="dxa"/>
          </w:tcPr>
          <w:p w:rsidRPr="00F34E13" w:rsidR="00F34E13" w:rsidP="00F34E13" w:rsidRDefault="00F34E13" w14:paraId="0ED95AAE" w14:textId="77777777">
            <w:pPr>
              <w:tabs>
                <w:tab w:val="left" w:pos="1050"/>
              </w:tabs>
              <w:jc w:val="both"/>
              <w:rPr>
                <w:rFonts w:ascii="Century Gothic" w:hAnsi="Century Gothic"/>
                <w:b/>
                <w:sz w:val="22"/>
                <w:szCs w:val="22"/>
                <w:lang w:val="es-CO"/>
              </w:rPr>
            </w:pPr>
          </w:p>
          <w:p w:rsidR="00E26CD8" w:rsidP="00F34E13" w:rsidRDefault="00F34E13" w14:paraId="4A272226" w14:textId="7449AE33">
            <w:pPr>
              <w:tabs>
                <w:tab w:val="left" w:pos="1050"/>
              </w:tabs>
              <w:jc w:val="center"/>
              <w:rPr>
                <w:rFonts w:ascii="Century Gothic" w:hAnsi="Century Gothic"/>
                <w:sz w:val="22"/>
                <w:szCs w:val="22"/>
                <w:lang w:val="es-CO"/>
              </w:rPr>
            </w:pPr>
            <w:r w:rsidRPr="00F34E13">
              <w:rPr>
                <w:rFonts w:ascii="Century Gothic" w:hAnsi="Century Gothic"/>
                <w:b/>
                <w:sz w:val="22"/>
                <w:szCs w:val="22"/>
                <w:lang w:val="es-CO"/>
              </w:rPr>
              <w:t>OBJETIVO</w:t>
            </w:r>
            <w:r>
              <w:rPr>
                <w:rFonts w:ascii="Century Gothic" w:hAnsi="Century Gothic"/>
                <w:b/>
                <w:sz w:val="22"/>
                <w:szCs w:val="22"/>
                <w:lang w:val="es-CO"/>
              </w:rPr>
              <w:t>S ESPEC</w:t>
            </w:r>
            <w:r w:rsidR="00F411ED">
              <w:rPr>
                <w:rFonts w:ascii="Century Gothic" w:hAnsi="Century Gothic"/>
                <w:b/>
                <w:sz w:val="22"/>
                <w:szCs w:val="22"/>
                <w:lang w:val="es-CO"/>
              </w:rPr>
              <w:t>Í</w:t>
            </w:r>
            <w:r>
              <w:rPr>
                <w:rFonts w:ascii="Century Gothic" w:hAnsi="Century Gothic"/>
                <w:b/>
                <w:sz w:val="22"/>
                <w:szCs w:val="22"/>
                <w:lang w:val="es-CO"/>
              </w:rPr>
              <w:t xml:space="preserve">FICOS </w:t>
            </w:r>
          </w:p>
          <w:p w:rsidR="00F34E13" w:rsidP="00137444" w:rsidRDefault="00F34E13" w14:paraId="305BED8A" w14:textId="77777777">
            <w:pPr>
              <w:tabs>
                <w:tab w:val="left" w:pos="1050"/>
              </w:tabs>
              <w:jc w:val="both"/>
              <w:rPr>
                <w:rFonts w:ascii="Century Gothic" w:hAnsi="Century Gothic"/>
                <w:sz w:val="22"/>
                <w:szCs w:val="22"/>
                <w:lang w:val="es-CO"/>
              </w:rPr>
            </w:pPr>
          </w:p>
          <w:p w:rsidR="00F34E13" w:rsidP="00137444" w:rsidRDefault="00F34E13" w14:paraId="51B4A218" w14:textId="77777777">
            <w:pPr>
              <w:tabs>
                <w:tab w:val="left" w:pos="1050"/>
              </w:tabs>
              <w:jc w:val="both"/>
              <w:rPr>
                <w:rFonts w:ascii="Century Gothic" w:hAnsi="Century Gothic"/>
                <w:sz w:val="22"/>
                <w:szCs w:val="22"/>
                <w:lang w:val="es-CO"/>
              </w:rPr>
            </w:pPr>
          </w:p>
          <w:p w:rsidRPr="00DB34D8" w:rsidR="00E26CD8" w:rsidP="00E26CD8" w:rsidRDefault="00E26CD8" w14:paraId="7E632F53" w14:textId="30B92758">
            <w:pPr>
              <w:tabs>
                <w:tab w:val="left" w:pos="1050"/>
              </w:tabs>
              <w:jc w:val="both"/>
              <w:rPr>
                <w:rFonts w:ascii="Century Gothic" w:hAnsi="Century Gothic"/>
                <w:sz w:val="22"/>
                <w:szCs w:val="22"/>
                <w:lang w:val="es-CO"/>
              </w:rPr>
            </w:pPr>
          </w:p>
        </w:tc>
        <w:tc>
          <w:tcPr>
            <w:tcW w:w="5641" w:type="dxa"/>
          </w:tcPr>
          <w:p w:rsidR="00E26CD8" w:rsidP="003148A7" w:rsidRDefault="00E26CD8" w14:paraId="263D210F" w14:textId="77777777">
            <w:pPr>
              <w:tabs>
                <w:tab w:val="left" w:pos="1050"/>
              </w:tabs>
              <w:jc w:val="both"/>
              <w:rPr>
                <w:rFonts w:ascii="Century Gothic" w:hAnsi="Century Gothic"/>
                <w:sz w:val="22"/>
                <w:szCs w:val="22"/>
                <w:lang w:val="es-CO"/>
              </w:rPr>
            </w:pPr>
          </w:p>
          <w:p w:rsidRPr="009915EB" w:rsidR="009915EB" w:rsidP="009915EB" w:rsidRDefault="009915EB" w14:paraId="22FFE276" w14:textId="77777777">
            <w:pPr>
              <w:pStyle w:val="Prrafodelista"/>
              <w:numPr>
                <w:ilvl w:val="0"/>
                <w:numId w:val="10"/>
              </w:numPr>
              <w:rPr>
                <w:rFonts w:ascii="Century Gothic" w:hAnsi="Century Gothic"/>
                <w:sz w:val="22"/>
                <w:szCs w:val="22"/>
                <w:lang w:val="es-CO"/>
              </w:rPr>
            </w:pPr>
            <w:r w:rsidRPr="009915EB">
              <w:rPr>
                <w:rFonts w:ascii="Century Gothic" w:hAnsi="Century Gothic"/>
                <w:sz w:val="22"/>
                <w:szCs w:val="22"/>
                <w:lang w:val="es-CO"/>
              </w:rPr>
              <w:t>Afianzar la capacidad crítica, reflexiva, creativa y de razonamiento en el ejercicio de la práctica pedagógica.</w:t>
            </w:r>
          </w:p>
          <w:p w:rsidRPr="009915EB" w:rsidR="009915EB" w:rsidP="009915EB" w:rsidRDefault="009915EB" w14:paraId="392D265A" w14:textId="77777777">
            <w:pPr>
              <w:pStyle w:val="Prrafodelista"/>
              <w:numPr>
                <w:ilvl w:val="0"/>
                <w:numId w:val="10"/>
              </w:numPr>
              <w:rPr>
                <w:rFonts w:ascii="Century Gothic" w:hAnsi="Century Gothic"/>
                <w:sz w:val="22"/>
                <w:szCs w:val="22"/>
                <w:lang w:val="es-CO"/>
              </w:rPr>
            </w:pPr>
            <w:r w:rsidRPr="009915EB">
              <w:rPr>
                <w:rFonts w:ascii="Century Gothic" w:hAnsi="Century Gothic"/>
                <w:sz w:val="22"/>
                <w:szCs w:val="22"/>
                <w:lang w:val="es-CO"/>
              </w:rPr>
              <w:t>Fortalecer el espíritu investigativo, crítico y emprendedor a través del desarrollo de proyectos de aula o investigativos.</w:t>
            </w:r>
          </w:p>
          <w:p w:rsidRPr="009915EB" w:rsidR="009915EB" w:rsidP="009915EB" w:rsidRDefault="009915EB" w14:paraId="131FD42B" w14:textId="77777777">
            <w:pPr>
              <w:pStyle w:val="Prrafodelista"/>
              <w:numPr>
                <w:ilvl w:val="0"/>
                <w:numId w:val="10"/>
              </w:numPr>
              <w:rPr>
                <w:rFonts w:ascii="Century Gothic" w:hAnsi="Century Gothic"/>
                <w:sz w:val="22"/>
                <w:szCs w:val="22"/>
                <w:lang w:val="es-CO"/>
              </w:rPr>
            </w:pPr>
            <w:r w:rsidRPr="009915EB">
              <w:rPr>
                <w:rFonts w:ascii="Century Gothic" w:hAnsi="Century Gothic"/>
                <w:sz w:val="22"/>
                <w:szCs w:val="22"/>
                <w:lang w:val="es-CO"/>
              </w:rPr>
              <w:t>Promover nuevos desarrollos científicos y tecnológicos relacionados con la disciplina de formación.</w:t>
            </w:r>
          </w:p>
          <w:p w:rsidRPr="009915EB" w:rsidR="009915EB" w:rsidP="009915EB" w:rsidRDefault="009915EB" w14:paraId="7B8E01F9" w14:textId="77777777">
            <w:pPr>
              <w:pStyle w:val="Prrafodelista"/>
              <w:numPr>
                <w:ilvl w:val="0"/>
                <w:numId w:val="10"/>
              </w:numPr>
              <w:rPr>
                <w:rFonts w:ascii="Century Gothic" w:hAnsi="Century Gothic"/>
                <w:sz w:val="22"/>
                <w:szCs w:val="22"/>
                <w:lang w:val="es-CO"/>
              </w:rPr>
            </w:pPr>
            <w:r w:rsidRPr="009915EB">
              <w:rPr>
                <w:rFonts w:ascii="Century Gothic" w:hAnsi="Century Gothic"/>
                <w:sz w:val="22"/>
                <w:szCs w:val="22"/>
                <w:lang w:val="es-CO"/>
              </w:rPr>
              <w:t>Consolidar las capacidades y competencias pedagógicas adquiridas en el proceso de formación profesional.</w:t>
            </w:r>
          </w:p>
          <w:p w:rsidRPr="009915EB" w:rsidR="009915EB" w:rsidP="009915EB" w:rsidRDefault="009915EB" w14:paraId="4E0B7789" w14:textId="77777777">
            <w:pPr>
              <w:pStyle w:val="Prrafodelista"/>
              <w:numPr>
                <w:ilvl w:val="0"/>
                <w:numId w:val="10"/>
              </w:numPr>
              <w:rPr>
                <w:rFonts w:ascii="Century Gothic" w:hAnsi="Century Gothic"/>
                <w:sz w:val="22"/>
                <w:szCs w:val="22"/>
                <w:lang w:val="es-CO"/>
              </w:rPr>
            </w:pPr>
            <w:r w:rsidRPr="009915EB">
              <w:rPr>
                <w:rFonts w:ascii="Century Gothic" w:hAnsi="Century Gothic"/>
                <w:sz w:val="22"/>
                <w:szCs w:val="22"/>
                <w:lang w:val="es-CO"/>
              </w:rPr>
              <w:t>Articular conocimientos y experiencias académicas al contexto real.</w:t>
            </w:r>
          </w:p>
          <w:p w:rsidR="003148A7" w:rsidP="009915EB" w:rsidRDefault="003148A7" w14:paraId="6D59CCF4" w14:textId="77777777">
            <w:pPr>
              <w:pStyle w:val="Prrafodelista"/>
              <w:tabs>
                <w:tab w:val="left" w:pos="1050"/>
              </w:tabs>
              <w:jc w:val="both"/>
              <w:rPr>
                <w:rFonts w:ascii="Century Gothic" w:hAnsi="Century Gothic"/>
                <w:sz w:val="22"/>
                <w:szCs w:val="22"/>
                <w:lang w:val="es-CO"/>
              </w:rPr>
            </w:pPr>
          </w:p>
          <w:p w:rsidRPr="003148A7" w:rsidR="009915EB" w:rsidP="009915EB" w:rsidRDefault="009915EB" w14:paraId="0AE3A4FA" w14:textId="0278BF91">
            <w:pPr>
              <w:pStyle w:val="Prrafodelista"/>
              <w:tabs>
                <w:tab w:val="left" w:pos="1050"/>
              </w:tabs>
              <w:jc w:val="both"/>
              <w:rPr>
                <w:rFonts w:ascii="Century Gothic" w:hAnsi="Century Gothic"/>
                <w:sz w:val="22"/>
                <w:szCs w:val="22"/>
                <w:lang w:val="es-CO"/>
              </w:rPr>
            </w:pPr>
          </w:p>
        </w:tc>
      </w:tr>
    </w:tbl>
    <w:p w:rsidR="00031FE3" w:rsidP="00EF50C8" w:rsidRDefault="00031FE3" w14:paraId="0A89E565" w14:textId="7738A3EE">
      <w:pPr>
        <w:rPr>
          <w:rFonts w:ascii="Century Gothic" w:hAnsi="Century Gothic"/>
          <w:sz w:val="22"/>
          <w:szCs w:val="22"/>
          <w:lang w:val="es-CO"/>
        </w:rPr>
      </w:pPr>
    </w:p>
    <w:p w:rsidR="009915EB" w:rsidP="00EF50C8" w:rsidRDefault="009915EB" w14:paraId="338BF2D8" w14:textId="77777777">
      <w:pPr>
        <w:rPr>
          <w:rFonts w:ascii="Century Gothic" w:hAnsi="Century Gothic"/>
          <w:sz w:val="22"/>
          <w:szCs w:val="22"/>
          <w:lang w:val="es-CO"/>
        </w:rPr>
      </w:pPr>
    </w:p>
    <w:p w:rsidR="003148A7" w:rsidP="00EF50C8" w:rsidRDefault="003148A7" w14:paraId="7903571F" w14:textId="77777777">
      <w:pPr>
        <w:rPr>
          <w:rFonts w:ascii="Century Gothic" w:hAnsi="Century Gothic"/>
          <w:sz w:val="22"/>
          <w:szCs w:val="22"/>
          <w:lang w:val="es-CO"/>
        </w:rPr>
      </w:pPr>
    </w:p>
    <w:tbl>
      <w:tblPr>
        <w:tblStyle w:val="Tablaconcuadrcula"/>
        <w:tblW w:w="9180" w:type="dxa"/>
        <w:tblLook w:val="04A0" w:firstRow="1" w:lastRow="0" w:firstColumn="1" w:lastColumn="0" w:noHBand="0" w:noVBand="1"/>
      </w:tblPr>
      <w:tblGrid>
        <w:gridCol w:w="9180"/>
      </w:tblGrid>
      <w:tr w:rsidR="00031FE3" w:rsidTr="009010A0" w14:paraId="7F392E9E" w14:textId="77777777">
        <w:trPr>
          <w:trHeight w:val="249"/>
        </w:trPr>
        <w:tc>
          <w:tcPr>
            <w:tcW w:w="9180" w:type="dxa"/>
          </w:tcPr>
          <w:p w:rsidRPr="004357EF" w:rsidR="004357EF" w:rsidP="004357EF" w:rsidRDefault="0036499C" w14:paraId="3D3A436B" w14:textId="756C69DF">
            <w:pPr>
              <w:jc w:val="center"/>
              <w:rPr>
                <w:rFonts w:ascii="Century Gothic" w:hAnsi="Century Gothic"/>
                <w:b/>
                <w:sz w:val="22"/>
                <w:szCs w:val="22"/>
                <w:lang w:val="es-CO"/>
              </w:rPr>
            </w:pPr>
            <w:r>
              <w:rPr>
                <w:rFonts w:ascii="Century Gothic" w:hAnsi="Century Gothic"/>
                <w:b/>
                <w:sz w:val="22"/>
                <w:szCs w:val="22"/>
                <w:lang w:val="es-CO"/>
              </w:rPr>
              <w:t>DISTRIBUCION DE</w:t>
            </w:r>
            <w:r w:rsidR="00A40320">
              <w:rPr>
                <w:rFonts w:ascii="Century Gothic" w:hAnsi="Century Gothic"/>
                <w:b/>
                <w:sz w:val="22"/>
                <w:szCs w:val="22"/>
                <w:lang w:val="es-CO"/>
              </w:rPr>
              <w:t xml:space="preserve"> TIEMPO </w:t>
            </w:r>
          </w:p>
        </w:tc>
      </w:tr>
    </w:tbl>
    <w:p w:rsidR="00F34E13" w:rsidP="00EF50C8" w:rsidRDefault="00F34E13" w14:paraId="27541501" w14:textId="77777777">
      <w:pPr>
        <w:rPr>
          <w:rFonts w:ascii="Century Gothic" w:hAnsi="Century Gothic"/>
          <w:sz w:val="22"/>
          <w:szCs w:val="22"/>
          <w:lang w:val="es-CO"/>
        </w:rPr>
      </w:pPr>
    </w:p>
    <w:p w:rsidR="00F34E13" w:rsidP="00EF50C8" w:rsidRDefault="00F34E13" w14:paraId="5FB6887A" w14:textId="77777777">
      <w:pPr>
        <w:rPr>
          <w:rFonts w:ascii="Century Gothic" w:hAnsi="Century Gothic"/>
          <w:sz w:val="22"/>
          <w:szCs w:val="22"/>
          <w:lang w:val="es-CO"/>
        </w:rPr>
      </w:pPr>
    </w:p>
    <w:p w:rsidR="00531AFB" w:rsidP="00EF50C8" w:rsidRDefault="00531AFB" w14:paraId="5B2D6377" w14:textId="774DABC3">
      <w:pPr>
        <w:rPr>
          <w:rFonts w:ascii="Century Gothic" w:hAnsi="Century Gothic"/>
          <w:sz w:val="22"/>
          <w:szCs w:val="22"/>
          <w:lang w:val="es-CO"/>
        </w:rPr>
      </w:pPr>
    </w:p>
    <w:p w:rsidR="00531AFB" w:rsidP="00DF39C2" w:rsidRDefault="00DF39C2" w14:paraId="64A30E38" w14:textId="7BE46CE8">
      <w:pPr>
        <w:jc w:val="center"/>
        <w:rPr>
          <w:rFonts w:ascii="Century Gothic" w:hAnsi="Century Gothic"/>
          <w:sz w:val="22"/>
          <w:szCs w:val="22"/>
          <w:lang w:val="es-CO"/>
        </w:rPr>
      </w:pPr>
      <w:r w:rsidRPr="00CE755F">
        <w:rPr>
          <w:rFonts w:ascii="Century Gothic" w:hAnsi="Century Gothic" w:cs="Arial"/>
          <w:noProof/>
          <w:sz w:val="22"/>
          <w:szCs w:val="22"/>
        </w:rPr>
        <w:drawing>
          <wp:inline distT="0" distB="0" distL="0" distR="0" wp14:anchorId="764E4F57" wp14:editId="60D23913">
            <wp:extent cx="5613400" cy="2448560"/>
            <wp:effectExtent l="0" t="0" r="635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2448560"/>
                    </a:xfrm>
                    <a:prstGeom prst="rect">
                      <a:avLst/>
                    </a:prstGeom>
                    <a:noFill/>
                    <a:ln>
                      <a:noFill/>
                    </a:ln>
                  </pic:spPr>
                </pic:pic>
              </a:graphicData>
            </a:graphic>
          </wp:inline>
        </w:drawing>
      </w:r>
    </w:p>
    <w:p w:rsidR="00F34E13" w:rsidP="00EF50C8" w:rsidRDefault="00F34E13" w14:paraId="2ABA43EF" w14:textId="77777777">
      <w:pPr>
        <w:rPr>
          <w:rFonts w:ascii="Century Gothic" w:hAnsi="Century Gothic"/>
          <w:sz w:val="22"/>
          <w:szCs w:val="22"/>
          <w:lang w:val="es-CO"/>
        </w:rPr>
      </w:pPr>
    </w:p>
    <w:tbl>
      <w:tblPr>
        <w:tblStyle w:val="Tablaconcuadrcula"/>
        <w:tblW w:w="9180" w:type="dxa"/>
        <w:tblLook w:val="04A0" w:firstRow="1" w:lastRow="0" w:firstColumn="1" w:lastColumn="0" w:noHBand="0" w:noVBand="1"/>
      </w:tblPr>
      <w:tblGrid>
        <w:gridCol w:w="2376"/>
        <w:gridCol w:w="6804"/>
      </w:tblGrid>
      <w:tr w:rsidR="009010A0" w:rsidTr="001D3385" w14:paraId="7FF00EF9" w14:textId="77777777">
        <w:trPr>
          <w:trHeight w:val="249"/>
        </w:trPr>
        <w:tc>
          <w:tcPr>
            <w:tcW w:w="9180" w:type="dxa"/>
            <w:gridSpan w:val="2"/>
          </w:tcPr>
          <w:p w:rsidR="009010A0" w:rsidP="001D3385" w:rsidRDefault="009010A0" w14:paraId="1C18D6AB" w14:textId="4B091534">
            <w:pPr>
              <w:jc w:val="center"/>
              <w:rPr>
                <w:rFonts w:ascii="Century Gothic" w:hAnsi="Century Gothic"/>
                <w:sz w:val="22"/>
                <w:szCs w:val="22"/>
                <w:lang w:val="es-CO"/>
              </w:rPr>
            </w:pPr>
            <w:r>
              <w:rPr>
                <w:rFonts w:ascii="Century Gothic" w:hAnsi="Century Gothic"/>
                <w:b/>
                <w:sz w:val="22"/>
                <w:szCs w:val="22"/>
                <w:lang w:val="es-CO"/>
              </w:rPr>
              <w:t xml:space="preserve">COMPROMISOS ESTABLECIDOS PARA EL DESARROLLO DE LA PRÁCTICA </w:t>
            </w:r>
          </w:p>
        </w:tc>
      </w:tr>
      <w:tr w:rsidR="009010A0" w:rsidTr="001D3385" w14:paraId="1D4C045D" w14:textId="77777777">
        <w:trPr>
          <w:trHeight w:val="249"/>
        </w:trPr>
        <w:tc>
          <w:tcPr>
            <w:tcW w:w="9180" w:type="dxa"/>
            <w:gridSpan w:val="2"/>
          </w:tcPr>
          <w:p w:rsidRPr="0004424C" w:rsidR="009010A0" w:rsidP="009010A0" w:rsidRDefault="0004424C" w14:paraId="10D6D8E8" w14:textId="6B94C1DA">
            <w:pPr>
              <w:jc w:val="center"/>
              <w:rPr>
                <w:rFonts w:ascii="Century Gothic" w:hAnsi="Century Gothic"/>
                <w:b/>
                <w:i/>
                <w:sz w:val="22"/>
                <w:szCs w:val="22"/>
                <w:lang w:val="es-CO"/>
              </w:rPr>
            </w:pPr>
            <w:r w:rsidRPr="0004424C">
              <w:rPr>
                <w:rFonts w:ascii="Century Gothic" w:hAnsi="Century Gothic"/>
                <w:b/>
                <w:i/>
                <w:sz w:val="22"/>
                <w:szCs w:val="22"/>
                <w:lang w:val="es-CO"/>
              </w:rPr>
              <w:t xml:space="preserve">Practica </w:t>
            </w:r>
            <w:r w:rsidR="009915EB">
              <w:rPr>
                <w:rFonts w:ascii="Century Gothic" w:hAnsi="Century Gothic"/>
                <w:b/>
                <w:i/>
                <w:sz w:val="22"/>
                <w:szCs w:val="22"/>
                <w:lang w:val="es-CO"/>
              </w:rPr>
              <w:t>V</w:t>
            </w:r>
            <w:r w:rsidRPr="0004424C">
              <w:rPr>
                <w:rFonts w:ascii="Century Gothic" w:hAnsi="Century Gothic"/>
                <w:b/>
                <w:i/>
                <w:sz w:val="22"/>
                <w:szCs w:val="22"/>
                <w:lang w:val="es-CO"/>
              </w:rPr>
              <w:t xml:space="preserve">: </w:t>
            </w:r>
            <w:r w:rsidR="009915EB">
              <w:rPr>
                <w:rFonts w:ascii="Century Gothic" w:hAnsi="Century Gothic"/>
                <w:b/>
                <w:i/>
                <w:sz w:val="22"/>
                <w:szCs w:val="22"/>
                <w:lang w:val="es-CO"/>
              </w:rPr>
              <w:t xml:space="preserve">Pedagógica y Educativa </w:t>
            </w:r>
          </w:p>
        </w:tc>
      </w:tr>
      <w:tr w:rsidR="009010A0" w:rsidTr="007F7D26" w14:paraId="40D1748E" w14:textId="77777777">
        <w:trPr>
          <w:trHeight w:val="249"/>
        </w:trPr>
        <w:tc>
          <w:tcPr>
            <w:tcW w:w="2376" w:type="dxa"/>
          </w:tcPr>
          <w:p w:rsidR="009010A0" w:rsidP="001D3385" w:rsidRDefault="009010A0" w14:paraId="134D4CEE" w14:textId="77777777">
            <w:pPr>
              <w:jc w:val="center"/>
              <w:rPr>
                <w:rFonts w:ascii="Century Gothic" w:hAnsi="Century Gothic"/>
                <w:b/>
                <w:sz w:val="22"/>
                <w:szCs w:val="22"/>
                <w:lang w:val="es-CO"/>
              </w:rPr>
            </w:pPr>
          </w:p>
          <w:p w:rsidR="00353E8A" w:rsidP="001D3385" w:rsidRDefault="00353E8A" w14:paraId="51058967" w14:textId="77777777">
            <w:pPr>
              <w:jc w:val="center"/>
              <w:rPr>
                <w:rFonts w:ascii="Century Gothic" w:hAnsi="Century Gothic"/>
                <w:b/>
                <w:sz w:val="22"/>
                <w:szCs w:val="22"/>
                <w:lang w:val="es-CO"/>
              </w:rPr>
            </w:pPr>
          </w:p>
          <w:p w:rsidR="00353E8A" w:rsidP="001D3385" w:rsidRDefault="00353E8A" w14:paraId="111E323F" w14:textId="77777777">
            <w:pPr>
              <w:jc w:val="center"/>
              <w:rPr>
                <w:rFonts w:ascii="Century Gothic" w:hAnsi="Century Gothic"/>
                <w:b/>
                <w:sz w:val="22"/>
                <w:szCs w:val="22"/>
                <w:lang w:val="es-CO"/>
              </w:rPr>
            </w:pPr>
          </w:p>
          <w:p w:rsidR="00353E8A" w:rsidP="001D3385" w:rsidRDefault="00353E8A" w14:paraId="47CC188C" w14:textId="77777777">
            <w:pPr>
              <w:jc w:val="center"/>
              <w:rPr>
                <w:rFonts w:ascii="Century Gothic" w:hAnsi="Century Gothic"/>
                <w:b/>
                <w:sz w:val="22"/>
                <w:szCs w:val="22"/>
                <w:lang w:val="es-CO"/>
              </w:rPr>
            </w:pPr>
          </w:p>
          <w:p w:rsidR="009010A0" w:rsidP="001D3385" w:rsidRDefault="009010A0" w14:paraId="08503396" w14:textId="4E7A6045">
            <w:pPr>
              <w:jc w:val="center"/>
              <w:rPr>
                <w:rFonts w:ascii="Century Gothic" w:hAnsi="Century Gothic"/>
                <w:b/>
                <w:sz w:val="22"/>
                <w:szCs w:val="22"/>
                <w:lang w:val="es-CO"/>
              </w:rPr>
            </w:pPr>
            <w:r>
              <w:rPr>
                <w:rFonts w:ascii="Century Gothic" w:hAnsi="Century Gothic"/>
                <w:b/>
                <w:sz w:val="22"/>
                <w:szCs w:val="22"/>
                <w:lang w:val="es-CO"/>
              </w:rPr>
              <w:t>Docencia</w:t>
            </w:r>
          </w:p>
        </w:tc>
        <w:tc>
          <w:tcPr>
            <w:tcW w:w="6804" w:type="dxa"/>
          </w:tcPr>
          <w:p w:rsidR="00353E8A" w:rsidP="00846300" w:rsidRDefault="00353E8A" w14:paraId="593075F7" w14:textId="77777777">
            <w:pPr>
              <w:rPr>
                <w:rFonts w:ascii="Century Gothic" w:hAnsi="Century Gothic"/>
                <w:bCs/>
                <w:sz w:val="22"/>
                <w:szCs w:val="22"/>
                <w:lang w:val="es-CO"/>
              </w:rPr>
            </w:pPr>
          </w:p>
          <w:p w:rsidRPr="00A96C41" w:rsidR="00846300" w:rsidP="00846300" w:rsidRDefault="00846300" w14:paraId="3ACEAA1F" w14:textId="77777777">
            <w:pPr>
              <w:ind w:left="360"/>
              <w:rPr>
                <w:rFonts w:ascii="Century Gothic" w:hAnsi="Century Gothic"/>
                <w:bCs/>
                <w:sz w:val="22"/>
                <w:szCs w:val="22"/>
                <w:lang w:val="es-CO"/>
              </w:rPr>
            </w:pPr>
            <w:r w:rsidRPr="00A96C41">
              <w:rPr>
                <w:rFonts w:ascii="Century Gothic" w:hAnsi="Century Gothic"/>
                <w:bCs/>
                <w:sz w:val="22"/>
                <w:szCs w:val="22"/>
                <w:lang w:val="es-CO"/>
              </w:rPr>
              <w:t xml:space="preserve">Fundamentación y entrega plan de práctica  </w:t>
            </w:r>
          </w:p>
          <w:p w:rsidRPr="00A96C41" w:rsidR="00846300" w:rsidP="00846300" w:rsidRDefault="00846300" w14:paraId="25612920" w14:textId="77777777">
            <w:pPr>
              <w:ind w:left="360"/>
              <w:rPr>
                <w:rFonts w:ascii="Century Gothic" w:hAnsi="Century Gothic"/>
                <w:bCs/>
                <w:sz w:val="22"/>
                <w:szCs w:val="22"/>
                <w:lang w:val="es-CO"/>
              </w:rPr>
            </w:pPr>
            <w:r w:rsidRPr="00A96C41">
              <w:rPr>
                <w:rFonts w:ascii="Century Gothic" w:hAnsi="Century Gothic"/>
                <w:bCs/>
                <w:sz w:val="22"/>
                <w:szCs w:val="22"/>
                <w:lang w:val="es-CO"/>
              </w:rPr>
              <w:t xml:space="preserve">Ficha de información </w:t>
            </w:r>
          </w:p>
          <w:p w:rsidRPr="00A96C41" w:rsidR="00846300" w:rsidP="00846300" w:rsidRDefault="00846300" w14:paraId="38A27F47" w14:textId="77777777">
            <w:pPr>
              <w:ind w:left="360"/>
              <w:rPr>
                <w:rFonts w:ascii="Century Gothic" w:hAnsi="Century Gothic"/>
                <w:bCs/>
                <w:sz w:val="22"/>
                <w:szCs w:val="22"/>
                <w:lang w:val="es-CO"/>
              </w:rPr>
            </w:pPr>
            <w:r w:rsidRPr="00A96C41">
              <w:rPr>
                <w:rFonts w:ascii="Century Gothic" w:hAnsi="Century Gothic"/>
                <w:bCs/>
                <w:sz w:val="22"/>
                <w:szCs w:val="22"/>
                <w:lang w:val="es-CO"/>
              </w:rPr>
              <w:t>Seguimiento a grupos</w:t>
            </w:r>
          </w:p>
          <w:p w:rsidRPr="00A96C41" w:rsidR="00846300" w:rsidP="00846300" w:rsidRDefault="00846300" w14:paraId="4CF99039" w14:textId="77777777">
            <w:pPr>
              <w:ind w:left="360"/>
              <w:rPr>
                <w:rFonts w:ascii="Century Gothic" w:hAnsi="Century Gothic"/>
                <w:bCs/>
                <w:sz w:val="22"/>
                <w:szCs w:val="22"/>
                <w:lang w:val="es-CO"/>
              </w:rPr>
            </w:pPr>
            <w:r w:rsidRPr="00A96C41">
              <w:rPr>
                <w:rFonts w:ascii="Century Gothic" w:hAnsi="Century Gothic"/>
                <w:bCs/>
                <w:sz w:val="22"/>
                <w:szCs w:val="22"/>
                <w:lang w:val="es-CO"/>
              </w:rPr>
              <w:t xml:space="preserve">Planeación de Clase </w:t>
            </w:r>
          </w:p>
          <w:p w:rsidRPr="00A96C41" w:rsidR="00846300" w:rsidP="00846300" w:rsidRDefault="00846300" w14:paraId="1D1EB4D9" w14:textId="77777777">
            <w:pPr>
              <w:ind w:left="360"/>
              <w:rPr>
                <w:rFonts w:ascii="Century Gothic" w:hAnsi="Century Gothic"/>
                <w:bCs/>
                <w:sz w:val="22"/>
                <w:szCs w:val="22"/>
                <w:lang w:val="es-CO"/>
              </w:rPr>
            </w:pPr>
            <w:r w:rsidRPr="00A96C41">
              <w:rPr>
                <w:rFonts w:ascii="Century Gothic" w:hAnsi="Century Gothic"/>
                <w:bCs/>
                <w:sz w:val="22"/>
                <w:szCs w:val="22"/>
                <w:lang w:val="es-CO"/>
              </w:rPr>
              <w:t>Diario pedagógico</w:t>
            </w:r>
          </w:p>
          <w:p w:rsidRPr="00A96C41" w:rsidR="00846300" w:rsidP="00846300" w:rsidRDefault="00846300" w14:paraId="3E0CB004" w14:textId="77777777">
            <w:pPr>
              <w:ind w:left="360"/>
              <w:rPr>
                <w:rFonts w:ascii="Century Gothic" w:hAnsi="Century Gothic"/>
                <w:bCs/>
                <w:sz w:val="22"/>
                <w:szCs w:val="22"/>
                <w:lang w:val="es-CO"/>
              </w:rPr>
            </w:pPr>
            <w:r w:rsidRPr="00A96C41">
              <w:rPr>
                <w:rFonts w:ascii="Century Gothic" w:hAnsi="Century Gothic"/>
                <w:bCs/>
                <w:sz w:val="22"/>
                <w:szCs w:val="22"/>
                <w:lang w:val="es-CO"/>
              </w:rPr>
              <w:t>Evaluación de la Práctica</w:t>
            </w:r>
          </w:p>
          <w:p w:rsidRPr="00A96C41" w:rsidR="00846300" w:rsidP="00846300" w:rsidRDefault="00846300" w14:paraId="07C9525D" w14:textId="77777777">
            <w:pPr>
              <w:ind w:left="360"/>
              <w:rPr>
                <w:rFonts w:ascii="Century Gothic" w:hAnsi="Century Gothic"/>
                <w:bCs/>
                <w:sz w:val="22"/>
                <w:szCs w:val="22"/>
                <w:lang w:val="es-CO"/>
              </w:rPr>
            </w:pPr>
            <w:r w:rsidRPr="00A96C41">
              <w:rPr>
                <w:rFonts w:ascii="Century Gothic" w:hAnsi="Century Gothic"/>
                <w:bCs/>
                <w:sz w:val="22"/>
                <w:szCs w:val="22"/>
                <w:lang w:val="es-CO"/>
              </w:rPr>
              <w:t>Autoevaluación de la Práctica</w:t>
            </w:r>
          </w:p>
          <w:p w:rsidRPr="00A96C41" w:rsidR="00846300" w:rsidP="00846300" w:rsidRDefault="00846300" w14:paraId="51696325" w14:textId="77777777">
            <w:pPr>
              <w:ind w:left="360"/>
              <w:rPr>
                <w:rFonts w:ascii="Century Gothic" w:hAnsi="Century Gothic"/>
                <w:bCs/>
                <w:sz w:val="22"/>
                <w:szCs w:val="22"/>
                <w:lang w:val="es-CO"/>
              </w:rPr>
            </w:pPr>
            <w:r w:rsidRPr="00A96C41">
              <w:rPr>
                <w:rFonts w:ascii="Century Gothic" w:hAnsi="Century Gothic"/>
                <w:bCs/>
                <w:sz w:val="22"/>
                <w:szCs w:val="22"/>
                <w:lang w:val="es-CO"/>
              </w:rPr>
              <w:t>Informe Mensual de Seguimiento y Retroalimentación</w:t>
            </w:r>
          </w:p>
          <w:p w:rsidRPr="00A96C41" w:rsidR="00846300" w:rsidP="00846300" w:rsidRDefault="00846300" w14:paraId="530D6678" w14:textId="77777777">
            <w:pPr>
              <w:ind w:left="360"/>
              <w:rPr>
                <w:rFonts w:ascii="Century Gothic" w:hAnsi="Century Gothic"/>
                <w:bCs/>
                <w:sz w:val="22"/>
                <w:szCs w:val="22"/>
                <w:lang w:val="es-CO"/>
              </w:rPr>
            </w:pPr>
            <w:r w:rsidRPr="00A96C41">
              <w:rPr>
                <w:rFonts w:ascii="Century Gothic" w:hAnsi="Century Gothic"/>
                <w:bCs/>
                <w:sz w:val="22"/>
                <w:szCs w:val="22"/>
                <w:lang w:val="es-CO"/>
              </w:rPr>
              <w:t xml:space="preserve">Diseño de Material Educativo </w:t>
            </w:r>
          </w:p>
          <w:p w:rsidR="00846300" w:rsidP="00846300" w:rsidRDefault="00846300" w14:paraId="7DD6F700" w14:textId="3F936A89">
            <w:pPr>
              <w:ind w:left="360"/>
              <w:rPr>
                <w:rFonts w:ascii="Century Gothic" w:hAnsi="Century Gothic"/>
                <w:bCs/>
                <w:sz w:val="22"/>
                <w:szCs w:val="22"/>
                <w:lang w:val="es-CO"/>
              </w:rPr>
            </w:pPr>
            <w:r w:rsidRPr="00A96C41">
              <w:rPr>
                <w:rFonts w:ascii="Century Gothic" w:hAnsi="Century Gothic"/>
                <w:bCs/>
                <w:sz w:val="22"/>
                <w:szCs w:val="22"/>
                <w:lang w:val="es-CO"/>
              </w:rPr>
              <w:t>Registro y Sistematización de Procesos</w:t>
            </w:r>
          </w:p>
          <w:p w:rsidR="00335BEA" w:rsidP="001F276A" w:rsidRDefault="00335BEA" w14:paraId="742BAF93" w14:textId="2B3180F5">
            <w:pPr>
              <w:ind w:left="360"/>
              <w:rPr>
                <w:rFonts w:ascii="Century Gothic" w:hAnsi="Century Gothic"/>
                <w:bCs/>
                <w:sz w:val="22"/>
                <w:szCs w:val="22"/>
                <w:lang w:val="es-CO"/>
              </w:rPr>
            </w:pPr>
            <w:r>
              <w:rPr>
                <w:rFonts w:ascii="Century Gothic" w:hAnsi="Century Gothic"/>
                <w:bCs/>
                <w:sz w:val="22"/>
                <w:szCs w:val="22"/>
                <w:lang w:val="es-CO"/>
              </w:rPr>
              <w:t xml:space="preserve">Asistencia al escenario de práctica, los seminarios y demás actividades que correspondan al desarrollo de la práctica. </w:t>
            </w:r>
          </w:p>
          <w:p w:rsidR="00353E8A" w:rsidP="000D78C1" w:rsidRDefault="00353E8A" w14:paraId="7BD8A226" w14:textId="4057CFFC">
            <w:pPr>
              <w:rPr>
                <w:rFonts w:ascii="Century Gothic" w:hAnsi="Century Gothic"/>
                <w:b/>
                <w:sz w:val="22"/>
                <w:szCs w:val="22"/>
                <w:lang w:val="es-CO"/>
              </w:rPr>
            </w:pPr>
          </w:p>
        </w:tc>
      </w:tr>
      <w:tr w:rsidR="009010A0" w:rsidTr="00F25F88" w14:paraId="7500377D" w14:textId="77777777">
        <w:trPr>
          <w:trHeight w:val="249"/>
        </w:trPr>
        <w:tc>
          <w:tcPr>
            <w:tcW w:w="2376" w:type="dxa"/>
          </w:tcPr>
          <w:p w:rsidR="009010A0" w:rsidP="001D3385" w:rsidRDefault="009010A0" w14:paraId="609CE301" w14:textId="64A6141E">
            <w:pPr>
              <w:jc w:val="center"/>
              <w:rPr>
                <w:rFonts w:ascii="Century Gothic" w:hAnsi="Century Gothic"/>
                <w:b/>
                <w:sz w:val="22"/>
                <w:szCs w:val="22"/>
                <w:lang w:val="es-CO"/>
              </w:rPr>
            </w:pPr>
          </w:p>
          <w:p w:rsidR="009010A0" w:rsidP="001D3385" w:rsidRDefault="009010A0" w14:paraId="46D96E55" w14:textId="538C5FA5">
            <w:pPr>
              <w:jc w:val="center"/>
              <w:rPr>
                <w:rFonts w:ascii="Century Gothic" w:hAnsi="Century Gothic"/>
                <w:b/>
                <w:sz w:val="22"/>
                <w:szCs w:val="22"/>
                <w:lang w:val="es-CO"/>
              </w:rPr>
            </w:pPr>
            <w:r>
              <w:rPr>
                <w:rFonts w:ascii="Century Gothic" w:hAnsi="Century Gothic"/>
                <w:b/>
                <w:sz w:val="22"/>
                <w:szCs w:val="22"/>
                <w:lang w:val="es-CO"/>
              </w:rPr>
              <w:t>Investigación</w:t>
            </w:r>
          </w:p>
        </w:tc>
        <w:tc>
          <w:tcPr>
            <w:tcW w:w="6804" w:type="dxa"/>
          </w:tcPr>
          <w:p w:rsidR="009010A0" w:rsidP="009010A0" w:rsidRDefault="009010A0" w14:paraId="178D046E" w14:textId="77777777">
            <w:pPr>
              <w:jc w:val="center"/>
              <w:rPr>
                <w:rFonts w:ascii="Century Gothic" w:hAnsi="Century Gothic"/>
                <w:b/>
                <w:sz w:val="22"/>
                <w:szCs w:val="22"/>
                <w:lang w:val="es-CO"/>
              </w:rPr>
            </w:pPr>
          </w:p>
          <w:p w:rsidRPr="00A21454" w:rsidR="00CB084E" w:rsidP="00CB084E" w:rsidRDefault="00CB084E" w14:paraId="6BECAAB0" w14:textId="77777777">
            <w:pPr>
              <w:rPr>
                <w:rFonts w:ascii="Century Gothic" w:hAnsi="Century Gothic"/>
                <w:sz w:val="22"/>
                <w:szCs w:val="22"/>
                <w:lang w:val="es-CO"/>
              </w:rPr>
            </w:pPr>
            <w:r w:rsidRPr="00A21454">
              <w:rPr>
                <w:rFonts w:ascii="Century Gothic" w:hAnsi="Century Gothic"/>
                <w:bCs/>
                <w:sz w:val="22"/>
                <w:szCs w:val="22"/>
                <w:lang w:val="es-CO"/>
              </w:rPr>
              <w:t xml:space="preserve">Avanzar y fundamentar la propuesta de investigación desde </w:t>
            </w:r>
          </w:p>
          <w:p w:rsidR="00353E8A" w:rsidP="00CB084E" w:rsidRDefault="00353E8A" w14:paraId="5FB8FE63" w14:textId="77777777">
            <w:pPr>
              <w:ind w:left="720"/>
              <w:rPr>
                <w:rFonts w:ascii="Century Gothic" w:hAnsi="Century Gothic"/>
                <w:bCs/>
                <w:sz w:val="22"/>
                <w:szCs w:val="22"/>
                <w:lang w:val="es-CO"/>
              </w:rPr>
            </w:pPr>
          </w:p>
          <w:p w:rsidRPr="0057497E" w:rsidR="0057497E" w:rsidP="0057497E" w:rsidRDefault="0057497E" w14:paraId="2B11C758" w14:textId="77777777">
            <w:pPr>
              <w:ind w:left="720"/>
              <w:rPr>
                <w:rFonts w:ascii="Century Gothic" w:hAnsi="Century Gothic"/>
                <w:bCs/>
                <w:sz w:val="22"/>
                <w:szCs w:val="22"/>
                <w:lang w:val="es-CO"/>
              </w:rPr>
            </w:pPr>
            <w:r w:rsidRPr="0057497E">
              <w:rPr>
                <w:rFonts w:ascii="Century Gothic" w:hAnsi="Century Gothic"/>
                <w:bCs/>
                <w:sz w:val="22"/>
                <w:szCs w:val="22"/>
                <w:lang w:val="es-CO"/>
              </w:rPr>
              <w:t>Informe final</w:t>
            </w:r>
          </w:p>
          <w:p w:rsidRPr="0057497E" w:rsidR="0057497E" w:rsidP="0057497E" w:rsidRDefault="0057497E" w14:paraId="641942C0" w14:textId="77777777">
            <w:pPr>
              <w:ind w:left="720"/>
              <w:rPr>
                <w:rFonts w:ascii="Century Gothic" w:hAnsi="Century Gothic"/>
                <w:bCs/>
                <w:sz w:val="22"/>
                <w:szCs w:val="22"/>
                <w:lang w:val="es-CO"/>
              </w:rPr>
            </w:pPr>
            <w:r w:rsidRPr="0057497E">
              <w:rPr>
                <w:rFonts w:ascii="Century Gothic" w:hAnsi="Century Gothic"/>
                <w:bCs/>
                <w:sz w:val="22"/>
                <w:szCs w:val="22"/>
                <w:lang w:val="es-CO"/>
              </w:rPr>
              <w:t xml:space="preserve">Publicación </w:t>
            </w:r>
          </w:p>
          <w:p w:rsidR="00250565" w:rsidP="0057497E" w:rsidRDefault="0057497E" w14:paraId="48E7DF94" w14:textId="227C46C1">
            <w:pPr>
              <w:ind w:left="720"/>
              <w:rPr>
                <w:rFonts w:ascii="Century Gothic" w:hAnsi="Century Gothic"/>
                <w:bCs/>
                <w:sz w:val="22"/>
                <w:szCs w:val="22"/>
                <w:lang w:val="es-CO"/>
              </w:rPr>
            </w:pPr>
            <w:r w:rsidRPr="0057497E">
              <w:rPr>
                <w:rFonts w:ascii="Century Gothic" w:hAnsi="Century Gothic"/>
                <w:bCs/>
                <w:sz w:val="22"/>
                <w:szCs w:val="22"/>
                <w:lang w:val="es-CO"/>
              </w:rPr>
              <w:t>Correcciones</w:t>
            </w:r>
          </w:p>
          <w:p w:rsidR="00CB084E" w:rsidP="00250565" w:rsidRDefault="00CB084E" w14:paraId="5CAB03D9" w14:textId="68ACD157">
            <w:pPr>
              <w:ind w:left="720"/>
              <w:rPr>
                <w:rFonts w:ascii="Century Gothic" w:hAnsi="Century Gothic"/>
                <w:bCs/>
                <w:sz w:val="22"/>
                <w:szCs w:val="22"/>
                <w:lang w:val="es-CO"/>
              </w:rPr>
            </w:pPr>
            <w:r>
              <w:rPr>
                <w:rFonts w:ascii="Century Gothic" w:hAnsi="Century Gothic"/>
                <w:bCs/>
                <w:sz w:val="22"/>
                <w:szCs w:val="22"/>
                <w:lang w:val="es-CO"/>
              </w:rPr>
              <w:t xml:space="preserve">O los compromisos </w:t>
            </w:r>
            <w:r w:rsidR="00250565">
              <w:rPr>
                <w:rFonts w:ascii="Century Gothic" w:hAnsi="Century Gothic"/>
                <w:bCs/>
                <w:sz w:val="22"/>
                <w:szCs w:val="22"/>
                <w:lang w:val="es-CO"/>
              </w:rPr>
              <w:t>establecidos según</w:t>
            </w:r>
            <w:r>
              <w:rPr>
                <w:rFonts w:ascii="Century Gothic" w:hAnsi="Century Gothic"/>
                <w:bCs/>
                <w:sz w:val="22"/>
                <w:szCs w:val="22"/>
                <w:lang w:val="es-CO"/>
              </w:rPr>
              <w:t xml:space="preserve"> la modalidad de grado y la correspondiente acta de compromiso.</w:t>
            </w:r>
          </w:p>
          <w:p w:rsidRPr="00CB084E" w:rsidR="00CB084E" w:rsidP="00CB084E" w:rsidRDefault="00CB084E" w14:paraId="76C815FB" w14:textId="15DF021A">
            <w:pPr>
              <w:ind w:left="720"/>
              <w:rPr>
                <w:rFonts w:ascii="Century Gothic" w:hAnsi="Century Gothic"/>
                <w:bCs/>
                <w:sz w:val="22"/>
                <w:szCs w:val="22"/>
                <w:lang w:val="es-CO"/>
              </w:rPr>
            </w:pPr>
          </w:p>
        </w:tc>
      </w:tr>
      <w:tr w:rsidR="009010A0" w:rsidTr="00C11E84" w14:paraId="77EDB83D" w14:textId="77777777">
        <w:trPr>
          <w:trHeight w:val="249"/>
        </w:trPr>
        <w:tc>
          <w:tcPr>
            <w:tcW w:w="2376" w:type="dxa"/>
          </w:tcPr>
          <w:p w:rsidR="009010A0" w:rsidP="001D3385" w:rsidRDefault="009010A0" w14:paraId="6CB6662D" w14:textId="7FACD8A4">
            <w:pPr>
              <w:jc w:val="center"/>
              <w:rPr>
                <w:rFonts w:ascii="Century Gothic" w:hAnsi="Century Gothic"/>
                <w:b/>
                <w:sz w:val="22"/>
                <w:szCs w:val="22"/>
                <w:lang w:val="es-CO"/>
              </w:rPr>
            </w:pPr>
          </w:p>
          <w:p w:rsidR="009010A0" w:rsidP="001D3385" w:rsidRDefault="009010A0" w14:paraId="3E714307" w14:textId="2D349961">
            <w:pPr>
              <w:jc w:val="center"/>
              <w:rPr>
                <w:rFonts w:ascii="Century Gothic" w:hAnsi="Century Gothic"/>
                <w:b/>
                <w:sz w:val="22"/>
                <w:szCs w:val="22"/>
                <w:lang w:val="es-CO"/>
              </w:rPr>
            </w:pPr>
            <w:r>
              <w:rPr>
                <w:rFonts w:ascii="Century Gothic" w:hAnsi="Century Gothic"/>
                <w:b/>
                <w:sz w:val="22"/>
                <w:szCs w:val="22"/>
                <w:lang w:val="es-CO"/>
              </w:rPr>
              <w:lastRenderedPageBreak/>
              <w:t>Proyección social</w:t>
            </w:r>
          </w:p>
        </w:tc>
        <w:tc>
          <w:tcPr>
            <w:tcW w:w="6804" w:type="dxa"/>
          </w:tcPr>
          <w:p w:rsidR="009010A0" w:rsidP="009010A0" w:rsidRDefault="009010A0" w14:paraId="68F1B34B" w14:textId="77777777">
            <w:pPr>
              <w:jc w:val="center"/>
              <w:rPr>
                <w:rFonts w:ascii="Century Gothic" w:hAnsi="Century Gothic"/>
                <w:b/>
                <w:sz w:val="22"/>
                <w:szCs w:val="22"/>
                <w:lang w:val="es-CO"/>
              </w:rPr>
            </w:pPr>
          </w:p>
          <w:p w:rsidRPr="00C1494B" w:rsidR="009010A0" w:rsidP="00C1494B" w:rsidRDefault="000D78C1" w14:paraId="446F59D4" w14:textId="7B65AE16">
            <w:pPr>
              <w:jc w:val="center"/>
              <w:rPr>
                <w:rFonts w:ascii="Century Gothic" w:hAnsi="Century Gothic"/>
                <w:bCs/>
                <w:sz w:val="22"/>
                <w:szCs w:val="22"/>
                <w:lang w:val="es-CO"/>
              </w:rPr>
            </w:pPr>
            <w:r w:rsidRPr="000D78C1">
              <w:rPr>
                <w:rFonts w:ascii="Century Gothic" w:hAnsi="Century Gothic"/>
                <w:bCs/>
                <w:sz w:val="22"/>
                <w:szCs w:val="22"/>
                <w:lang w:val="es-CO"/>
              </w:rPr>
              <w:lastRenderedPageBreak/>
              <w:t xml:space="preserve">Fundamentar </w:t>
            </w:r>
            <w:r w:rsidR="00C1494B">
              <w:rPr>
                <w:rFonts w:ascii="Century Gothic" w:hAnsi="Century Gothic"/>
                <w:bCs/>
                <w:sz w:val="22"/>
                <w:szCs w:val="22"/>
                <w:lang w:val="es-CO"/>
              </w:rPr>
              <w:t xml:space="preserve">la ficha de </w:t>
            </w:r>
            <w:r w:rsidRPr="00C1494B" w:rsidR="00C1494B">
              <w:rPr>
                <w:rFonts w:ascii="Century Gothic" w:hAnsi="Century Gothic" w:cs="Arial"/>
                <w:sz w:val="22"/>
                <w:szCs w:val="22"/>
                <w:shd w:val="clear" w:color="auto" w:fill="FFFFFF"/>
              </w:rPr>
              <w:t>Registro de Actividades de Proyección Social </w:t>
            </w:r>
          </w:p>
          <w:p w:rsidR="00C1494B" w:rsidP="00C1494B" w:rsidRDefault="00C1494B" w14:paraId="218B4BF5" w14:textId="3BBC5E02">
            <w:pPr>
              <w:rPr>
                <w:rFonts w:ascii="Century Gothic" w:hAnsi="Century Gothic"/>
                <w:b/>
                <w:sz w:val="22"/>
                <w:szCs w:val="22"/>
                <w:lang w:val="es-CO"/>
              </w:rPr>
            </w:pPr>
          </w:p>
        </w:tc>
      </w:tr>
    </w:tbl>
    <w:p w:rsidR="006A3DAE" w:rsidP="00EF50C8" w:rsidRDefault="006A3DAE" w14:paraId="73DB103C" w14:textId="14B31AC8">
      <w:pPr>
        <w:rPr>
          <w:rFonts w:ascii="Century Gothic" w:hAnsi="Century Gothic"/>
          <w:sz w:val="22"/>
          <w:szCs w:val="22"/>
          <w:lang w:val="es-CO"/>
        </w:rPr>
      </w:pPr>
    </w:p>
    <w:p w:rsidR="0057497E" w:rsidP="00EF50C8" w:rsidRDefault="0057497E" w14:paraId="361714C4" w14:textId="77777777">
      <w:pPr>
        <w:rPr>
          <w:rFonts w:ascii="Century Gothic" w:hAnsi="Century Gothic"/>
          <w:sz w:val="22"/>
          <w:szCs w:val="22"/>
          <w:lang w:val="es-CO"/>
        </w:rPr>
      </w:pPr>
    </w:p>
    <w:p w:rsidR="006A3DAE" w:rsidP="00EF50C8" w:rsidRDefault="006A3DAE" w14:paraId="180A5649" w14:textId="231E4719">
      <w:pPr>
        <w:rPr>
          <w:rFonts w:ascii="Century Gothic" w:hAnsi="Century Gothic"/>
          <w:sz w:val="22"/>
          <w:szCs w:val="22"/>
          <w:lang w:val="es-CO"/>
        </w:rPr>
      </w:pPr>
      <w:r>
        <w:rPr>
          <w:rFonts w:ascii="Century Gothic" w:hAnsi="Century Gothic"/>
          <w:sz w:val="22"/>
          <w:szCs w:val="22"/>
          <w:lang w:val="es-CO"/>
        </w:rPr>
        <w:t xml:space="preserve">Anexo: Cronograma de Práctica </w:t>
      </w:r>
    </w:p>
    <w:p w:rsidR="006A3DAE" w:rsidP="00EF50C8" w:rsidRDefault="006A3DAE" w14:paraId="5F9CEC09" w14:textId="6CB6B230">
      <w:pPr>
        <w:rPr>
          <w:rFonts w:ascii="Century Gothic" w:hAnsi="Century Gothic"/>
          <w:sz w:val="22"/>
          <w:szCs w:val="22"/>
          <w:lang w:val="es-CO"/>
        </w:rPr>
      </w:pPr>
    </w:p>
    <w:p w:rsidR="0057497E" w:rsidP="00EF50C8" w:rsidRDefault="0057497E" w14:paraId="37DED353" w14:textId="77777777">
      <w:pPr>
        <w:rPr>
          <w:rFonts w:ascii="Century Gothic" w:hAnsi="Century Gothic"/>
          <w:sz w:val="22"/>
          <w:szCs w:val="22"/>
          <w:lang w:val="es-CO"/>
        </w:rPr>
      </w:pPr>
    </w:p>
    <w:tbl>
      <w:tblPr>
        <w:tblStyle w:val="Tablaconcuadrcula"/>
        <w:tblW w:w="0" w:type="auto"/>
        <w:tblLook w:val="04A0" w:firstRow="1" w:lastRow="0" w:firstColumn="1" w:lastColumn="0" w:noHBand="0" w:noVBand="1"/>
      </w:tblPr>
      <w:tblGrid>
        <w:gridCol w:w="8830"/>
      </w:tblGrid>
      <w:tr w:rsidR="006A3DAE" w:rsidTr="006A3DAE" w14:paraId="22EFCDC9" w14:textId="77777777">
        <w:tc>
          <w:tcPr>
            <w:tcW w:w="8980" w:type="dxa"/>
          </w:tcPr>
          <w:p w:rsidR="006A3DAE" w:rsidP="006A3DAE" w:rsidRDefault="006A3DAE" w14:paraId="03DF2735" w14:textId="57A84264">
            <w:pPr>
              <w:jc w:val="center"/>
              <w:rPr>
                <w:rFonts w:ascii="Century Gothic" w:hAnsi="Century Gothic"/>
                <w:sz w:val="22"/>
                <w:szCs w:val="22"/>
                <w:lang w:val="es-CO"/>
              </w:rPr>
            </w:pPr>
            <w:r>
              <w:rPr>
                <w:rFonts w:ascii="Century Gothic" w:hAnsi="Century Gothic"/>
                <w:b/>
                <w:sz w:val="22"/>
                <w:szCs w:val="22"/>
                <w:lang w:val="es-CO"/>
              </w:rPr>
              <w:t xml:space="preserve">OTROS COMPROMISOS ESTABLECIDOS POR EL ESCENARIO DE PRÁCTICA </w:t>
            </w:r>
          </w:p>
        </w:tc>
      </w:tr>
      <w:tr w:rsidR="006A3DAE" w:rsidTr="006947F2" w14:paraId="40D9F48B" w14:textId="77777777">
        <w:trPr>
          <w:trHeight w:val="1019"/>
        </w:trPr>
        <w:tc>
          <w:tcPr>
            <w:tcW w:w="8980" w:type="dxa"/>
          </w:tcPr>
          <w:p w:rsidR="006A3DAE" w:rsidP="00EF50C8" w:rsidRDefault="006A3DAE" w14:paraId="5FAD1496" w14:textId="77777777">
            <w:pPr>
              <w:rPr>
                <w:rFonts w:ascii="Century Gothic" w:hAnsi="Century Gothic"/>
                <w:sz w:val="22"/>
                <w:szCs w:val="22"/>
                <w:lang w:val="es-CO"/>
              </w:rPr>
            </w:pPr>
          </w:p>
          <w:p w:rsidR="006A3DAE" w:rsidP="00EF50C8" w:rsidRDefault="006A3DAE" w14:paraId="0DFB9ABB" w14:textId="77777777">
            <w:pPr>
              <w:rPr>
                <w:rFonts w:ascii="Century Gothic" w:hAnsi="Century Gothic"/>
                <w:sz w:val="22"/>
                <w:szCs w:val="22"/>
                <w:lang w:val="es-CO"/>
              </w:rPr>
            </w:pPr>
          </w:p>
          <w:p w:rsidR="006947F2" w:rsidP="00EF50C8" w:rsidRDefault="006947F2" w14:paraId="4580308D" w14:textId="77777777">
            <w:pPr>
              <w:rPr>
                <w:rFonts w:ascii="Century Gothic" w:hAnsi="Century Gothic"/>
                <w:sz w:val="22"/>
                <w:szCs w:val="22"/>
                <w:lang w:val="es-CO"/>
              </w:rPr>
            </w:pPr>
          </w:p>
          <w:p w:rsidR="006947F2" w:rsidP="00EF50C8" w:rsidRDefault="006947F2" w14:paraId="04D0ACBB" w14:textId="77777777">
            <w:pPr>
              <w:rPr>
                <w:rFonts w:ascii="Century Gothic" w:hAnsi="Century Gothic"/>
                <w:sz w:val="22"/>
                <w:szCs w:val="22"/>
                <w:lang w:val="es-CO"/>
              </w:rPr>
            </w:pPr>
          </w:p>
          <w:p w:rsidR="006947F2" w:rsidP="00EF50C8" w:rsidRDefault="006947F2" w14:paraId="547F473E" w14:textId="77777777">
            <w:pPr>
              <w:rPr>
                <w:rFonts w:ascii="Century Gothic" w:hAnsi="Century Gothic"/>
                <w:sz w:val="22"/>
                <w:szCs w:val="22"/>
                <w:lang w:val="es-CO"/>
              </w:rPr>
            </w:pPr>
          </w:p>
          <w:p w:rsidR="006947F2" w:rsidP="00EF50C8" w:rsidRDefault="006947F2" w14:paraId="31DCF00A" w14:textId="77777777">
            <w:pPr>
              <w:rPr>
                <w:rFonts w:ascii="Century Gothic" w:hAnsi="Century Gothic"/>
                <w:sz w:val="22"/>
                <w:szCs w:val="22"/>
                <w:lang w:val="es-CO"/>
              </w:rPr>
            </w:pPr>
          </w:p>
          <w:p w:rsidR="006947F2" w:rsidP="00EF50C8" w:rsidRDefault="006947F2" w14:paraId="4A6C52AF" w14:textId="77777777">
            <w:pPr>
              <w:rPr>
                <w:rFonts w:ascii="Century Gothic" w:hAnsi="Century Gothic"/>
                <w:sz w:val="22"/>
                <w:szCs w:val="22"/>
                <w:lang w:val="es-CO"/>
              </w:rPr>
            </w:pPr>
          </w:p>
          <w:p w:rsidR="006947F2" w:rsidP="00EF50C8" w:rsidRDefault="006947F2" w14:paraId="1DED4D0F" w14:textId="77777777">
            <w:pPr>
              <w:rPr>
                <w:rFonts w:ascii="Century Gothic" w:hAnsi="Century Gothic"/>
                <w:sz w:val="22"/>
                <w:szCs w:val="22"/>
                <w:lang w:val="es-CO"/>
              </w:rPr>
            </w:pPr>
          </w:p>
          <w:p w:rsidR="00546B5E" w:rsidP="00EF50C8" w:rsidRDefault="00546B5E" w14:paraId="31827EF9" w14:textId="77777777">
            <w:pPr>
              <w:rPr>
                <w:rFonts w:ascii="Century Gothic" w:hAnsi="Century Gothic"/>
                <w:sz w:val="22"/>
                <w:szCs w:val="22"/>
                <w:lang w:val="es-CO"/>
              </w:rPr>
            </w:pPr>
          </w:p>
          <w:p w:rsidR="00546B5E" w:rsidP="00EF50C8" w:rsidRDefault="00546B5E" w14:paraId="764DD206" w14:textId="77777777">
            <w:pPr>
              <w:rPr>
                <w:rFonts w:ascii="Century Gothic" w:hAnsi="Century Gothic"/>
                <w:sz w:val="22"/>
                <w:szCs w:val="22"/>
                <w:lang w:val="es-CO"/>
              </w:rPr>
            </w:pPr>
          </w:p>
          <w:p w:rsidR="00546B5E" w:rsidP="00EF50C8" w:rsidRDefault="00546B5E" w14:paraId="227F1988" w14:textId="77777777">
            <w:pPr>
              <w:rPr>
                <w:rFonts w:ascii="Century Gothic" w:hAnsi="Century Gothic"/>
                <w:sz w:val="22"/>
                <w:szCs w:val="22"/>
                <w:lang w:val="es-CO"/>
              </w:rPr>
            </w:pPr>
          </w:p>
          <w:p w:rsidR="00546B5E" w:rsidP="00EF50C8" w:rsidRDefault="00546B5E" w14:paraId="010338DF" w14:textId="77777777">
            <w:pPr>
              <w:rPr>
                <w:rFonts w:ascii="Century Gothic" w:hAnsi="Century Gothic"/>
                <w:sz w:val="22"/>
                <w:szCs w:val="22"/>
                <w:lang w:val="es-CO"/>
              </w:rPr>
            </w:pPr>
          </w:p>
          <w:p w:rsidR="00546B5E" w:rsidP="00EF50C8" w:rsidRDefault="00546B5E" w14:paraId="73A97AE8" w14:textId="77777777">
            <w:pPr>
              <w:rPr>
                <w:rFonts w:ascii="Century Gothic" w:hAnsi="Century Gothic"/>
                <w:sz w:val="22"/>
                <w:szCs w:val="22"/>
                <w:lang w:val="es-CO"/>
              </w:rPr>
            </w:pPr>
          </w:p>
          <w:p w:rsidR="00546B5E" w:rsidP="00EF50C8" w:rsidRDefault="00546B5E" w14:paraId="41C22304" w14:textId="2E848031">
            <w:pPr>
              <w:rPr>
                <w:rFonts w:ascii="Century Gothic" w:hAnsi="Century Gothic"/>
                <w:sz w:val="22"/>
                <w:szCs w:val="22"/>
                <w:lang w:val="es-CO"/>
              </w:rPr>
            </w:pPr>
          </w:p>
          <w:p w:rsidR="0057497E" w:rsidP="00EF50C8" w:rsidRDefault="0057497E" w14:paraId="2C369B3D" w14:textId="45EE38EB">
            <w:pPr>
              <w:rPr>
                <w:rFonts w:ascii="Century Gothic" w:hAnsi="Century Gothic"/>
                <w:sz w:val="22"/>
                <w:szCs w:val="22"/>
                <w:lang w:val="es-CO"/>
              </w:rPr>
            </w:pPr>
          </w:p>
          <w:p w:rsidR="0057497E" w:rsidP="00EF50C8" w:rsidRDefault="0057497E" w14:paraId="5F0A6D54" w14:textId="77777777">
            <w:pPr>
              <w:rPr>
                <w:rFonts w:ascii="Century Gothic" w:hAnsi="Century Gothic"/>
                <w:sz w:val="22"/>
                <w:szCs w:val="22"/>
                <w:lang w:val="es-CO"/>
              </w:rPr>
            </w:pPr>
          </w:p>
          <w:p w:rsidR="00546B5E" w:rsidP="00EF50C8" w:rsidRDefault="00546B5E" w14:paraId="4FC621B6" w14:textId="77777777">
            <w:pPr>
              <w:rPr>
                <w:rFonts w:ascii="Century Gothic" w:hAnsi="Century Gothic"/>
                <w:sz w:val="22"/>
                <w:szCs w:val="22"/>
                <w:lang w:val="es-CO"/>
              </w:rPr>
            </w:pPr>
          </w:p>
          <w:p w:rsidR="00546B5E" w:rsidP="00EF50C8" w:rsidRDefault="00546B5E" w14:paraId="7F082FC2" w14:textId="77777777">
            <w:pPr>
              <w:rPr>
                <w:rFonts w:ascii="Century Gothic" w:hAnsi="Century Gothic"/>
                <w:sz w:val="22"/>
                <w:szCs w:val="22"/>
                <w:lang w:val="es-CO"/>
              </w:rPr>
            </w:pPr>
          </w:p>
          <w:p w:rsidR="00546B5E" w:rsidP="00EF50C8" w:rsidRDefault="00546B5E" w14:paraId="781D3436" w14:textId="77777777">
            <w:pPr>
              <w:rPr>
                <w:rFonts w:ascii="Century Gothic" w:hAnsi="Century Gothic"/>
                <w:sz w:val="22"/>
                <w:szCs w:val="22"/>
                <w:lang w:val="es-CO"/>
              </w:rPr>
            </w:pPr>
          </w:p>
          <w:p w:rsidR="00546B5E" w:rsidP="00EF50C8" w:rsidRDefault="00546B5E" w14:paraId="1368FCDF" w14:textId="77777777">
            <w:pPr>
              <w:rPr>
                <w:rFonts w:ascii="Century Gothic" w:hAnsi="Century Gothic"/>
                <w:sz w:val="22"/>
                <w:szCs w:val="22"/>
                <w:lang w:val="es-CO"/>
              </w:rPr>
            </w:pPr>
          </w:p>
          <w:p w:rsidR="00546B5E" w:rsidP="00EF50C8" w:rsidRDefault="00546B5E" w14:paraId="3DB9B73A" w14:textId="77777777">
            <w:pPr>
              <w:rPr>
                <w:rFonts w:ascii="Century Gothic" w:hAnsi="Century Gothic"/>
                <w:sz w:val="22"/>
                <w:szCs w:val="22"/>
                <w:lang w:val="es-CO"/>
              </w:rPr>
            </w:pPr>
          </w:p>
          <w:p w:rsidR="00546B5E" w:rsidP="00EF50C8" w:rsidRDefault="00546B5E" w14:paraId="18B6F919" w14:textId="77777777">
            <w:pPr>
              <w:rPr>
                <w:rFonts w:ascii="Century Gothic" w:hAnsi="Century Gothic"/>
                <w:sz w:val="22"/>
                <w:szCs w:val="22"/>
                <w:lang w:val="es-CO"/>
              </w:rPr>
            </w:pPr>
          </w:p>
          <w:p w:rsidR="00546B5E" w:rsidP="00EF50C8" w:rsidRDefault="00546B5E" w14:paraId="76E0C9B1" w14:textId="77777777">
            <w:pPr>
              <w:rPr>
                <w:rFonts w:ascii="Century Gothic" w:hAnsi="Century Gothic"/>
                <w:sz w:val="22"/>
                <w:szCs w:val="22"/>
                <w:lang w:val="es-CO"/>
              </w:rPr>
            </w:pPr>
          </w:p>
          <w:p w:rsidR="006947F2" w:rsidP="00EF50C8" w:rsidRDefault="006947F2" w14:paraId="027CE00A" w14:textId="77777777">
            <w:pPr>
              <w:rPr>
                <w:rFonts w:ascii="Century Gothic" w:hAnsi="Century Gothic"/>
                <w:sz w:val="22"/>
                <w:szCs w:val="22"/>
                <w:lang w:val="es-CO"/>
              </w:rPr>
            </w:pPr>
          </w:p>
          <w:p w:rsidR="006A3DAE" w:rsidP="00EF50C8" w:rsidRDefault="006A3DAE" w14:paraId="64B64DF7" w14:textId="77777777">
            <w:pPr>
              <w:rPr>
                <w:rFonts w:ascii="Century Gothic" w:hAnsi="Century Gothic"/>
                <w:sz w:val="22"/>
                <w:szCs w:val="22"/>
                <w:lang w:val="es-CO"/>
              </w:rPr>
            </w:pPr>
          </w:p>
        </w:tc>
      </w:tr>
      <w:tr w:rsidR="006947F2" w:rsidTr="006947F2" w14:paraId="4CBEB3D9" w14:textId="77777777">
        <w:trPr>
          <w:trHeight w:val="131"/>
        </w:trPr>
        <w:tc>
          <w:tcPr>
            <w:tcW w:w="8980" w:type="dxa"/>
          </w:tcPr>
          <w:p w:rsidR="006947F2" w:rsidP="006947F2" w:rsidRDefault="006947F2" w14:paraId="2F96F195" w14:textId="7FABE5DB">
            <w:pPr>
              <w:jc w:val="center"/>
              <w:rPr>
                <w:rFonts w:ascii="Century Gothic" w:hAnsi="Century Gothic"/>
                <w:sz w:val="22"/>
                <w:szCs w:val="22"/>
                <w:lang w:val="es-CO"/>
              </w:rPr>
            </w:pPr>
            <w:r>
              <w:rPr>
                <w:rFonts w:ascii="Century Gothic" w:hAnsi="Century Gothic"/>
                <w:b/>
                <w:sz w:val="22"/>
                <w:szCs w:val="22"/>
                <w:lang w:val="es-CO"/>
              </w:rPr>
              <w:t>REGISTRO DE INDUCCION POR EL ESCENARIO DE PRÁCTICA</w:t>
            </w:r>
          </w:p>
        </w:tc>
      </w:tr>
      <w:tr w:rsidR="006947F2" w:rsidTr="006A3DAE" w14:paraId="05E32094" w14:textId="77777777">
        <w:trPr>
          <w:trHeight w:val="1281"/>
        </w:trPr>
        <w:tc>
          <w:tcPr>
            <w:tcW w:w="8980" w:type="dxa"/>
          </w:tcPr>
          <w:p w:rsidR="006947F2" w:rsidP="006947F2" w:rsidRDefault="006947F2" w14:paraId="1B9602AA" w14:textId="77777777">
            <w:pPr>
              <w:rPr>
                <w:rFonts w:ascii="Century Gothic" w:hAnsi="Century Gothic"/>
                <w:sz w:val="22"/>
                <w:szCs w:val="22"/>
                <w:lang w:val="es-CO"/>
              </w:rPr>
            </w:pPr>
          </w:p>
          <w:p w:rsidR="006947F2" w:rsidP="006947F2" w:rsidRDefault="006947F2" w14:paraId="46E146DF" w14:textId="0B858FE0">
            <w:pPr>
              <w:rPr>
                <w:rFonts w:ascii="Century Gothic" w:hAnsi="Century Gothic"/>
                <w:sz w:val="22"/>
                <w:szCs w:val="22"/>
                <w:lang w:val="es-CO"/>
              </w:rPr>
            </w:pPr>
            <w:r>
              <w:rPr>
                <w:rFonts w:ascii="Century Gothic" w:hAnsi="Century Gothic"/>
                <w:sz w:val="22"/>
                <w:szCs w:val="22"/>
                <w:lang w:val="es-CO"/>
              </w:rPr>
              <w:t xml:space="preserve">Enuncie las acciones y procesos desarrollados en la inducción </w:t>
            </w:r>
          </w:p>
          <w:p w:rsidR="006947F2" w:rsidP="006947F2" w:rsidRDefault="006947F2" w14:paraId="64F100DB" w14:textId="77777777">
            <w:pPr>
              <w:rPr>
                <w:rFonts w:ascii="Century Gothic" w:hAnsi="Century Gothic"/>
                <w:sz w:val="22"/>
                <w:szCs w:val="22"/>
                <w:lang w:val="es-CO"/>
              </w:rPr>
            </w:pPr>
          </w:p>
          <w:p w:rsidR="006947F2" w:rsidP="006947F2" w:rsidRDefault="006947F2" w14:paraId="2C85B31A" w14:textId="77777777">
            <w:pPr>
              <w:rPr>
                <w:rFonts w:ascii="Century Gothic" w:hAnsi="Century Gothic"/>
                <w:sz w:val="22"/>
                <w:szCs w:val="22"/>
                <w:lang w:val="es-CO"/>
              </w:rPr>
            </w:pPr>
          </w:p>
          <w:p w:rsidR="006947F2" w:rsidP="006947F2" w:rsidRDefault="006947F2" w14:paraId="2034B85A" w14:textId="77777777">
            <w:pPr>
              <w:rPr>
                <w:rFonts w:ascii="Century Gothic" w:hAnsi="Century Gothic"/>
                <w:sz w:val="22"/>
                <w:szCs w:val="22"/>
                <w:lang w:val="es-CO"/>
              </w:rPr>
            </w:pPr>
          </w:p>
          <w:p w:rsidR="006947F2" w:rsidP="00EF50C8" w:rsidRDefault="006947F2" w14:paraId="03F1734C" w14:textId="77777777">
            <w:pPr>
              <w:rPr>
                <w:rFonts w:ascii="Century Gothic" w:hAnsi="Century Gothic"/>
                <w:sz w:val="22"/>
                <w:szCs w:val="22"/>
                <w:lang w:val="es-CO"/>
              </w:rPr>
            </w:pPr>
          </w:p>
          <w:p w:rsidR="006947F2" w:rsidP="00EF50C8" w:rsidRDefault="006947F2" w14:paraId="60E0DEE8" w14:textId="77777777">
            <w:pPr>
              <w:rPr>
                <w:rFonts w:ascii="Century Gothic" w:hAnsi="Century Gothic"/>
                <w:sz w:val="22"/>
                <w:szCs w:val="22"/>
                <w:lang w:val="es-CO"/>
              </w:rPr>
            </w:pPr>
          </w:p>
          <w:p w:rsidR="006947F2" w:rsidP="00EF50C8" w:rsidRDefault="006947F2" w14:paraId="2DD4623E" w14:textId="77777777">
            <w:pPr>
              <w:rPr>
                <w:rFonts w:ascii="Century Gothic" w:hAnsi="Century Gothic"/>
                <w:sz w:val="22"/>
                <w:szCs w:val="22"/>
                <w:lang w:val="es-CO"/>
              </w:rPr>
            </w:pPr>
          </w:p>
          <w:p w:rsidR="006947F2" w:rsidP="00EF50C8" w:rsidRDefault="006947F2" w14:paraId="098CDA19" w14:textId="77777777">
            <w:pPr>
              <w:rPr>
                <w:rFonts w:ascii="Century Gothic" w:hAnsi="Century Gothic"/>
                <w:sz w:val="22"/>
                <w:szCs w:val="22"/>
                <w:lang w:val="es-CO"/>
              </w:rPr>
            </w:pPr>
          </w:p>
          <w:p w:rsidR="006947F2" w:rsidP="00EF50C8" w:rsidRDefault="006947F2" w14:paraId="7B979D5D" w14:textId="77777777">
            <w:pPr>
              <w:rPr>
                <w:rFonts w:ascii="Century Gothic" w:hAnsi="Century Gothic"/>
                <w:sz w:val="22"/>
                <w:szCs w:val="22"/>
                <w:lang w:val="es-CO"/>
              </w:rPr>
            </w:pPr>
          </w:p>
          <w:p w:rsidR="00546B5E" w:rsidP="00EF50C8" w:rsidRDefault="00546B5E" w14:paraId="28A6880F" w14:textId="77777777">
            <w:pPr>
              <w:rPr>
                <w:rFonts w:ascii="Century Gothic" w:hAnsi="Century Gothic"/>
                <w:sz w:val="22"/>
                <w:szCs w:val="22"/>
                <w:lang w:val="es-CO"/>
              </w:rPr>
            </w:pPr>
          </w:p>
          <w:p w:rsidR="00546B5E" w:rsidP="00EF50C8" w:rsidRDefault="00546B5E" w14:paraId="17BE6B90" w14:textId="77777777">
            <w:pPr>
              <w:rPr>
                <w:rFonts w:ascii="Century Gothic" w:hAnsi="Century Gothic"/>
                <w:sz w:val="22"/>
                <w:szCs w:val="22"/>
                <w:lang w:val="es-CO"/>
              </w:rPr>
            </w:pPr>
          </w:p>
          <w:p w:rsidR="00546B5E" w:rsidP="00EF50C8" w:rsidRDefault="00546B5E" w14:paraId="7F312B0E" w14:textId="77777777">
            <w:pPr>
              <w:rPr>
                <w:rFonts w:ascii="Century Gothic" w:hAnsi="Century Gothic"/>
                <w:sz w:val="22"/>
                <w:szCs w:val="22"/>
                <w:lang w:val="es-CO"/>
              </w:rPr>
            </w:pPr>
          </w:p>
          <w:p w:rsidR="00546B5E" w:rsidP="00EF50C8" w:rsidRDefault="00546B5E" w14:paraId="1C4DBDB0" w14:textId="77777777">
            <w:pPr>
              <w:rPr>
                <w:rFonts w:ascii="Century Gothic" w:hAnsi="Century Gothic"/>
                <w:sz w:val="22"/>
                <w:szCs w:val="22"/>
                <w:lang w:val="es-CO"/>
              </w:rPr>
            </w:pPr>
          </w:p>
          <w:p w:rsidR="00546B5E" w:rsidP="00EF50C8" w:rsidRDefault="00546B5E" w14:paraId="6D72B751" w14:textId="77777777">
            <w:pPr>
              <w:rPr>
                <w:rFonts w:ascii="Century Gothic" w:hAnsi="Century Gothic"/>
                <w:sz w:val="22"/>
                <w:szCs w:val="22"/>
                <w:lang w:val="es-CO"/>
              </w:rPr>
            </w:pPr>
          </w:p>
          <w:p w:rsidR="00546B5E" w:rsidP="00EF50C8" w:rsidRDefault="00546B5E" w14:paraId="64EF88F9" w14:textId="77777777">
            <w:pPr>
              <w:rPr>
                <w:rFonts w:ascii="Century Gothic" w:hAnsi="Century Gothic"/>
                <w:sz w:val="22"/>
                <w:szCs w:val="22"/>
                <w:lang w:val="es-CO"/>
              </w:rPr>
            </w:pPr>
          </w:p>
          <w:p w:rsidR="00546B5E" w:rsidP="00EF50C8" w:rsidRDefault="00546B5E" w14:paraId="54669DAF" w14:textId="77777777">
            <w:pPr>
              <w:rPr>
                <w:rFonts w:ascii="Century Gothic" w:hAnsi="Century Gothic"/>
                <w:sz w:val="22"/>
                <w:szCs w:val="22"/>
                <w:lang w:val="es-CO"/>
              </w:rPr>
            </w:pPr>
          </w:p>
          <w:p w:rsidR="00546B5E" w:rsidP="00EF50C8" w:rsidRDefault="00546B5E" w14:paraId="7FBC2B9F" w14:textId="77777777">
            <w:pPr>
              <w:rPr>
                <w:rFonts w:ascii="Century Gothic" w:hAnsi="Century Gothic"/>
                <w:sz w:val="22"/>
                <w:szCs w:val="22"/>
                <w:lang w:val="es-CO"/>
              </w:rPr>
            </w:pPr>
          </w:p>
          <w:p w:rsidR="00546B5E" w:rsidP="00EF50C8" w:rsidRDefault="00546B5E" w14:paraId="70E265ED" w14:textId="77777777">
            <w:pPr>
              <w:rPr>
                <w:rFonts w:ascii="Century Gothic" w:hAnsi="Century Gothic"/>
                <w:sz w:val="22"/>
                <w:szCs w:val="22"/>
                <w:lang w:val="es-CO"/>
              </w:rPr>
            </w:pPr>
          </w:p>
          <w:p w:rsidR="00546B5E" w:rsidP="00EF50C8" w:rsidRDefault="00546B5E" w14:paraId="386D15FB" w14:textId="77777777">
            <w:pPr>
              <w:rPr>
                <w:rFonts w:ascii="Century Gothic" w:hAnsi="Century Gothic"/>
                <w:sz w:val="22"/>
                <w:szCs w:val="22"/>
                <w:lang w:val="es-CO"/>
              </w:rPr>
            </w:pPr>
          </w:p>
          <w:p w:rsidR="00546B5E" w:rsidP="00EF50C8" w:rsidRDefault="00546B5E" w14:paraId="2A70E93A" w14:textId="77777777">
            <w:pPr>
              <w:rPr>
                <w:rFonts w:ascii="Century Gothic" w:hAnsi="Century Gothic"/>
                <w:sz w:val="22"/>
                <w:szCs w:val="22"/>
                <w:lang w:val="es-CO"/>
              </w:rPr>
            </w:pPr>
          </w:p>
          <w:p w:rsidR="00546B5E" w:rsidP="00EF50C8" w:rsidRDefault="00546B5E" w14:paraId="48B01443" w14:textId="77777777">
            <w:pPr>
              <w:rPr>
                <w:rFonts w:ascii="Century Gothic" w:hAnsi="Century Gothic"/>
                <w:sz w:val="22"/>
                <w:szCs w:val="22"/>
                <w:lang w:val="es-CO"/>
              </w:rPr>
            </w:pPr>
          </w:p>
          <w:p w:rsidR="00546B5E" w:rsidP="00EF50C8" w:rsidRDefault="00546B5E" w14:paraId="26061F0A" w14:textId="77777777">
            <w:pPr>
              <w:rPr>
                <w:rFonts w:ascii="Century Gothic" w:hAnsi="Century Gothic"/>
                <w:sz w:val="22"/>
                <w:szCs w:val="22"/>
                <w:lang w:val="es-CO"/>
              </w:rPr>
            </w:pPr>
          </w:p>
          <w:p w:rsidR="00546B5E" w:rsidP="00EF50C8" w:rsidRDefault="00546B5E" w14:paraId="53E18E29" w14:textId="77777777">
            <w:pPr>
              <w:rPr>
                <w:rFonts w:ascii="Century Gothic" w:hAnsi="Century Gothic"/>
                <w:sz w:val="22"/>
                <w:szCs w:val="22"/>
                <w:lang w:val="es-CO"/>
              </w:rPr>
            </w:pPr>
          </w:p>
          <w:p w:rsidR="00546B5E" w:rsidP="00EF50C8" w:rsidRDefault="00546B5E" w14:paraId="0F179855" w14:textId="77777777">
            <w:pPr>
              <w:rPr>
                <w:rFonts w:ascii="Century Gothic" w:hAnsi="Century Gothic"/>
                <w:sz w:val="22"/>
                <w:szCs w:val="22"/>
                <w:lang w:val="es-CO"/>
              </w:rPr>
            </w:pPr>
          </w:p>
          <w:p w:rsidR="00546B5E" w:rsidP="00EF50C8" w:rsidRDefault="00546B5E" w14:paraId="173BBBC4" w14:textId="77777777">
            <w:pPr>
              <w:rPr>
                <w:rFonts w:ascii="Century Gothic" w:hAnsi="Century Gothic"/>
                <w:sz w:val="22"/>
                <w:szCs w:val="22"/>
                <w:lang w:val="es-CO"/>
              </w:rPr>
            </w:pPr>
          </w:p>
          <w:p w:rsidR="00546B5E" w:rsidP="00EF50C8" w:rsidRDefault="00546B5E" w14:paraId="699EFB3C" w14:textId="77777777">
            <w:pPr>
              <w:rPr>
                <w:rFonts w:ascii="Century Gothic" w:hAnsi="Century Gothic"/>
                <w:sz w:val="22"/>
                <w:szCs w:val="22"/>
                <w:lang w:val="es-CO"/>
              </w:rPr>
            </w:pPr>
          </w:p>
          <w:p w:rsidR="00546B5E" w:rsidP="00EF50C8" w:rsidRDefault="00546B5E" w14:paraId="13190D02" w14:textId="77777777">
            <w:pPr>
              <w:rPr>
                <w:rFonts w:ascii="Century Gothic" w:hAnsi="Century Gothic"/>
                <w:sz w:val="22"/>
                <w:szCs w:val="22"/>
                <w:lang w:val="es-CO"/>
              </w:rPr>
            </w:pPr>
          </w:p>
          <w:p w:rsidR="00546B5E" w:rsidP="00EF50C8" w:rsidRDefault="00546B5E" w14:paraId="4314C1E5" w14:textId="77777777">
            <w:pPr>
              <w:rPr>
                <w:rFonts w:ascii="Century Gothic" w:hAnsi="Century Gothic"/>
                <w:sz w:val="22"/>
                <w:szCs w:val="22"/>
                <w:lang w:val="es-CO"/>
              </w:rPr>
            </w:pPr>
          </w:p>
          <w:p w:rsidR="006947F2" w:rsidP="00EF50C8" w:rsidRDefault="006947F2" w14:paraId="47C9B6F2" w14:textId="2E11272D">
            <w:pPr>
              <w:rPr>
                <w:rFonts w:ascii="Century Gothic" w:hAnsi="Century Gothic"/>
                <w:sz w:val="22"/>
                <w:szCs w:val="22"/>
                <w:lang w:val="es-CO"/>
              </w:rPr>
            </w:pPr>
          </w:p>
          <w:p w:rsidR="0057497E" w:rsidP="00EF50C8" w:rsidRDefault="0057497E" w14:paraId="6318C642" w14:textId="487AB4CF">
            <w:pPr>
              <w:rPr>
                <w:rFonts w:ascii="Century Gothic" w:hAnsi="Century Gothic"/>
                <w:sz w:val="22"/>
                <w:szCs w:val="22"/>
                <w:lang w:val="es-CO"/>
              </w:rPr>
            </w:pPr>
          </w:p>
          <w:p w:rsidR="0057497E" w:rsidP="00EF50C8" w:rsidRDefault="0057497E" w14:paraId="26773315" w14:textId="45EF63DA">
            <w:pPr>
              <w:rPr>
                <w:rFonts w:ascii="Century Gothic" w:hAnsi="Century Gothic"/>
                <w:sz w:val="22"/>
                <w:szCs w:val="22"/>
                <w:lang w:val="es-CO"/>
              </w:rPr>
            </w:pPr>
          </w:p>
          <w:p w:rsidR="0057497E" w:rsidP="00EF50C8" w:rsidRDefault="0057497E" w14:paraId="0BD67705" w14:textId="3DA09F9B">
            <w:pPr>
              <w:rPr>
                <w:rFonts w:ascii="Century Gothic" w:hAnsi="Century Gothic"/>
                <w:sz w:val="22"/>
                <w:szCs w:val="22"/>
                <w:lang w:val="es-CO"/>
              </w:rPr>
            </w:pPr>
          </w:p>
          <w:p w:rsidR="0057497E" w:rsidP="00EF50C8" w:rsidRDefault="0057497E" w14:paraId="5617DE44" w14:textId="77777777">
            <w:pPr>
              <w:rPr>
                <w:rFonts w:ascii="Century Gothic" w:hAnsi="Century Gothic"/>
                <w:sz w:val="22"/>
                <w:szCs w:val="22"/>
                <w:lang w:val="es-CO"/>
              </w:rPr>
            </w:pPr>
          </w:p>
          <w:p w:rsidR="006947F2" w:rsidP="00EF50C8" w:rsidRDefault="006947F2" w14:paraId="4F9AEF82" w14:textId="77777777">
            <w:pPr>
              <w:rPr>
                <w:rFonts w:ascii="Century Gothic" w:hAnsi="Century Gothic"/>
                <w:sz w:val="22"/>
                <w:szCs w:val="22"/>
                <w:lang w:val="es-CO"/>
              </w:rPr>
            </w:pPr>
          </w:p>
        </w:tc>
      </w:tr>
    </w:tbl>
    <w:p w:rsidR="006947F2" w:rsidP="00F633BD" w:rsidRDefault="006947F2" w14:paraId="4CCE6818" w14:textId="77777777">
      <w:pPr>
        <w:jc w:val="both"/>
        <w:rPr>
          <w:rFonts w:ascii="Century Gothic" w:hAnsi="Century Gothic"/>
          <w:b/>
          <w:sz w:val="22"/>
          <w:szCs w:val="22"/>
          <w:lang w:val="es-CO"/>
        </w:rPr>
      </w:pPr>
    </w:p>
    <w:p w:rsidR="006947F2" w:rsidP="00F633BD" w:rsidRDefault="006947F2" w14:paraId="257C4C3E" w14:textId="77777777">
      <w:pPr>
        <w:jc w:val="both"/>
        <w:rPr>
          <w:rFonts w:ascii="Century Gothic" w:hAnsi="Century Gothic"/>
          <w:b/>
          <w:sz w:val="22"/>
          <w:szCs w:val="22"/>
          <w:lang w:val="es-CO"/>
        </w:rPr>
      </w:pPr>
    </w:p>
    <w:p w:rsidR="006947F2" w:rsidP="00F633BD" w:rsidRDefault="006947F2" w14:paraId="507CC685" w14:textId="77777777">
      <w:pPr>
        <w:jc w:val="both"/>
        <w:rPr>
          <w:rFonts w:ascii="Century Gothic" w:hAnsi="Century Gothic"/>
          <w:b/>
          <w:sz w:val="22"/>
          <w:szCs w:val="22"/>
          <w:lang w:val="es-CO"/>
        </w:rPr>
      </w:pPr>
    </w:p>
    <w:p w:rsidRPr="00DB34D8" w:rsidR="00E7544E" w:rsidP="00BF3802" w:rsidRDefault="00BF3802" w14:paraId="79F3C1D8" w14:textId="32263FAE">
      <w:pPr>
        <w:jc w:val="both"/>
        <w:rPr>
          <w:rFonts w:ascii="Century Gothic" w:hAnsi="Century Gothic"/>
          <w:sz w:val="22"/>
          <w:szCs w:val="22"/>
        </w:rPr>
      </w:pPr>
      <w:r>
        <w:rPr>
          <w:rFonts w:ascii="Century Gothic" w:hAnsi="Century Gothic"/>
          <w:sz w:val="22"/>
          <w:szCs w:val="22"/>
          <w:lang w:val="es-CO"/>
        </w:rPr>
        <w:t xml:space="preserve">Con las anteriores consideraciones se firma el plan de trabajo  </w:t>
      </w:r>
    </w:p>
    <w:p w:rsidRPr="00DB34D8" w:rsidR="00EF50C8" w:rsidP="00EF50C8" w:rsidRDefault="00EF50C8" w14:paraId="56463C49" w14:textId="77777777">
      <w:pPr>
        <w:rPr>
          <w:rFonts w:ascii="Century Gothic" w:hAnsi="Century Gothic"/>
          <w:sz w:val="22"/>
          <w:szCs w:val="22"/>
          <w:lang w:val="es-CO"/>
        </w:rPr>
      </w:pPr>
    </w:p>
    <w:p w:rsidR="00BF3802" w:rsidP="00BF3802" w:rsidRDefault="00BF3802" w14:paraId="61F62C4E" w14:textId="77777777">
      <w:pPr>
        <w:rPr>
          <w:rFonts w:ascii="Century Gothic" w:hAnsi="Century Gothic"/>
          <w:sz w:val="22"/>
          <w:szCs w:val="22"/>
          <w:lang w:val="es-CO"/>
        </w:rPr>
      </w:pPr>
    </w:p>
    <w:p w:rsidR="00BF3802" w:rsidP="00BF3802" w:rsidRDefault="00BF3802" w14:paraId="29640A95" w14:textId="0E724B4E">
      <w:pPr>
        <w:jc w:val="center"/>
        <w:rPr>
          <w:rFonts w:ascii="Century Gothic" w:hAnsi="Century Gothic"/>
          <w:sz w:val="22"/>
          <w:szCs w:val="22"/>
          <w:lang w:val="es-CO"/>
        </w:rPr>
      </w:pPr>
      <w:r>
        <w:rPr>
          <w:rFonts w:ascii="Century Gothic" w:hAnsi="Century Gothic"/>
          <w:sz w:val="22"/>
          <w:szCs w:val="22"/>
          <w:lang w:val="es-CO"/>
        </w:rPr>
        <w:t>_________________________</w:t>
      </w:r>
      <w:r w:rsidRPr="00DB34D8" w:rsidR="00530E57">
        <w:rPr>
          <w:rFonts w:ascii="Century Gothic" w:hAnsi="Century Gothic"/>
          <w:sz w:val="22"/>
          <w:szCs w:val="22"/>
          <w:lang w:val="es-CO"/>
        </w:rPr>
        <w:t xml:space="preserve"> </w:t>
      </w:r>
      <w:r>
        <w:rPr>
          <w:rFonts w:ascii="Century Gothic" w:hAnsi="Century Gothic"/>
          <w:sz w:val="22"/>
          <w:szCs w:val="22"/>
          <w:lang w:val="es-CO"/>
        </w:rPr>
        <w:t xml:space="preserve">   </w:t>
      </w:r>
      <w:r w:rsidRPr="00DB34D8" w:rsidR="00530E57">
        <w:rPr>
          <w:rFonts w:ascii="Century Gothic" w:hAnsi="Century Gothic"/>
          <w:sz w:val="22"/>
          <w:szCs w:val="22"/>
          <w:lang w:val="es-CO"/>
        </w:rPr>
        <w:t xml:space="preserve">    </w:t>
      </w:r>
      <w:r>
        <w:rPr>
          <w:rFonts w:ascii="Century Gothic" w:hAnsi="Century Gothic"/>
          <w:sz w:val="22"/>
          <w:szCs w:val="22"/>
          <w:lang w:val="es-CO"/>
        </w:rPr>
        <w:t xml:space="preserve">          </w:t>
      </w:r>
      <w:r w:rsidR="00DB34D8">
        <w:rPr>
          <w:rFonts w:ascii="Century Gothic" w:hAnsi="Century Gothic"/>
          <w:sz w:val="22"/>
          <w:szCs w:val="22"/>
          <w:lang w:val="es-CO"/>
        </w:rPr>
        <w:t>_</w:t>
      </w:r>
      <w:r w:rsidRPr="00DB34D8" w:rsidR="00C767BE">
        <w:rPr>
          <w:rFonts w:ascii="Century Gothic" w:hAnsi="Century Gothic"/>
          <w:sz w:val="22"/>
          <w:szCs w:val="22"/>
          <w:lang w:val="es-CO"/>
        </w:rPr>
        <w:t>____</w:t>
      </w:r>
      <w:r w:rsidR="00DB34D8">
        <w:rPr>
          <w:rFonts w:ascii="Century Gothic" w:hAnsi="Century Gothic"/>
          <w:sz w:val="22"/>
          <w:szCs w:val="22"/>
          <w:lang w:val="es-CO"/>
        </w:rPr>
        <w:t>_________________</w:t>
      </w:r>
      <w:r w:rsidRPr="00DB34D8" w:rsidR="00141F9D">
        <w:rPr>
          <w:rFonts w:ascii="Century Gothic" w:hAnsi="Century Gothic"/>
          <w:sz w:val="22"/>
          <w:szCs w:val="22"/>
          <w:lang w:val="es-CO"/>
        </w:rPr>
        <w:t>__</w:t>
      </w:r>
      <w:r w:rsidRPr="00DB34D8" w:rsidR="00EF50C8">
        <w:rPr>
          <w:rFonts w:ascii="Century Gothic" w:hAnsi="Century Gothic"/>
          <w:sz w:val="22"/>
          <w:szCs w:val="22"/>
          <w:lang w:val="es-CO"/>
        </w:rPr>
        <w:t>_</w:t>
      </w:r>
      <w:r>
        <w:rPr>
          <w:rFonts w:ascii="Century Gothic" w:hAnsi="Century Gothic"/>
          <w:sz w:val="22"/>
          <w:szCs w:val="22"/>
          <w:lang w:val="es-CO"/>
        </w:rPr>
        <w:t>_____</w:t>
      </w:r>
    </w:p>
    <w:p w:rsidR="00BF3802" w:rsidP="00BF3802" w:rsidRDefault="00BF3802" w14:paraId="352F60A2" w14:textId="2BFAE0D2">
      <w:pPr>
        <w:jc w:val="center"/>
        <w:rPr>
          <w:rFonts w:ascii="Century Gothic" w:hAnsi="Century Gothic"/>
          <w:sz w:val="22"/>
          <w:szCs w:val="22"/>
        </w:rPr>
      </w:pPr>
      <w:r>
        <w:rPr>
          <w:rFonts w:ascii="Century Gothic" w:hAnsi="Century Gothic"/>
          <w:sz w:val="22"/>
          <w:szCs w:val="22"/>
        </w:rPr>
        <w:t xml:space="preserve">     </w:t>
      </w:r>
      <w:r w:rsidRPr="00DB34D8" w:rsidR="00EF50C8">
        <w:rPr>
          <w:rFonts w:ascii="Century Gothic" w:hAnsi="Century Gothic"/>
          <w:sz w:val="22"/>
          <w:szCs w:val="22"/>
        </w:rPr>
        <w:t xml:space="preserve">Firma </w:t>
      </w:r>
      <w:r w:rsidRPr="00DB34D8" w:rsidR="00291EA7">
        <w:rPr>
          <w:rFonts w:ascii="Century Gothic" w:hAnsi="Century Gothic"/>
          <w:sz w:val="22"/>
          <w:szCs w:val="22"/>
        </w:rPr>
        <w:t>Estudiante</w:t>
      </w:r>
      <w:r w:rsidRPr="00DB34D8" w:rsidR="00EF50C8">
        <w:rPr>
          <w:rFonts w:ascii="Century Gothic" w:hAnsi="Century Gothic"/>
          <w:sz w:val="22"/>
          <w:szCs w:val="22"/>
        </w:rPr>
        <w:tab/>
      </w:r>
      <w:r w:rsidRPr="00DB34D8" w:rsidR="005C4001">
        <w:rPr>
          <w:rFonts w:ascii="Century Gothic" w:hAnsi="Century Gothic"/>
          <w:sz w:val="22"/>
          <w:szCs w:val="22"/>
        </w:rPr>
        <w:t xml:space="preserve">         </w:t>
      </w:r>
      <w:r>
        <w:rPr>
          <w:rFonts w:ascii="Century Gothic" w:hAnsi="Century Gothic"/>
          <w:sz w:val="22"/>
          <w:szCs w:val="22"/>
        </w:rPr>
        <w:t xml:space="preserve">                       </w:t>
      </w:r>
      <w:r w:rsidRPr="00DB34D8" w:rsidR="00EF50C8">
        <w:rPr>
          <w:rFonts w:ascii="Century Gothic" w:hAnsi="Century Gothic"/>
          <w:sz w:val="22"/>
          <w:szCs w:val="22"/>
        </w:rPr>
        <w:t>Firma</w:t>
      </w:r>
      <w:r w:rsidRPr="00DB34D8" w:rsidR="00291EA7">
        <w:rPr>
          <w:rFonts w:ascii="Century Gothic" w:hAnsi="Century Gothic"/>
          <w:sz w:val="22"/>
          <w:szCs w:val="22"/>
        </w:rPr>
        <w:t xml:space="preserve"> </w:t>
      </w:r>
      <w:r w:rsidR="00813D0A">
        <w:rPr>
          <w:rFonts w:ascii="Century Gothic" w:hAnsi="Century Gothic"/>
          <w:sz w:val="22"/>
          <w:szCs w:val="22"/>
        </w:rPr>
        <w:t>de T</w:t>
      </w:r>
      <w:r>
        <w:rPr>
          <w:rFonts w:ascii="Century Gothic" w:hAnsi="Century Gothic"/>
          <w:sz w:val="22"/>
          <w:szCs w:val="22"/>
        </w:rPr>
        <w:t>utor de Práctica</w:t>
      </w:r>
    </w:p>
    <w:p w:rsidR="00BF3802" w:rsidP="00055CBE" w:rsidRDefault="00BF3802" w14:paraId="52BEE2C7" w14:textId="77777777">
      <w:pPr>
        <w:rPr>
          <w:rFonts w:ascii="Century Gothic" w:hAnsi="Century Gothic"/>
          <w:sz w:val="22"/>
          <w:szCs w:val="22"/>
        </w:rPr>
      </w:pPr>
    </w:p>
    <w:p w:rsidR="00BF3802" w:rsidP="00055CBE" w:rsidRDefault="00BF3802" w14:paraId="000EDB1E" w14:textId="77777777">
      <w:pPr>
        <w:rPr>
          <w:rFonts w:ascii="Century Gothic" w:hAnsi="Century Gothic"/>
          <w:sz w:val="22"/>
          <w:szCs w:val="22"/>
        </w:rPr>
      </w:pPr>
    </w:p>
    <w:p w:rsidR="00BF3802" w:rsidP="00BF3802" w:rsidRDefault="00BF3802" w14:paraId="50E0A66C" w14:textId="021FAE53">
      <w:pPr>
        <w:jc w:val="center"/>
        <w:rPr>
          <w:rFonts w:ascii="Century Gothic" w:hAnsi="Century Gothic"/>
          <w:sz w:val="22"/>
          <w:szCs w:val="22"/>
          <w:lang w:val="es-CO"/>
        </w:rPr>
      </w:pPr>
      <w:r>
        <w:rPr>
          <w:rFonts w:ascii="Century Gothic" w:hAnsi="Century Gothic"/>
          <w:sz w:val="22"/>
          <w:szCs w:val="22"/>
          <w:lang w:val="es-CO"/>
        </w:rPr>
        <w:t>_________________________</w:t>
      </w:r>
      <w:r w:rsidRPr="00DB34D8">
        <w:rPr>
          <w:rFonts w:ascii="Century Gothic" w:hAnsi="Century Gothic"/>
          <w:sz w:val="22"/>
          <w:szCs w:val="22"/>
          <w:lang w:val="es-CO"/>
        </w:rPr>
        <w:t xml:space="preserve"> </w:t>
      </w:r>
      <w:r>
        <w:rPr>
          <w:rFonts w:ascii="Century Gothic" w:hAnsi="Century Gothic"/>
          <w:sz w:val="22"/>
          <w:szCs w:val="22"/>
          <w:lang w:val="es-CO"/>
        </w:rPr>
        <w:t xml:space="preserve">   </w:t>
      </w:r>
      <w:r w:rsidRPr="00DB34D8">
        <w:rPr>
          <w:rFonts w:ascii="Century Gothic" w:hAnsi="Century Gothic"/>
          <w:sz w:val="22"/>
          <w:szCs w:val="22"/>
          <w:lang w:val="es-CO"/>
        </w:rPr>
        <w:t xml:space="preserve">  </w:t>
      </w:r>
      <w:r>
        <w:rPr>
          <w:rFonts w:ascii="Century Gothic" w:hAnsi="Century Gothic"/>
          <w:sz w:val="22"/>
          <w:szCs w:val="22"/>
          <w:lang w:val="es-CO"/>
        </w:rPr>
        <w:t xml:space="preserve">   </w:t>
      </w:r>
      <w:r w:rsidRPr="00DB34D8">
        <w:rPr>
          <w:rFonts w:ascii="Century Gothic" w:hAnsi="Century Gothic"/>
          <w:sz w:val="22"/>
          <w:szCs w:val="22"/>
          <w:lang w:val="es-CO"/>
        </w:rPr>
        <w:t xml:space="preserve">  </w:t>
      </w:r>
      <w:r>
        <w:rPr>
          <w:rFonts w:ascii="Century Gothic" w:hAnsi="Century Gothic"/>
          <w:sz w:val="22"/>
          <w:szCs w:val="22"/>
          <w:lang w:val="es-CO"/>
        </w:rPr>
        <w:t xml:space="preserve">              _</w:t>
      </w:r>
      <w:r w:rsidRPr="00DB34D8">
        <w:rPr>
          <w:rFonts w:ascii="Century Gothic" w:hAnsi="Century Gothic"/>
          <w:sz w:val="22"/>
          <w:szCs w:val="22"/>
          <w:lang w:val="es-CO"/>
        </w:rPr>
        <w:t>____</w:t>
      </w:r>
      <w:r>
        <w:rPr>
          <w:rFonts w:ascii="Century Gothic" w:hAnsi="Century Gothic"/>
          <w:sz w:val="22"/>
          <w:szCs w:val="22"/>
          <w:lang w:val="es-CO"/>
        </w:rPr>
        <w:t>_________________</w:t>
      </w:r>
      <w:r w:rsidRPr="00DB34D8">
        <w:rPr>
          <w:rFonts w:ascii="Century Gothic" w:hAnsi="Century Gothic"/>
          <w:sz w:val="22"/>
          <w:szCs w:val="22"/>
          <w:lang w:val="es-CO"/>
        </w:rPr>
        <w:t>___</w:t>
      </w:r>
      <w:r>
        <w:rPr>
          <w:rFonts w:ascii="Century Gothic" w:hAnsi="Century Gothic"/>
          <w:sz w:val="22"/>
          <w:szCs w:val="22"/>
          <w:lang w:val="es-CO"/>
        </w:rPr>
        <w:t xml:space="preserve">_____ </w:t>
      </w:r>
    </w:p>
    <w:p w:rsidRPr="00EE18EB" w:rsidR="006947F2" w:rsidP="00EE18EB" w:rsidRDefault="00BF3802" w14:paraId="27B5FD1C" w14:textId="04D23722">
      <w:pPr>
        <w:jc w:val="center"/>
        <w:rPr>
          <w:rFonts w:ascii="Century Gothic" w:hAnsi="Century Gothic"/>
          <w:sz w:val="22"/>
          <w:szCs w:val="22"/>
          <w:lang w:val="es-CO"/>
        </w:rPr>
      </w:pPr>
      <w:r w:rsidRPr="00DB34D8">
        <w:rPr>
          <w:rFonts w:ascii="Century Gothic" w:hAnsi="Century Gothic"/>
          <w:sz w:val="22"/>
          <w:szCs w:val="22"/>
        </w:rPr>
        <w:t xml:space="preserve">Firma </w:t>
      </w:r>
      <w:r>
        <w:rPr>
          <w:rFonts w:ascii="Century Gothic" w:hAnsi="Century Gothic"/>
          <w:sz w:val="22"/>
          <w:szCs w:val="22"/>
        </w:rPr>
        <w:t xml:space="preserve">Coordinador de Práctica                 </w:t>
      </w:r>
      <w:r w:rsidRPr="00DB34D8">
        <w:rPr>
          <w:rFonts w:ascii="Century Gothic" w:hAnsi="Century Gothic"/>
          <w:sz w:val="22"/>
          <w:szCs w:val="22"/>
        </w:rPr>
        <w:t>Firma</w:t>
      </w:r>
      <w:r w:rsidR="00EE18EB">
        <w:rPr>
          <w:rFonts w:ascii="Century Gothic" w:hAnsi="Century Gothic"/>
          <w:sz w:val="22"/>
          <w:szCs w:val="22"/>
        </w:rPr>
        <w:t xml:space="preserve"> del Monitor de Práctica </w:t>
      </w:r>
    </w:p>
    <w:p w:rsidR="004B54CF" w:rsidP="00546957" w:rsidRDefault="004B54CF" w14:paraId="720F744F" w14:textId="77777777">
      <w:pPr>
        <w:ind w:left="4956" w:firstLine="708"/>
        <w:rPr>
          <w:rFonts w:ascii="Century Gothic" w:hAnsi="Century Gothic"/>
          <w:sz w:val="22"/>
          <w:szCs w:val="22"/>
        </w:rPr>
      </w:pPr>
    </w:p>
    <w:p w:rsidR="00890CFF" w:rsidP="00546957" w:rsidRDefault="00890CFF" w14:paraId="06065397" w14:textId="77777777">
      <w:pPr>
        <w:ind w:left="4956" w:firstLine="708"/>
        <w:rPr>
          <w:rFonts w:ascii="Century Gothic" w:hAnsi="Century Gothic"/>
          <w:sz w:val="22"/>
          <w:szCs w:val="22"/>
        </w:rPr>
      </w:pPr>
    </w:p>
    <w:p w:rsidR="00890CFF" w:rsidP="00546957" w:rsidRDefault="00890CFF" w14:paraId="09ADB1A8" w14:textId="77777777">
      <w:pPr>
        <w:ind w:left="4956" w:firstLine="708"/>
        <w:rPr>
          <w:rFonts w:ascii="Century Gothic" w:hAnsi="Century Gothic"/>
          <w:sz w:val="22"/>
          <w:szCs w:val="22"/>
        </w:rPr>
      </w:pPr>
    </w:p>
    <w:p w:rsidR="00890CFF" w:rsidP="00546957" w:rsidRDefault="00890CFF" w14:paraId="7BCADEE9" w14:textId="77777777">
      <w:pPr>
        <w:ind w:left="4956" w:firstLine="708"/>
        <w:rPr>
          <w:rFonts w:ascii="Century Gothic" w:hAnsi="Century Gothic"/>
          <w:sz w:val="22"/>
          <w:szCs w:val="22"/>
        </w:rPr>
      </w:pPr>
    </w:p>
    <w:p w:rsidR="00890CFF" w:rsidP="00546957" w:rsidRDefault="00890CFF" w14:paraId="33939A2A" w14:textId="77777777">
      <w:pPr>
        <w:ind w:left="4956" w:firstLine="708"/>
        <w:rPr>
          <w:rFonts w:ascii="Century Gothic" w:hAnsi="Century Gothic"/>
          <w:sz w:val="22"/>
          <w:szCs w:val="22"/>
        </w:rPr>
      </w:pPr>
    </w:p>
    <w:p w:rsidR="00890CFF" w:rsidP="00546957" w:rsidRDefault="00890CFF" w14:paraId="25471532" w14:textId="77777777">
      <w:pPr>
        <w:ind w:left="4956" w:firstLine="708"/>
        <w:rPr>
          <w:rFonts w:ascii="Century Gothic" w:hAnsi="Century Gothic"/>
          <w:sz w:val="22"/>
          <w:szCs w:val="22"/>
        </w:rPr>
      </w:pPr>
    </w:p>
    <w:p w:rsidR="00890CFF" w:rsidP="00546957" w:rsidRDefault="00890CFF" w14:paraId="5FD75849" w14:textId="77777777">
      <w:pPr>
        <w:ind w:left="4956" w:firstLine="708"/>
        <w:rPr>
          <w:rFonts w:ascii="Century Gothic" w:hAnsi="Century Gothic"/>
          <w:sz w:val="22"/>
          <w:szCs w:val="22"/>
        </w:rPr>
      </w:pPr>
    </w:p>
    <w:p w:rsidR="00890CFF" w:rsidP="00546957" w:rsidRDefault="00890CFF" w14:paraId="60B29EFA" w14:textId="77777777">
      <w:pPr>
        <w:ind w:left="4956" w:firstLine="708"/>
        <w:rPr>
          <w:rFonts w:ascii="Century Gothic" w:hAnsi="Century Gothic"/>
          <w:sz w:val="22"/>
          <w:szCs w:val="22"/>
        </w:rPr>
      </w:pPr>
    </w:p>
    <w:p w:rsidR="00890CFF" w:rsidP="00546957" w:rsidRDefault="00890CFF" w14:paraId="24C07A12" w14:textId="77777777">
      <w:pPr>
        <w:ind w:left="4956" w:firstLine="708"/>
        <w:rPr>
          <w:rFonts w:ascii="Century Gothic" w:hAnsi="Century Gothic"/>
          <w:sz w:val="22"/>
          <w:szCs w:val="22"/>
        </w:rPr>
      </w:pPr>
    </w:p>
    <w:p w:rsidR="00890CFF" w:rsidP="00546957" w:rsidRDefault="00890CFF" w14:paraId="395C252E" w14:textId="77777777">
      <w:pPr>
        <w:ind w:left="4956" w:firstLine="708"/>
        <w:rPr>
          <w:rFonts w:ascii="Century Gothic" w:hAnsi="Century Gothic"/>
          <w:sz w:val="22"/>
          <w:szCs w:val="22"/>
        </w:rPr>
      </w:pPr>
    </w:p>
    <w:tbl>
      <w:tblPr>
        <w:tblpPr w:leftFromText="141" w:rightFromText="141" w:vertAnchor="page" w:horzAnchor="margin" w:tblpY="354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3217"/>
        <w:gridCol w:w="2691"/>
        <w:gridCol w:w="1095"/>
        <w:gridCol w:w="1827"/>
      </w:tblGrid>
      <w:tr w:rsidR="00890CFF" w:rsidTr="007323E6" w14:paraId="08C6C46C" w14:textId="77777777">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890CFF" w:rsidP="007323E6" w:rsidRDefault="00890CFF" w14:paraId="6CD0FFE2" w14:textId="77777777">
            <w:pPr>
              <w:jc w:val="center"/>
              <w:rPr>
                <w:rFonts w:ascii="Century Gothic" w:hAnsi="Century Gothic" w:eastAsia="Century Gothic" w:cs="Century Gothic"/>
                <w:b/>
              </w:rPr>
            </w:pPr>
            <w:r>
              <w:rPr>
                <w:rFonts w:ascii="Century Gothic" w:hAnsi="Century Gothic" w:eastAsia="Century Gothic" w:cs="Century Gothic"/>
                <w:b/>
              </w:rPr>
              <w:t>Elaboró</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890CFF" w:rsidP="007323E6" w:rsidRDefault="00890CFF" w14:paraId="28F560F0" w14:textId="77777777">
            <w:pPr>
              <w:jc w:val="center"/>
              <w:rPr>
                <w:rFonts w:ascii="Century Gothic" w:hAnsi="Century Gothic" w:eastAsia="Century Gothic" w:cs="Century Gothic"/>
                <w:b/>
              </w:rPr>
            </w:pPr>
            <w:r>
              <w:rPr>
                <w:rFonts w:ascii="Century Gothic" w:hAnsi="Century Gothic" w:eastAsia="Century Gothic" w:cs="Century Gothic"/>
                <w:b/>
              </w:rPr>
              <w:t>Revisó</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890CFF" w:rsidP="007323E6" w:rsidRDefault="00890CFF" w14:paraId="689496F3" w14:textId="77777777">
            <w:pPr>
              <w:jc w:val="center"/>
              <w:rPr>
                <w:rFonts w:ascii="Century Gothic" w:hAnsi="Century Gothic" w:eastAsia="Century Gothic" w:cs="Century Gothic"/>
                <w:b/>
              </w:rPr>
            </w:pPr>
            <w:r>
              <w:rPr>
                <w:rFonts w:ascii="Century Gothic" w:hAnsi="Century Gothic" w:eastAsia="Century Gothic" w:cs="Century Gothic"/>
                <w:b/>
              </w:rPr>
              <w:t>Aprobó</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890CFF" w:rsidP="007323E6" w:rsidRDefault="00890CFF" w14:paraId="276FD839" w14:textId="77777777">
            <w:pPr>
              <w:jc w:val="center"/>
              <w:rPr>
                <w:rFonts w:ascii="Century Gothic" w:hAnsi="Century Gothic" w:eastAsia="Century Gothic" w:cs="Century Gothic"/>
                <w:b/>
              </w:rPr>
            </w:pPr>
            <w:r>
              <w:rPr>
                <w:rFonts w:ascii="Century Gothic" w:hAnsi="Century Gothic" w:eastAsia="Century Gothic" w:cs="Century Gothic"/>
                <w:b/>
              </w:rPr>
              <w:t>Fecha de vigencia</w:t>
            </w:r>
          </w:p>
        </w:tc>
      </w:tr>
      <w:tr w:rsidR="00890CFF" w:rsidTr="007323E6" w14:paraId="7EBDB3B1" w14:textId="77777777">
        <w:trPr>
          <w:trHeight w:val="363"/>
        </w:trPr>
        <w:tc>
          <w:tcPr>
            <w:tcW w:w="0" w:type="auto"/>
            <w:tcBorders>
              <w:top w:val="single" w:color="000000" w:sz="4" w:space="0"/>
              <w:left w:val="single" w:color="000000" w:sz="4" w:space="0"/>
              <w:bottom w:val="single" w:color="000000" w:sz="4" w:space="0"/>
              <w:right w:val="single" w:color="000000" w:sz="4" w:space="0"/>
            </w:tcBorders>
            <w:vAlign w:val="center"/>
          </w:tcPr>
          <w:p w:rsidR="00890CFF" w:rsidP="007323E6" w:rsidRDefault="00890CFF" w14:paraId="4C6A222C"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Dirección Docencia y Formación (Coordinación de Prácticas)</w:t>
            </w:r>
          </w:p>
        </w:tc>
        <w:tc>
          <w:tcPr>
            <w:tcW w:w="0" w:type="auto"/>
            <w:tcBorders>
              <w:top w:val="single" w:color="000000" w:sz="4" w:space="0"/>
              <w:left w:val="single" w:color="000000" w:sz="4" w:space="0"/>
              <w:bottom w:val="single" w:color="000000" w:sz="4" w:space="0"/>
              <w:right w:val="single" w:color="000000" w:sz="4" w:space="0"/>
            </w:tcBorders>
            <w:vAlign w:val="center"/>
          </w:tcPr>
          <w:p w:rsidRPr="002E2C76" w:rsidR="00890CFF" w:rsidP="007323E6" w:rsidRDefault="00890CFF" w14:paraId="1EADE201"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Vicerrectoría Académica</w:t>
            </w:r>
          </w:p>
          <w:p w:rsidRPr="002E2C76" w:rsidR="00890CFF" w:rsidP="007323E6" w:rsidRDefault="00890CFF" w14:paraId="0FC4090C"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 xml:space="preserve">Decanos </w:t>
            </w:r>
          </w:p>
          <w:p w:rsidRPr="002E2C76" w:rsidR="00890CFF" w:rsidP="007323E6" w:rsidRDefault="00890CFF" w14:paraId="6E9BCC2D"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Dirección de Aseguramiento de Calidad</w:t>
            </w:r>
          </w:p>
          <w:p w:rsidRPr="002E2C76" w:rsidR="00890CFF" w:rsidP="007323E6" w:rsidRDefault="00890CFF" w14:paraId="69F4CABD"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Dirección de Planeación</w:t>
            </w:r>
          </w:p>
          <w:p w:rsidR="00890CFF" w:rsidP="007323E6" w:rsidRDefault="00890CFF" w14:paraId="6F12A02E"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Centro de Enseñanza, Aprendizaje y Evaluación</w:t>
            </w:r>
          </w:p>
        </w:tc>
        <w:tc>
          <w:tcPr>
            <w:tcW w:w="0" w:type="auto"/>
            <w:tcBorders>
              <w:top w:val="single" w:color="000000" w:sz="4" w:space="0"/>
              <w:left w:val="single" w:color="000000" w:sz="4" w:space="0"/>
              <w:bottom w:val="single" w:color="000000" w:sz="4" w:space="0"/>
              <w:right w:val="single" w:color="000000" w:sz="4" w:space="0"/>
            </w:tcBorders>
            <w:vAlign w:val="center"/>
          </w:tcPr>
          <w:p w:rsidR="00890CFF" w:rsidP="007323E6" w:rsidRDefault="00890CFF" w14:paraId="3897F7A7" w14:textId="77777777">
            <w:pPr>
              <w:jc w:val="center"/>
              <w:rPr>
                <w:rFonts w:ascii="Century Gothic" w:hAnsi="Century Gothic" w:eastAsia="Century Gothic" w:cs="Century Gothic"/>
                <w:sz w:val="16"/>
                <w:szCs w:val="16"/>
              </w:rPr>
            </w:pPr>
            <w:r w:rsidRPr="002E2C76">
              <w:rPr>
                <w:rFonts w:ascii="Century Gothic" w:hAnsi="Century Gothic" w:eastAsia="Century Gothic" w:cs="Century Gothic"/>
                <w:sz w:val="16"/>
                <w:szCs w:val="16"/>
              </w:rPr>
              <w:t>Rectoría</w:t>
            </w:r>
          </w:p>
        </w:tc>
        <w:tc>
          <w:tcPr>
            <w:tcW w:w="0" w:type="auto"/>
            <w:tcBorders>
              <w:top w:val="single" w:color="000000" w:sz="4" w:space="0"/>
              <w:left w:val="single" w:color="000000" w:sz="4" w:space="0"/>
              <w:bottom w:val="single" w:color="000000" w:sz="4" w:space="0"/>
              <w:right w:val="single" w:color="000000" w:sz="4" w:space="0"/>
            </w:tcBorders>
            <w:vAlign w:val="center"/>
          </w:tcPr>
          <w:p w:rsidR="00890CFF" w:rsidP="007323E6" w:rsidRDefault="00322461" w14:paraId="39048DB9" w14:textId="5C5DEB2A">
            <w:pPr>
              <w:jc w:val="center"/>
              <w:rPr>
                <w:rFonts w:ascii="Century Gothic" w:hAnsi="Century Gothic" w:eastAsia="Century Gothic" w:cs="Century Gothic"/>
                <w:sz w:val="16"/>
                <w:szCs w:val="16"/>
              </w:rPr>
            </w:pPr>
            <w:r>
              <w:rPr>
                <w:rFonts w:ascii="Century Gothic" w:hAnsi="Century Gothic" w:eastAsia="Century Gothic" w:cs="Century Gothic"/>
                <w:sz w:val="16"/>
                <w:szCs w:val="16"/>
              </w:rPr>
              <w:t>Marzo de 2026</w:t>
            </w:r>
          </w:p>
        </w:tc>
      </w:tr>
    </w:tbl>
    <w:p w:rsidR="00890CFF" w:rsidP="00890CFF" w:rsidRDefault="00890CFF" w14:paraId="087D04CF" w14:textId="77777777">
      <w:pPr>
        <w:ind w:left="4956" w:firstLine="708"/>
        <w:jc w:val="both"/>
        <w:rPr>
          <w:rFonts w:ascii="Century Gothic" w:hAnsi="Century Gothic"/>
          <w:sz w:val="22"/>
          <w:szCs w:val="22"/>
        </w:rPr>
      </w:pPr>
    </w:p>
    <w:p w:rsidRPr="00890CFF" w:rsidR="00890CFF" w:rsidP="00890CFF" w:rsidRDefault="00890CFF" w14:paraId="00943A1D" w14:textId="77777777">
      <w:pPr>
        <w:rPr>
          <w:rFonts w:ascii="Century Gothic" w:hAnsi="Century Gothic"/>
          <w:sz w:val="22"/>
          <w:szCs w:val="22"/>
        </w:rPr>
      </w:pPr>
    </w:p>
    <w:p w:rsidRPr="00890CFF" w:rsidR="00890CFF" w:rsidP="00890CFF" w:rsidRDefault="00890CFF" w14:paraId="1F180356" w14:textId="77777777">
      <w:pPr>
        <w:rPr>
          <w:rFonts w:ascii="Century Gothic" w:hAnsi="Century Gothic"/>
          <w:sz w:val="22"/>
          <w:szCs w:val="22"/>
        </w:rPr>
      </w:pPr>
    </w:p>
    <w:p w:rsidRPr="00890CFF" w:rsidR="00890CFF" w:rsidP="00890CFF" w:rsidRDefault="00890CFF" w14:paraId="24CB6F59" w14:textId="77777777">
      <w:pPr>
        <w:rPr>
          <w:rFonts w:ascii="Century Gothic" w:hAnsi="Century Gothic"/>
          <w:sz w:val="22"/>
          <w:szCs w:val="22"/>
        </w:rPr>
      </w:pPr>
    </w:p>
    <w:p w:rsidRPr="00890CFF" w:rsidR="00890CFF" w:rsidP="00890CFF" w:rsidRDefault="00890CFF" w14:paraId="3A531874" w14:textId="77777777">
      <w:pPr>
        <w:rPr>
          <w:rFonts w:ascii="Century Gothic" w:hAnsi="Century Gothic"/>
          <w:sz w:val="22"/>
          <w:szCs w:val="22"/>
        </w:rPr>
      </w:pPr>
    </w:p>
    <w:p w:rsidR="00890CFF" w:rsidP="00890CFF" w:rsidRDefault="00890CFF" w14:paraId="668CB7A7" w14:textId="77777777">
      <w:pPr>
        <w:pStyle w:val="Textoindependiente"/>
        <w:spacing w:line="276" w:lineRule="auto"/>
        <w:rPr>
          <w:rFonts w:ascii="Century Gothic" w:hAnsi="Century Gothic" w:cs="Arial"/>
          <w:b/>
          <w:sz w:val="22"/>
          <w:szCs w:val="22"/>
        </w:rPr>
      </w:pPr>
    </w:p>
    <w:p w:rsidRPr="00890CFF" w:rsidR="00890CFF" w:rsidP="00890CFF" w:rsidRDefault="00890CFF" w14:paraId="7C7B8626" w14:textId="77777777">
      <w:pPr>
        <w:rPr>
          <w:rFonts w:ascii="Century Gothic" w:hAnsi="Century Gothic"/>
          <w:sz w:val="22"/>
          <w:szCs w:val="22"/>
        </w:rPr>
      </w:pPr>
    </w:p>
    <w:p w:rsidRPr="00890CFF" w:rsidR="00890CFF" w:rsidP="00890CFF" w:rsidRDefault="00890CFF" w14:paraId="1D709E08" w14:textId="77777777">
      <w:pPr>
        <w:rPr>
          <w:rFonts w:ascii="Century Gothic" w:hAnsi="Century Gothic"/>
          <w:sz w:val="22"/>
          <w:szCs w:val="22"/>
        </w:rPr>
      </w:pPr>
    </w:p>
    <w:p w:rsidRPr="00890CFF" w:rsidR="00890CFF" w:rsidP="00890CFF" w:rsidRDefault="00890CFF" w14:paraId="258EA40F" w14:textId="77777777">
      <w:pPr>
        <w:rPr>
          <w:rFonts w:ascii="Century Gothic" w:hAnsi="Century Gothic"/>
          <w:sz w:val="22"/>
          <w:szCs w:val="22"/>
        </w:rPr>
      </w:pPr>
    </w:p>
    <w:p w:rsidRPr="00890CFF" w:rsidR="00890CFF" w:rsidP="00890CFF" w:rsidRDefault="00890CFF" w14:paraId="4FD9610E" w14:textId="77777777">
      <w:pPr>
        <w:rPr>
          <w:rFonts w:ascii="Century Gothic" w:hAnsi="Century Gothic"/>
          <w:sz w:val="22"/>
          <w:szCs w:val="22"/>
        </w:rPr>
      </w:pPr>
    </w:p>
    <w:p w:rsidRPr="00890CFF" w:rsidR="00890CFF" w:rsidP="00890CFF" w:rsidRDefault="00890CFF" w14:paraId="334D7A5C" w14:textId="77777777">
      <w:pPr>
        <w:rPr>
          <w:rFonts w:ascii="Century Gothic" w:hAnsi="Century Gothic"/>
          <w:sz w:val="22"/>
          <w:szCs w:val="22"/>
        </w:rPr>
      </w:pPr>
    </w:p>
    <w:sectPr w:rsidRPr="00890CFF" w:rsidR="00890CFF" w:rsidSect="00D7036F">
      <w:headerReference w:type="even" r:id="rId9"/>
      <w:headerReference w:type="default" r:id="rId10"/>
      <w:pgSz w:w="12242" w:h="15842" w:orient="portrait" w:code="1"/>
      <w:pgMar w:top="709" w:right="170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957" w:rsidRDefault="00703957" w14:paraId="646D0AFE" w14:textId="77777777">
      <w:r>
        <w:separator/>
      </w:r>
    </w:p>
  </w:endnote>
  <w:endnote w:type="continuationSeparator" w:id="0">
    <w:p w:rsidR="00703957" w:rsidRDefault="00703957" w14:paraId="5EFCBB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957" w:rsidRDefault="00703957" w14:paraId="6FE137FE" w14:textId="77777777">
      <w:r>
        <w:separator/>
      </w:r>
    </w:p>
  </w:footnote>
  <w:footnote w:type="continuationSeparator" w:id="0">
    <w:p w:rsidR="00703957" w:rsidRDefault="00703957" w14:paraId="379AB7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09" w:rsidRDefault="00891009" w14:paraId="184F2096"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009" w:rsidRDefault="00891009" w14:paraId="2EA1E5CC"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3C0B89" w:rsidRDefault="003C0B89" w14:paraId="667ED8B3" w14:textId="77777777"/>
  <w:p w:rsidR="003C0B89" w:rsidRDefault="003C0B89" w14:paraId="2B4C2C5C" w14:textId="77777777"/>
  <w:tbl>
    <w:tblPr>
      <w:tblW w:w="9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1"/>
      <w:gridCol w:w="4670"/>
      <w:gridCol w:w="1275"/>
      <w:gridCol w:w="1269"/>
    </w:tblGrid>
    <w:tr w:rsidR="00890CFF" w:rsidTr="00890CFF" w14:paraId="789BF397" w14:textId="77777777">
      <w:trPr>
        <w:trHeight w:val="423"/>
      </w:trPr>
      <w:tc>
        <w:tcPr>
          <w:tcW w:w="2101" w:type="dxa"/>
          <w:vMerge w:val="restart"/>
          <w:tcBorders>
            <w:top w:val="single" w:color="auto" w:sz="4" w:space="0"/>
            <w:left w:val="single" w:color="auto" w:sz="4" w:space="0"/>
            <w:right w:val="single" w:color="auto" w:sz="4" w:space="0"/>
          </w:tcBorders>
          <w:vAlign w:val="center"/>
          <w:hideMark/>
        </w:tcPr>
        <w:p w:rsidR="00890CFF" w:rsidP="003C0B89" w:rsidRDefault="00890CFF" w14:paraId="4F9DC0A3" w14:textId="4B92FE83">
          <w:pPr>
            <w:pStyle w:val="Encabezado"/>
            <w:jc w:val="center"/>
          </w:pPr>
          <w:r>
            <w:rPr>
              <w:noProof/>
            </w:rPr>
            <w:drawing>
              <wp:inline distT="0" distB="0" distL="0" distR="0" wp14:anchorId="613AC087" wp14:editId="25F8EC30">
                <wp:extent cx="1195747" cy="550545"/>
                <wp:effectExtent l="0" t="0" r="0" b="0"/>
                <wp:docPr id="1177188887" name="image1.jpg">
                  <a:extLst xmlns:a="http://schemas.openxmlformats.org/drawingml/2006/main">
                    <a:ext uri="{FF2B5EF4-FFF2-40B4-BE49-F238E27FC236}">
                      <a16:creationId xmlns:a16="http://schemas.microsoft.com/office/drawing/2014/main" id="{D0A8A24E-F864-8CEE-8902-1C914D714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a:extLst>
                            <a:ext uri="{FF2B5EF4-FFF2-40B4-BE49-F238E27FC236}">
                              <a16:creationId xmlns:a16="http://schemas.microsoft.com/office/drawing/2014/main" id="{D0A8A24E-F864-8CEE-8902-1C914D7148BD}"/>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053" cy="558513"/>
                        </a:xfrm>
                        <a:prstGeom prst="rect">
                          <a:avLst/>
                        </a:prstGeom>
                        <a:noFill/>
                        <a:ln>
                          <a:noFill/>
                        </a:ln>
                      </pic:spPr>
                    </pic:pic>
                  </a:graphicData>
                </a:graphic>
              </wp:inline>
            </w:drawing>
          </w:r>
        </w:p>
      </w:tc>
      <w:tc>
        <w:tcPr>
          <w:tcW w:w="4670" w:type="dxa"/>
          <w:vMerge w:val="restar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0A18F8" w:rsidR="00890CFF" w:rsidP="00890CFF" w:rsidRDefault="00890CFF" w14:paraId="3D362E2C" w14:textId="206F6DA9">
          <w:pPr>
            <w:pStyle w:val="Encabezado"/>
            <w:jc w:val="center"/>
            <w:rPr>
              <w:rFonts w:ascii="Century Gothic" w:hAnsi="Century Gothic"/>
              <w:b/>
              <w:sz w:val="20"/>
            </w:rPr>
          </w:pPr>
          <w:r w:rsidRPr="000A18F8">
            <w:rPr>
              <w:rFonts w:ascii="Century Gothic" w:hAnsi="Century Gothic"/>
              <w:b/>
              <w:sz w:val="20"/>
            </w:rPr>
            <w:t>P</w:t>
          </w:r>
          <w:r>
            <w:rPr>
              <w:rFonts w:ascii="Century Gothic" w:hAnsi="Century Gothic"/>
              <w:b/>
              <w:sz w:val="20"/>
            </w:rPr>
            <w:t>ROCESO DE DOCENCIA</w:t>
          </w:r>
        </w:p>
        <w:p w:rsidRPr="000A18F8" w:rsidR="00890CFF" w:rsidP="00890CFF" w:rsidRDefault="00890CFF" w14:paraId="71F402EE" w14:textId="1E577191">
          <w:pPr>
            <w:pStyle w:val="Encabezado"/>
            <w:jc w:val="center"/>
            <w:rPr>
              <w:rFonts w:ascii="Century Gothic" w:hAnsi="Century Gothic"/>
              <w:b/>
              <w:sz w:val="20"/>
            </w:rPr>
          </w:pPr>
        </w:p>
      </w:tc>
      <w:tc>
        <w:tcPr>
          <w:tcW w:w="1275" w:type="dxa"/>
          <w:tcBorders>
            <w:top w:val="single" w:color="auto" w:sz="4" w:space="0"/>
            <w:left w:val="single" w:color="auto" w:sz="4" w:space="0"/>
            <w:bottom w:val="single" w:color="auto" w:sz="4" w:space="0"/>
            <w:right w:val="single" w:color="auto" w:sz="4" w:space="0"/>
          </w:tcBorders>
          <w:vAlign w:val="center"/>
          <w:hideMark/>
        </w:tcPr>
        <w:p w:rsidRPr="000A18F8" w:rsidR="00890CFF" w:rsidP="003C0B89" w:rsidRDefault="00890CFF" w14:paraId="39215CDF" w14:textId="77777777">
          <w:pPr>
            <w:pStyle w:val="Encabezado"/>
            <w:rPr>
              <w:rFonts w:ascii="Century Gothic" w:hAnsi="Century Gothic"/>
              <w:sz w:val="20"/>
            </w:rPr>
          </w:pPr>
          <w:r w:rsidRPr="000A18F8">
            <w:rPr>
              <w:rFonts w:ascii="Century Gothic" w:hAnsi="Century Gothic"/>
              <w:sz w:val="20"/>
            </w:rPr>
            <w:t>Código</w:t>
          </w:r>
        </w:p>
      </w:tc>
      <w:tc>
        <w:tcPr>
          <w:tcW w:w="1269" w:type="dxa"/>
          <w:tcBorders>
            <w:top w:val="single" w:color="auto" w:sz="4" w:space="0"/>
            <w:left w:val="single" w:color="auto" w:sz="4" w:space="0"/>
            <w:bottom w:val="single" w:color="auto" w:sz="4" w:space="0"/>
            <w:right w:val="single" w:color="auto" w:sz="4" w:space="0"/>
          </w:tcBorders>
          <w:vAlign w:val="center"/>
          <w:hideMark/>
        </w:tcPr>
        <w:p w:rsidRPr="000A18F8" w:rsidR="00890CFF" w:rsidP="003C0B89" w:rsidRDefault="00890CFF" w14:paraId="4FF4ACF4" w14:textId="4B1AC23F">
          <w:pPr>
            <w:pStyle w:val="Encabezado"/>
            <w:jc w:val="center"/>
            <w:rPr>
              <w:rFonts w:ascii="Century Gothic" w:hAnsi="Century Gothic"/>
              <w:sz w:val="20"/>
            </w:rPr>
          </w:pPr>
          <w:r>
            <w:rPr>
              <w:rFonts w:ascii="Century Gothic" w:hAnsi="Century Gothic"/>
              <w:sz w:val="20"/>
            </w:rPr>
            <w:t>DOC-F-140</w:t>
          </w:r>
        </w:p>
      </w:tc>
    </w:tr>
    <w:tr w:rsidR="00890CFF" w:rsidTr="00890CFF" w14:paraId="66C0B5C7" w14:textId="77777777">
      <w:trPr>
        <w:trHeight w:val="415"/>
      </w:trPr>
      <w:tc>
        <w:tcPr>
          <w:tcW w:w="2101" w:type="dxa"/>
          <w:vMerge/>
          <w:tcBorders>
            <w:left w:val="single" w:color="auto" w:sz="4" w:space="0"/>
            <w:right w:val="single" w:color="auto" w:sz="4" w:space="0"/>
          </w:tcBorders>
          <w:vAlign w:val="center"/>
          <w:hideMark/>
        </w:tcPr>
        <w:p w:rsidR="00890CFF" w:rsidP="003C0B89" w:rsidRDefault="00890CFF" w14:paraId="11DCD7BA" w14:textId="3773E4F4"/>
      </w:tc>
      <w:tc>
        <w:tcPr>
          <w:tcW w:w="4670" w:type="dxa"/>
          <w:vMerge/>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00890CFF" w:rsidP="00890CFF" w:rsidRDefault="00890CFF" w14:paraId="604CB563" w14:textId="77777777">
          <w:pPr>
            <w:jc w:val="center"/>
            <w:rPr>
              <w:rFonts w:ascii="Century Gothic" w:hAnsi="Century Gothic"/>
              <w:b/>
            </w:rPr>
          </w:pPr>
        </w:p>
      </w:tc>
      <w:tc>
        <w:tcPr>
          <w:tcW w:w="1275" w:type="dxa"/>
          <w:tcBorders>
            <w:top w:val="single" w:color="auto" w:sz="4" w:space="0"/>
            <w:left w:val="single" w:color="auto" w:sz="4" w:space="0"/>
            <w:bottom w:val="single" w:color="auto" w:sz="4" w:space="0"/>
            <w:right w:val="single" w:color="auto" w:sz="4" w:space="0"/>
          </w:tcBorders>
          <w:vAlign w:val="center"/>
          <w:hideMark/>
        </w:tcPr>
        <w:p w:rsidRPr="000A18F8" w:rsidR="00890CFF" w:rsidP="003C0B89" w:rsidRDefault="00890CFF" w14:paraId="79D7875B" w14:textId="77777777">
          <w:pPr>
            <w:pStyle w:val="Encabezado"/>
            <w:rPr>
              <w:rFonts w:ascii="Century Gothic" w:hAnsi="Century Gothic"/>
              <w:sz w:val="20"/>
            </w:rPr>
          </w:pPr>
          <w:r w:rsidRPr="000A18F8">
            <w:rPr>
              <w:rFonts w:ascii="Century Gothic" w:hAnsi="Century Gothic"/>
              <w:sz w:val="20"/>
            </w:rPr>
            <w:t>Versión</w:t>
          </w:r>
        </w:p>
      </w:tc>
      <w:tc>
        <w:tcPr>
          <w:tcW w:w="1269" w:type="dxa"/>
          <w:tcBorders>
            <w:top w:val="single" w:color="auto" w:sz="4" w:space="0"/>
            <w:left w:val="single" w:color="auto" w:sz="4" w:space="0"/>
            <w:bottom w:val="single" w:color="auto" w:sz="4" w:space="0"/>
            <w:right w:val="single" w:color="auto" w:sz="4" w:space="0"/>
          </w:tcBorders>
          <w:vAlign w:val="center"/>
          <w:hideMark/>
        </w:tcPr>
        <w:p w:rsidRPr="000A18F8" w:rsidR="00890CFF" w:rsidP="003C0B89" w:rsidRDefault="00F411ED" w14:paraId="5C709994" w14:textId="1B0FDF7C">
          <w:pPr>
            <w:pStyle w:val="Encabezado"/>
            <w:jc w:val="center"/>
            <w:rPr>
              <w:rFonts w:ascii="Century Gothic" w:hAnsi="Century Gothic"/>
              <w:sz w:val="20"/>
            </w:rPr>
          </w:pPr>
          <w:r>
            <w:rPr>
              <w:rFonts w:ascii="Century Gothic" w:hAnsi="Century Gothic"/>
              <w:sz w:val="20"/>
            </w:rPr>
            <w:t>1</w:t>
          </w:r>
        </w:p>
      </w:tc>
    </w:tr>
    <w:tr w:rsidR="00890CFF" w:rsidTr="00890CFF" w14:paraId="43409524" w14:textId="77777777">
      <w:trPr>
        <w:trHeight w:val="276"/>
      </w:trPr>
      <w:tc>
        <w:tcPr>
          <w:tcW w:w="2101" w:type="dxa"/>
          <w:vMerge/>
          <w:tcBorders>
            <w:left w:val="single" w:color="auto" w:sz="4" w:space="0"/>
            <w:right w:val="single" w:color="auto" w:sz="4" w:space="0"/>
          </w:tcBorders>
          <w:vAlign w:val="center"/>
          <w:hideMark/>
        </w:tcPr>
        <w:p w:rsidR="00890CFF" w:rsidP="003C0B89" w:rsidRDefault="00890CFF" w14:paraId="0A0A8C88" w14:textId="77777777"/>
      </w:tc>
      <w:tc>
        <w:tcPr>
          <w:tcW w:w="4670" w:type="dxa"/>
          <w:vMerge/>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00890CFF" w:rsidP="00890CFF" w:rsidRDefault="00890CFF" w14:paraId="51BDECD6" w14:textId="77777777">
          <w:pPr>
            <w:jc w:val="center"/>
            <w:rPr>
              <w:rFonts w:ascii="Century Gothic" w:hAnsi="Century Gothic"/>
              <w:b/>
            </w:rPr>
          </w:pPr>
        </w:p>
      </w:tc>
      <w:tc>
        <w:tcPr>
          <w:tcW w:w="1275" w:type="dxa"/>
          <w:vMerge w:val="restart"/>
          <w:tcBorders>
            <w:top w:val="single" w:color="auto" w:sz="4" w:space="0"/>
            <w:left w:val="single" w:color="auto" w:sz="4" w:space="0"/>
            <w:right w:val="single" w:color="auto" w:sz="4" w:space="0"/>
          </w:tcBorders>
          <w:vAlign w:val="center"/>
          <w:hideMark/>
        </w:tcPr>
        <w:p w:rsidRPr="000A18F8" w:rsidR="00890CFF" w:rsidP="003C0B89" w:rsidRDefault="00890CFF" w14:paraId="7E33A6C1" w14:textId="77777777">
          <w:pPr>
            <w:pStyle w:val="Encabezado"/>
            <w:rPr>
              <w:rFonts w:ascii="Century Gothic" w:hAnsi="Century Gothic"/>
              <w:sz w:val="20"/>
            </w:rPr>
          </w:pPr>
          <w:r w:rsidRPr="000A18F8">
            <w:rPr>
              <w:rFonts w:ascii="Century Gothic" w:hAnsi="Century Gothic"/>
              <w:snapToGrid w:val="0"/>
              <w:sz w:val="20"/>
            </w:rPr>
            <w:t>Página</w:t>
          </w:r>
        </w:p>
      </w:tc>
      <w:tc>
        <w:tcPr>
          <w:tcW w:w="1269" w:type="dxa"/>
          <w:vMerge w:val="restart"/>
          <w:tcBorders>
            <w:top w:val="single" w:color="auto" w:sz="4" w:space="0"/>
            <w:left w:val="single" w:color="auto" w:sz="4" w:space="0"/>
            <w:right w:val="single" w:color="auto" w:sz="4" w:space="0"/>
          </w:tcBorders>
          <w:vAlign w:val="center"/>
          <w:hideMark/>
        </w:tcPr>
        <w:p w:rsidRPr="000A18F8" w:rsidR="00890CFF" w:rsidP="003C0B89" w:rsidRDefault="00890CFF" w14:paraId="1E91323A" w14:textId="4C2FFFD1">
          <w:pPr>
            <w:pStyle w:val="Encabezado"/>
            <w:jc w:val="center"/>
            <w:rPr>
              <w:rFonts w:ascii="Century Gothic" w:hAnsi="Century Gothic"/>
              <w:sz w:val="20"/>
            </w:rPr>
          </w:pPr>
          <w:r w:rsidRPr="000A18F8">
            <w:rPr>
              <w:rFonts w:ascii="Century Gothic" w:hAnsi="Century Gothic"/>
              <w:snapToGrid w:val="0"/>
              <w:sz w:val="20"/>
            </w:rPr>
            <w:fldChar w:fldCharType="begin"/>
          </w:r>
          <w:r w:rsidRPr="000A18F8">
            <w:rPr>
              <w:rFonts w:ascii="Century Gothic" w:hAnsi="Century Gothic"/>
              <w:snapToGrid w:val="0"/>
              <w:sz w:val="20"/>
            </w:rPr>
            <w:instrText xml:space="preserve"> PAGE </w:instrText>
          </w:r>
          <w:r w:rsidRPr="000A18F8">
            <w:rPr>
              <w:rFonts w:ascii="Century Gothic" w:hAnsi="Century Gothic"/>
              <w:snapToGrid w:val="0"/>
              <w:sz w:val="20"/>
            </w:rPr>
            <w:fldChar w:fldCharType="separate"/>
          </w:r>
          <w:r>
            <w:rPr>
              <w:rFonts w:ascii="Century Gothic" w:hAnsi="Century Gothic"/>
              <w:noProof/>
              <w:snapToGrid w:val="0"/>
              <w:sz w:val="20"/>
            </w:rPr>
            <w:t>1</w:t>
          </w:r>
          <w:r w:rsidRPr="000A18F8">
            <w:rPr>
              <w:rFonts w:ascii="Century Gothic" w:hAnsi="Century Gothic"/>
              <w:snapToGrid w:val="0"/>
              <w:sz w:val="20"/>
            </w:rPr>
            <w:fldChar w:fldCharType="end"/>
          </w:r>
          <w:r w:rsidRPr="000A18F8">
            <w:rPr>
              <w:rFonts w:ascii="Century Gothic" w:hAnsi="Century Gothic"/>
              <w:snapToGrid w:val="0"/>
              <w:sz w:val="20"/>
            </w:rPr>
            <w:t xml:space="preserve"> de </w:t>
          </w:r>
          <w:r w:rsidRPr="000A18F8">
            <w:rPr>
              <w:rFonts w:ascii="Century Gothic" w:hAnsi="Century Gothic"/>
              <w:snapToGrid w:val="0"/>
              <w:sz w:val="20"/>
            </w:rPr>
            <w:fldChar w:fldCharType="begin"/>
          </w:r>
          <w:r w:rsidRPr="000A18F8">
            <w:rPr>
              <w:rFonts w:ascii="Century Gothic" w:hAnsi="Century Gothic"/>
              <w:snapToGrid w:val="0"/>
              <w:sz w:val="20"/>
            </w:rPr>
            <w:instrText xml:space="preserve"> NUMPAGES </w:instrText>
          </w:r>
          <w:r w:rsidRPr="000A18F8">
            <w:rPr>
              <w:rFonts w:ascii="Century Gothic" w:hAnsi="Century Gothic"/>
              <w:snapToGrid w:val="0"/>
              <w:sz w:val="20"/>
            </w:rPr>
            <w:fldChar w:fldCharType="separate"/>
          </w:r>
          <w:r>
            <w:rPr>
              <w:rFonts w:ascii="Century Gothic" w:hAnsi="Century Gothic"/>
              <w:noProof/>
              <w:snapToGrid w:val="0"/>
              <w:sz w:val="20"/>
            </w:rPr>
            <w:t>6</w:t>
          </w:r>
          <w:r w:rsidRPr="000A18F8">
            <w:rPr>
              <w:rFonts w:ascii="Century Gothic" w:hAnsi="Century Gothic"/>
              <w:snapToGrid w:val="0"/>
              <w:sz w:val="20"/>
            </w:rPr>
            <w:fldChar w:fldCharType="end"/>
          </w:r>
        </w:p>
      </w:tc>
    </w:tr>
    <w:tr w:rsidR="00890CFF" w:rsidTr="00890CFF" w14:paraId="4B85B257" w14:textId="77777777">
      <w:trPr>
        <w:trHeight w:val="720"/>
      </w:trPr>
      <w:tc>
        <w:tcPr>
          <w:tcW w:w="2101" w:type="dxa"/>
          <w:vMerge/>
          <w:tcBorders>
            <w:left w:val="single" w:color="auto" w:sz="4" w:space="0"/>
            <w:bottom w:val="single" w:color="auto" w:sz="4" w:space="0"/>
            <w:right w:val="single" w:color="auto" w:sz="4" w:space="0"/>
          </w:tcBorders>
          <w:vAlign w:val="center"/>
        </w:tcPr>
        <w:p w:rsidR="00890CFF" w:rsidP="003C0B89" w:rsidRDefault="00890CFF" w14:paraId="136BDC56" w14:textId="77777777"/>
      </w:tc>
      <w:tc>
        <w:tcPr>
          <w:tcW w:w="4670" w:type="dxa"/>
          <w:tcBorders>
            <w:top w:val="single" w:color="auto" w:sz="4" w:space="0"/>
            <w:left w:val="single" w:color="auto" w:sz="4" w:space="0"/>
            <w:bottom w:val="single" w:color="auto" w:sz="4" w:space="0"/>
            <w:right w:val="single" w:color="auto" w:sz="4" w:space="0"/>
          </w:tcBorders>
          <w:vAlign w:val="center"/>
        </w:tcPr>
        <w:p w:rsidR="00890CFF" w:rsidP="00890CFF" w:rsidRDefault="00890CFF" w14:paraId="34648F63" w14:textId="6DCEAF3A">
          <w:pPr>
            <w:pStyle w:val="Encabezado"/>
            <w:jc w:val="center"/>
            <w:rPr>
              <w:rFonts w:ascii="Century Gothic" w:hAnsi="Century Gothic"/>
              <w:b/>
              <w:sz w:val="20"/>
            </w:rPr>
          </w:pPr>
          <w:r w:rsidRPr="000A18F8">
            <w:rPr>
              <w:rFonts w:ascii="Century Gothic" w:hAnsi="Century Gothic"/>
              <w:b/>
              <w:sz w:val="20"/>
            </w:rPr>
            <w:t xml:space="preserve">PLAN DE </w:t>
          </w:r>
          <w:r>
            <w:rPr>
              <w:rFonts w:ascii="Century Gothic" w:hAnsi="Century Gothic"/>
              <w:b/>
              <w:sz w:val="20"/>
            </w:rPr>
            <w:t>PRÁCTICA</w:t>
          </w:r>
        </w:p>
        <w:p w:rsidR="00890CFF" w:rsidP="00890CFF" w:rsidRDefault="00890CFF" w14:paraId="2BF08CB0" w14:textId="625846F5">
          <w:pPr>
            <w:jc w:val="center"/>
            <w:rPr>
              <w:rFonts w:ascii="Century Gothic" w:hAnsi="Century Gothic"/>
              <w:b/>
            </w:rPr>
          </w:pPr>
          <w:r>
            <w:rPr>
              <w:rFonts w:ascii="Century Gothic" w:hAnsi="Century Gothic"/>
              <w:b/>
              <w:sz w:val="20"/>
            </w:rPr>
            <w:t>PEDAG</w:t>
          </w:r>
          <w:r w:rsidR="009A2F6E">
            <w:rPr>
              <w:rFonts w:ascii="Century Gothic" w:hAnsi="Century Gothic"/>
              <w:b/>
              <w:sz w:val="20"/>
            </w:rPr>
            <w:t>Ó</w:t>
          </w:r>
          <w:r>
            <w:rPr>
              <w:rFonts w:ascii="Century Gothic" w:hAnsi="Century Gothic"/>
              <w:b/>
              <w:sz w:val="20"/>
            </w:rPr>
            <w:t>GICA Y EDUCATIVA II</w:t>
          </w:r>
        </w:p>
      </w:tc>
      <w:tc>
        <w:tcPr>
          <w:tcW w:w="1275" w:type="dxa"/>
          <w:vMerge/>
          <w:tcBorders>
            <w:left w:val="single" w:color="auto" w:sz="4" w:space="0"/>
            <w:bottom w:val="single" w:color="auto" w:sz="4" w:space="0"/>
            <w:right w:val="single" w:color="auto" w:sz="4" w:space="0"/>
          </w:tcBorders>
          <w:vAlign w:val="center"/>
        </w:tcPr>
        <w:p w:rsidRPr="000A18F8" w:rsidR="00890CFF" w:rsidP="003C0B89" w:rsidRDefault="00890CFF" w14:paraId="4651F8D1" w14:textId="77777777">
          <w:pPr>
            <w:pStyle w:val="Encabezado"/>
            <w:rPr>
              <w:rFonts w:ascii="Century Gothic" w:hAnsi="Century Gothic"/>
              <w:snapToGrid w:val="0"/>
              <w:sz w:val="20"/>
            </w:rPr>
          </w:pPr>
        </w:p>
      </w:tc>
      <w:tc>
        <w:tcPr>
          <w:tcW w:w="1269" w:type="dxa"/>
          <w:vMerge/>
          <w:tcBorders>
            <w:left w:val="single" w:color="auto" w:sz="4" w:space="0"/>
            <w:bottom w:val="single" w:color="auto" w:sz="4" w:space="0"/>
            <w:right w:val="single" w:color="auto" w:sz="4" w:space="0"/>
          </w:tcBorders>
          <w:vAlign w:val="center"/>
        </w:tcPr>
        <w:p w:rsidRPr="000A18F8" w:rsidR="00890CFF" w:rsidP="003C0B89" w:rsidRDefault="00890CFF" w14:paraId="51C346F3" w14:textId="77777777">
          <w:pPr>
            <w:pStyle w:val="Encabezado"/>
            <w:jc w:val="center"/>
            <w:rPr>
              <w:rFonts w:ascii="Century Gothic" w:hAnsi="Century Gothic"/>
              <w:snapToGrid w:val="0"/>
              <w:sz w:val="20"/>
            </w:rPr>
          </w:pPr>
        </w:p>
      </w:tc>
    </w:tr>
  </w:tbl>
  <w:p w:rsidR="00891009" w:rsidRDefault="00891009" w14:paraId="676EE5D2" w14:textId="7777777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E0C"/>
    <w:multiLevelType w:val="hybridMultilevel"/>
    <w:tmpl w:val="7B7487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EFB5938"/>
    <w:multiLevelType w:val="multilevel"/>
    <w:tmpl w:val="7DF0C9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177751"/>
    <w:multiLevelType w:val="hybridMultilevel"/>
    <w:tmpl w:val="3F748E9E"/>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 w15:restartNumberingAfterBreak="0">
    <w:nsid w:val="225676FB"/>
    <w:multiLevelType w:val="hybridMultilevel"/>
    <w:tmpl w:val="CF0EEBA2"/>
    <w:lvl w:ilvl="0" w:tplc="C3D8BDE0">
      <w:numFmt w:val="bullet"/>
      <w:lvlText w:val="•"/>
      <w:lvlJc w:val="left"/>
      <w:pPr>
        <w:ind w:left="720" w:hanging="360"/>
      </w:pPr>
      <w:rPr>
        <w:rFonts w:hint="default" w:ascii="Century Gothic" w:hAnsi="Century Gothic" w:eastAsia="Times New Roman"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DAE29B1"/>
    <w:multiLevelType w:val="hybridMultilevel"/>
    <w:tmpl w:val="43741C00"/>
    <w:lvl w:ilvl="0" w:tplc="B502AEE4">
      <w:start w:val="1"/>
      <w:numFmt w:val="bullet"/>
      <w:lvlText w:val="•"/>
      <w:lvlJc w:val="left"/>
      <w:pPr>
        <w:tabs>
          <w:tab w:val="num" w:pos="720"/>
        </w:tabs>
        <w:ind w:left="720" w:hanging="360"/>
      </w:pPr>
      <w:rPr>
        <w:rFonts w:hint="default" w:ascii="Arial" w:hAnsi="Arial"/>
      </w:rPr>
    </w:lvl>
    <w:lvl w:ilvl="1" w:tplc="DF322FE4" w:tentative="1">
      <w:start w:val="1"/>
      <w:numFmt w:val="bullet"/>
      <w:lvlText w:val="•"/>
      <w:lvlJc w:val="left"/>
      <w:pPr>
        <w:tabs>
          <w:tab w:val="num" w:pos="1440"/>
        </w:tabs>
        <w:ind w:left="1440" w:hanging="360"/>
      </w:pPr>
      <w:rPr>
        <w:rFonts w:hint="default" w:ascii="Arial" w:hAnsi="Arial"/>
      </w:rPr>
    </w:lvl>
    <w:lvl w:ilvl="2" w:tplc="82B4CC48" w:tentative="1">
      <w:start w:val="1"/>
      <w:numFmt w:val="bullet"/>
      <w:lvlText w:val="•"/>
      <w:lvlJc w:val="left"/>
      <w:pPr>
        <w:tabs>
          <w:tab w:val="num" w:pos="2160"/>
        </w:tabs>
        <w:ind w:left="2160" w:hanging="360"/>
      </w:pPr>
      <w:rPr>
        <w:rFonts w:hint="default" w:ascii="Arial" w:hAnsi="Arial"/>
      </w:rPr>
    </w:lvl>
    <w:lvl w:ilvl="3" w:tplc="6B88AF90" w:tentative="1">
      <w:start w:val="1"/>
      <w:numFmt w:val="bullet"/>
      <w:lvlText w:val="•"/>
      <w:lvlJc w:val="left"/>
      <w:pPr>
        <w:tabs>
          <w:tab w:val="num" w:pos="2880"/>
        </w:tabs>
        <w:ind w:left="2880" w:hanging="360"/>
      </w:pPr>
      <w:rPr>
        <w:rFonts w:hint="default" w:ascii="Arial" w:hAnsi="Arial"/>
      </w:rPr>
    </w:lvl>
    <w:lvl w:ilvl="4" w:tplc="A2D4207E" w:tentative="1">
      <w:start w:val="1"/>
      <w:numFmt w:val="bullet"/>
      <w:lvlText w:val="•"/>
      <w:lvlJc w:val="left"/>
      <w:pPr>
        <w:tabs>
          <w:tab w:val="num" w:pos="3600"/>
        </w:tabs>
        <w:ind w:left="3600" w:hanging="360"/>
      </w:pPr>
      <w:rPr>
        <w:rFonts w:hint="default" w:ascii="Arial" w:hAnsi="Arial"/>
      </w:rPr>
    </w:lvl>
    <w:lvl w:ilvl="5" w:tplc="DA4E69CA" w:tentative="1">
      <w:start w:val="1"/>
      <w:numFmt w:val="bullet"/>
      <w:lvlText w:val="•"/>
      <w:lvlJc w:val="left"/>
      <w:pPr>
        <w:tabs>
          <w:tab w:val="num" w:pos="4320"/>
        </w:tabs>
        <w:ind w:left="4320" w:hanging="360"/>
      </w:pPr>
      <w:rPr>
        <w:rFonts w:hint="default" w:ascii="Arial" w:hAnsi="Arial"/>
      </w:rPr>
    </w:lvl>
    <w:lvl w:ilvl="6" w:tplc="F2AC4E22" w:tentative="1">
      <w:start w:val="1"/>
      <w:numFmt w:val="bullet"/>
      <w:lvlText w:val="•"/>
      <w:lvlJc w:val="left"/>
      <w:pPr>
        <w:tabs>
          <w:tab w:val="num" w:pos="5040"/>
        </w:tabs>
        <w:ind w:left="5040" w:hanging="360"/>
      </w:pPr>
      <w:rPr>
        <w:rFonts w:hint="default" w:ascii="Arial" w:hAnsi="Arial"/>
      </w:rPr>
    </w:lvl>
    <w:lvl w:ilvl="7" w:tplc="BC72D93C" w:tentative="1">
      <w:start w:val="1"/>
      <w:numFmt w:val="bullet"/>
      <w:lvlText w:val="•"/>
      <w:lvlJc w:val="left"/>
      <w:pPr>
        <w:tabs>
          <w:tab w:val="num" w:pos="5760"/>
        </w:tabs>
        <w:ind w:left="5760" w:hanging="360"/>
      </w:pPr>
      <w:rPr>
        <w:rFonts w:hint="default" w:ascii="Arial" w:hAnsi="Arial"/>
      </w:rPr>
    </w:lvl>
    <w:lvl w:ilvl="8" w:tplc="83DAE3A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3ACF6747"/>
    <w:multiLevelType w:val="hybridMultilevel"/>
    <w:tmpl w:val="B5CAB10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AF87E45"/>
    <w:multiLevelType w:val="hybridMultilevel"/>
    <w:tmpl w:val="EB70B5CA"/>
    <w:lvl w:ilvl="0" w:tplc="BDECB6D0">
      <w:start w:val="1"/>
      <w:numFmt w:val="bullet"/>
      <w:lvlText w:val="•"/>
      <w:lvlJc w:val="left"/>
      <w:pPr>
        <w:tabs>
          <w:tab w:val="num" w:pos="720"/>
        </w:tabs>
        <w:ind w:left="720" w:hanging="360"/>
      </w:pPr>
      <w:rPr>
        <w:rFonts w:hint="default" w:ascii="Arial" w:hAnsi="Arial"/>
      </w:rPr>
    </w:lvl>
    <w:lvl w:ilvl="1" w:tplc="F8C08AAE" w:tentative="1">
      <w:start w:val="1"/>
      <w:numFmt w:val="bullet"/>
      <w:lvlText w:val="•"/>
      <w:lvlJc w:val="left"/>
      <w:pPr>
        <w:tabs>
          <w:tab w:val="num" w:pos="1440"/>
        </w:tabs>
        <w:ind w:left="1440" w:hanging="360"/>
      </w:pPr>
      <w:rPr>
        <w:rFonts w:hint="default" w:ascii="Arial" w:hAnsi="Arial"/>
      </w:rPr>
    </w:lvl>
    <w:lvl w:ilvl="2" w:tplc="DD7C6338" w:tentative="1">
      <w:start w:val="1"/>
      <w:numFmt w:val="bullet"/>
      <w:lvlText w:val="•"/>
      <w:lvlJc w:val="left"/>
      <w:pPr>
        <w:tabs>
          <w:tab w:val="num" w:pos="2160"/>
        </w:tabs>
        <w:ind w:left="2160" w:hanging="360"/>
      </w:pPr>
      <w:rPr>
        <w:rFonts w:hint="default" w:ascii="Arial" w:hAnsi="Arial"/>
      </w:rPr>
    </w:lvl>
    <w:lvl w:ilvl="3" w:tplc="C26E6C56" w:tentative="1">
      <w:start w:val="1"/>
      <w:numFmt w:val="bullet"/>
      <w:lvlText w:val="•"/>
      <w:lvlJc w:val="left"/>
      <w:pPr>
        <w:tabs>
          <w:tab w:val="num" w:pos="2880"/>
        </w:tabs>
        <w:ind w:left="2880" w:hanging="360"/>
      </w:pPr>
      <w:rPr>
        <w:rFonts w:hint="default" w:ascii="Arial" w:hAnsi="Arial"/>
      </w:rPr>
    </w:lvl>
    <w:lvl w:ilvl="4" w:tplc="AF9465AE" w:tentative="1">
      <w:start w:val="1"/>
      <w:numFmt w:val="bullet"/>
      <w:lvlText w:val="•"/>
      <w:lvlJc w:val="left"/>
      <w:pPr>
        <w:tabs>
          <w:tab w:val="num" w:pos="3600"/>
        </w:tabs>
        <w:ind w:left="3600" w:hanging="360"/>
      </w:pPr>
      <w:rPr>
        <w:rFonts w:hint="default" w:ascii="Arial" w:hAnsi="Arial"/>
      </w:rPr>
    </w:lvl>
    <w:lvl w:ilvl="5" w:tplc="2A32146C" w:tentative="1">
      <w:start w:val="1"/>
      <w:numFmt w:val="bullet"/>
      <w:lvlText w:val="•"/>
      <w:lvlJc w:val="left"/>
      <w:pPr>
        <w:tabs>
          <w:tab w:val="num" w:pos="4320"/>
        </w:tabs>
        <w:ind w:left="4320" w:hanging="360"/>
      </w:pPr>
      <w:rPr>
        <w:rFonts w:hint="default" w:ascii="Arial" w:hAnsi="Arial"/>
      </w:rPr>
    </w:lvl>
    <w:lvl w:ilvl="6" w:tplc="E7680392" w:tentative="1">
      <w:start w:val="1"/>
      <w:numFmt w:val="bullet"/>
      <w:lvlText w:val="•"/>
      <w:lvlJc w:val="left"/>
      <w:pPr>
        <w:tabs>
          <w:tab w:val="num" w:pos="5040"/>
        </w:tabs>
        <w:ind w:left="5040" w:hanging="360"/>
      </w:pPr>
      <w:rPr>
        <w:rFonts w:hint="default" w:ascii="Arial" w:hAnsi="Arial"/>
      </w:rPr>
    </w:lvl>
    <w:lvl w:ilvl="7" w:tplc="36304D66" w:tentative="1">
      <w:start w:val="1"/>
      <w:numFmt w:val="bullet"/>
      <w:lvlText w:val="•"/>
      <w:lvlJc w:val="left"/>
      <w:pPr>
        <w:tabs>
          <w:tab w:val="num" w:pos="5760"/>
        </w:tabs>
        <w:ind w:left="5760" w:hanging="360"/>
      </w:pPr>
      <w:rPr>
        <w:rFonts w:hint="default" w:ascii="Arial" w:hAnsi="Arial"/>
      </w:rPr>
    </w:lvl>
    <w:lvl w:ilvl="8" w:tplc="D5D4D06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1DB3EBC"/>
    <w:multiLevelType w:val="hybridMultilevel"/>
    <w:tmpl w:val="6BBA3A5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BF075CF"/>
    <w:multiLevelType w:val="hybridMultilevel"/>
    <w:tmpl w:val="BBA09B7E"/>
    <w:lvl w:ilvl="0" w:tplc="BC26819E">
      <w:numFmt w:val="bullet"/>
      <w:lvlText w:val=""/>
      <w:lvlJc w:val="left"/>
      <w:pPr>
        <w:ind w:left="834" w:hanging="361"/>
      </w:pPr>
      <w:rPr>
        <w:rFonts w:hint="default" w:ascii="Wingdings" w:hAnsi="Wingdings" w:eastAsia="Wingdings" w:cs="Wingdings"/>
        <w:w w:val="100"/>
        <w:sz w:val="20"/>
        <w:szCs w:val="20"/>
        <w:lang w:val="es-CO" w:eastAsia="es-CO" w:bidi="es-CO"/>
      </w:rPr>
    </w:lvl>
    <w:lvl w:ilvl="1" w:tplc="20747028">
      <w:numFmt w:val="bullet"/>
      <w:lvlText w:val="•"/>
      <w:lvlJc w:val="left"/>
      <w:pPr>
        <w:ind w:left="1081" w:hanging="361"/>
      </w:pPr>
      <w:rPr>
        <w:rFonts w:hint="default"/>
        <w:lang w:val="es-CO" w:eastAsia="es-CO" w:bidi="es-CO"/>
      </w:rPr>
    </w:lvl>
    <w:lvl w:ilvl="2" w:tplc="359CF210">
      <w:numFmt w:val="bullet"/>
      <w:lvlText w:val="•"/>
      <w:lvlJc w:val="left"/>
      <w:pPr>
        <w:ind w:left="1322" w:hanging="361"/>
      </w:pPr>
      <w:rPr>
        <w:rFonts w:hint="default"/>
        <w:lang w:val="es-CO" w:eastAsia="es-CO" w:bidi="es-CO"/>
      </w:rPr>
    </w:lvl>
    <w:lvl w:ilvl="3" w:tplc="E2580AE0">
      <w:numFmt w:val="bullet"/>
      <w:lvlText w:val="•"/>
      <w:lvlJc w:val="left"/>
      <w:pPr>
        <w:ind w:left="1563" w:hanging="361"/>
      </w:pPr>
      <w:rPr>
        <w:rFonts w:hint="default"/>
        <w:lang w:val="es-CO" w:eastAsia="es-CO" w:bidi="es-CO"/>
      </w:rPr>
    </w:lvl>
    <w:lvl w:ilvl="4" w:tplc="72489C9A">
      <w:numFmt w:val="bullet"/>
      <w:lvlText w:val="•"/>
      <w:lvlJc w:val="left"/>
      <w:pPr>
        <w:ind w:left="1805" w:hanging="361"/>
      </w:pPr>
      <w:rPr>
        <w:rFonts w:hint="default"/>
        <w:lang w:val="es-CO" w:eastAsia="es-CO" w:bidi="es-CO"/>
      </w:rPr>
    </w:lvl>
    <w:lvl w:ilvl="5" w:tplc="3228B0DA">
      <w:numFmt w:val="bullet"/>
      <w:lvlText w:val="•"/>
      <w:lvlJc w:val="left"/>
      <w:pPr>
        <w:ind w:left="2046" w:hanging="361"/>
      </w:pPr>
      <w:rPr>
        <w:rFonts w:hint="default"/>
        <w:lang w:val="es-CO" w:eastAsia="es-CO" w:bidi="es-CO"/>
      </w:rPr>
    </w:lvl>
    <w:lvl w:ilvl="6" w:tplc="2DC2F0D4">
      <w:numFmt w:val="bullet"/>
      <w:lvlText w:val="•"/>
      <w:lvlJc w:val="left"/>
      <w:pPr>
        <w:ind w:left="2287" w:hanging="361"/>
      </w:pPr>
      <w:rPr>
        <w:rFonts w:hint="default"/>
        <w:lang w:val="es-CO" w:eastAsia="es-CO" w:bidi="es-CO"/>
      </w:rPr>
    </w:lvl>
    <w:lvl w:ilvl="7" w:tplc="ABA6769C">
      <w:numFmt w:val="bullet"/>
      <w:lvlText w:val="•"/>
      <w:lvlJc w:val="left"/>
      <w:pPr>
        <w:ind w:left="2529" w:hanging="361"/>
      </w:pPr>
      <w:rPr>
        <w:rFonts w:hint="default"/>
        <w:lang w:val="es-CO" w:eastAsia="es-CO" w:bidi="es-CO"/>
      </w:rPr>
    </w:lvl>
    <w:lvl w:ilvl="8" w:tplc="B3C8989A">
      <w:numFmt w:val="bullet"/>
      <w:lvlText w:val="•"/>
      <w:lvlJc w:val="left"/>
      <w:pPr>
        <w:ind w:left="2770" w:hanging="361"/>
      </w:pPr>
      <w:rPr>
        <w:rFonts w:hint="default"/>
        <w:lang w:val="es-CO" w:eastAsia="es-CO" w:bidi="es-CO"/>
      </w:rPr>
    </w:lvl>
  </w:abstractNum>
  <w:abstractNum w:abstractNumId="9" w15:restartNumberingAfterBreak="0">
    <w:nsid w:val="5E692FEA"/>
    <w:multiLevelType w:val="hybridMultilevel"/>
    <w:tmpl w:val="B29C82A8"/>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0" w15:restartNumberingAfterBreak="0">
    <w:nsid w:val="60C81906"/>
    <w:multiLevelType w:val="hybridMultilevel"/>
    <w:tmpl w:val="5636EA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5234AE9"/>
    <w:multiLevelType w:val="hybridMultilevel"/>
    <w:tmpl w:val="286ACA1E"/>
    <w:lvl w:ilvl="0" w:tplc="6A6C22A4">
      <w:start w:val="1"/>
      <w:numFmt w:val="bullet"/>
      <w:lvlText w:val="•"/>
      <w:lvlJc w:val="left"/>
      <w:pPr>
        <w:tabs>
          <w:tab w:val="num" w:pos="720"/>
        </w:tabs>
        <w:ind w:left="720" w:hanging="360"/>
      </w:pPr>
      <w:rPr>
        <w:rFonts w:hint="default" w:ascii="Arial" w:hAnsi="Arial"/>
      </w:rPr>
    </w:lvl>
    <w:lvl w:ilvl="1" w:tplc="6E88D270" w:tentative="1">
      <w:start w:val="1"/>
      <w:numFmt w:val="bullet"/>
      <w:lvlText w:val="•"/>
      <w:lvlJc w:val="left"/>
      <w:pPr>
        <w:tabs>
          <w:tab w:val="num" w:pos="1440"/>
        </w:tabs>
        <w:ind w:left="1440" w:hanging="360"/>
      </w:pPr>
      <w:rPr>
        <w:rFonts w:hint="default" w:ascii="Arial" w:hAnsi="Arial"/>
      </w:rPr>
    </w:lvl>
    <w:lvl w:ilvl="2" w:tplc="8FD45276" w:tentative="1">
      <w:start w:val="1"/>
      <w:numFmt w:val="bullet"/>
      <w:lvlText w:val="•"/>
      <w:lvlJc w:val="left"/>
      <w:pPr>
        <w:tabs>
          <w:tab w:val="num" w:pos="2160"/>
        </w:tabs>
        <w:ind w:left="2160" w:hanging="360"/>
      </w:pPr>
      <w:rPr>
        <w:rFonts w:hint="default" w:ascii="Arial" w:hAnsi="Arial"/>
      </w:rPr>
    </w:lvl>
    <w:lvl w:ilvl="3" w:tplc="0F42A13E" w:tentative="1">
      <w:start w:val="1"/>
      <w:numFmt w:val="bullet"/>
      <w:lvlText w:val="•"/>
      <w:lvlJc w:val="left"/>
      <w:pPr>
        <w:tabs>
          <w:tab w:val="num" w:pos="2880"/>
        </w:tabs>
        <w:ind w:left="2880" w:hanging="360"/>
      </w:pPr>
      <w:rPr>
        <w:rFonts w:hint="default" w:ascii="Arial" w:hAnsi="Arial"/>
      </w:rPr>
    </w:lvl>
    <w:lvl w:ilvl="4" w:tplc="6868C708" w:tentative="1">
      <w:start w:val="1"/>
      <w:numFmt w:val="bullet"/>
      <w:lvlText w:val="•"/>
      <w:lvlJc w:val="left"/>
      <w:pPr>
        <w:tabs>
          <w:tab w:val="num" w:pos="3600"/>
        </w:tabs>
        <w:ind w:left="3600" w:hanging="360"/>
      </w:pPr>
      <w:rPr>
        <w:rFonts w:hint="default" w:ascii="Arial" w:hAnsi="Arial"/>
      </w:rPr>
    </w:lvl>
    <w:lvl w:ilvl="5" w:tplc="21F41428" w:tentative="1">
      <w:start w:val="1"/>
      <w:numFmt w:val="bullet"/>
      <w:lvlText w:val="•"/>
      <w:lvlJc w:val="left"/>
      <w:pPr>
        <w:tabs>
          <w:tab w:val="num" w:pos="4320"/>
        </w:tabs>
        <w:ind w:left="4320" w:hanging="360"/>
      </w:pPr>
      <w:rPr>
        <w:rFonts w:hint="default" w:ascii="Arial" w:hAnsi="Arial"/>
      </w:rPr>
    </w:lvl>
    <w:lvl w:ilvl="6" w:tplc="9EBE553C" w:tentative="1">
      <w:start w:val="1"/>
      <w:numFmt w:val="bullet"/>
      <w:lvlText w:val="•"/>
      <w:lvlJc w:val="left"/>
      <w:pPr>
        <w:tabs>
          <w:tab w:val="num" w:pos="5040"/>
        </w:tabs>
        <w:ind w:left="5040" w:hanging="360"/>
      </w:pPr>
      <w:rPr>
        <w:rFonts w:hint="default" w:ascii="Arial" w:hAnsi="Arial"/>
      </w:rPr>
    </w:lvl>
    <w:lvl w:ilvl="7" w:tplc="6C649E88" w:tentative="1">
      <w:start w:val="1"/>
      <w:numFmt w:val="bullet"/>
      <w:lvlText w:val="•"/>
      <w:lvlJc w:val="left"/>
      <w:pPr>
        <w:tabs>
          <w:tab w:val="num" w:pos="5760"/>
        </w:tabs>
        <w:ind w:left="5760" w:hanging="360"/>
      </w:pPr>
      <w:rPr>
        <w:rFonts w:hint="default" w:ascii="Arial" w:hAnsi="Arial"/>
      </w:rPr>
    </w:lvl>
    <w:lvl w:ilvl="8" w:tplc="5C300F5C"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6C7358F8"/>
    <w:multiLevelType w:val="hybridMultilevel"/>
    <w:tmpl w:val="E23A78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6FF8439A"/>
    <w:multiLevelType w:val="hybridMultilevel"/>
    <w:tmpl w:val="614629D2"/>
    <w:lvl w:ilvl="0" w:tplc="C21EB268">
      <w:start w:val="1"/>
      <w:numFmt w:val="bullet"/>
      <w:lvlText w:val="•"/>
      <w:lvlJc w:val="left"/>
      <w:pPr>
        <w:tabs>
          <w:tab w:val="num" w:pos="720"/>
        </w:tabs>
        <w:ind w:left="720" w:hanging="360"/>
      </w:pPr>
      <w:rPr>
        <w:rFonts w:hint="default" w:ascii="Arial" w:hAnsi="Arial"/>
      </w:rPr>
    </w:lvl>
    <w:lvl w:ilvl="1" w:tplc="E752D9B8" w:tentative="1">
      <w:start w:val="1"/>
      <w:numFmt w:val="bullet"/>
      <w:lvlText w:val="•"/>
      <w:lvlJc w:val="left"/>
      <w:pPr>
        <w:tabs>
          <w:tab w:val="num" w:pos="1440"/>
        </w:tabs>
        <w:ind w:left="1440" w:hanging="360"/>
      </w:pPr>
      <w:rPr>
        <w:rFonts w:hint="default" w:ascii="Arial" w:hAnsi="Arial"/>
      </w:rPr>
    </w:lvl>
    <w:lvl w:ilvl="2" w:tplc="0AB4FD58" w:tentative="1">
      <w:start w:val="1"/>
      <w:numFmt w:val="bullet"/>
      <w:lvlText w:val="•"/>
      <w:lvlJc w:val="left"/>
      <w:pPr>
        <w:tabs>
          <w:tab w:val="num" w:pos="2160"/>
        </w:tabs>
        <w:ind w:left="2160" w:hanging="360"/>
      </w:pPr>
      <w:rPr>
        <w:rFonts w:hint="default" w:ascii="Arial" w:hAnsi="Arial"/>
      </w:rPr>
    </w:lvl>
    <w:lvl w:ilvl="3" w:tplc="C5A83BBE" w:tentative="1">
      <w:start w:val="1"/>
      <w:numFmt w:val="bullet"/>
      <w:lvlText w:val="•"/>
      <w:lvlJc w:val="left"/>
      <w:pPr>
        <w:tabs>
          <w:tab w:val="num" w:pos="2880"/>
        </w:tabs>
        <w:ind w:left="2880" w:hanging="360"/>
      </w:pPr>
      <w:rPr>
        <w:rFonts w:hint="default" w:ascii="Arial" w:hAnsi="Arial"/>
      </w:rPr>
    </w:lvl>
    <w:lvl w:ilvl="4" w:tplc="57408390" w:tentative="1">
      <w:start w:val="1"/>
      <w:numFmt w:val="bullet"/>
      <w:lvlText w:val="•"/>
      <w:lvlJc w:val="left"/>
      <w:pPr>
        <w:tabs>
          <w:tab w:val="num" w:pos="3600"/>
        </w:tabs>
        <w:ind w:left="3600" w:hanging="360"/>
      </w:pPr>
      <w:rPr>
        <w:rFonts w:hint="default" w:ascii="Arial" w:hAnsi="Arial"/>
      </w:rPr>
    </w:lvl>
    <w:lvl w:ilvl="5" w:tplc="931E709E" w:tentative="1">
      <w:start w:val="1"/>
      <w:numFmt w:val="bullet"/>
      <w:lvlText w:val="•"/>
      <w:lvlJc w:val="left"/>
      <w:pPr>
        <w:tabs>
          <w:tab w:val="num" w:pos="4320"/>
        </w:tabs>
        <w:ind w:left="4320" w:hanging="360"/>
      </w:pPr>
      <w:rPr>
        <w:rFonts w:hint="default" w:ascii="Arial" w:hAnsi="Arial"/>
      </w:rPr>
    </w:lvl>
    <w:lvl w:ilvl="6" w:tplc="D108A0AC" w:tentative="1">
      <w:start w:val="1"/>
      <w:numFmt w:val="bullet"/>
      <w:lvlText w:val="•"/>
      <w:lvlJc w:val="left"/>
      <w:pPr>
        <w:tabs>
          <w:tab w:val="num" w:pos="5040"/>
        </w:tabs>
        <w:ind w:left="5040" w:hanging="360"/>
      </w:pPr>
      <w:rPr>
        <w:rFonts w:hint="default" w:ascii="Arial" w:hAnsi="Arial"/>
      </w:rPr>
    </w:lvl>
    <w:lvl w:ilvl="7" w:tplc="98CA11F6" w:tentative="1">
      <w:start w:val="1"/>
      <w:numFmt w:val="bullet"/>
      <w:lvlText w:val="•"/>
      <w:lvlJc w:val="left"/>
      <w:pPr>
        <w:tabs>
          <w:tab w:val="num" w:pos="5760"/>
        </w:tabs>
        <w:ind w:left="5760" w:hanging="360"/>
      </w:pPr>
      <w:rPr>
        <w:rFonts w:hint="default" w:ascii="Arial" w:hAnsi="Arial"/>
      </w:rPr>
    </w:lvl>
    <w:lvl w:ilvl="8" w:tplc="8C563DD2" w:tentative="1">
      <w:start w:val="1"/>
      <w:numFmt w:val="bullet"/>
      <w:lvlText w:val="•"/>
      <w:lvlJc w:val="left"/>
      <w:pPr>
        <w:tabs>
          <w:tab w:val="num" w:pos="6480"/>
        </w:tabs>
        <w:ind w:left="6480" w:hanging="360"/>
      </w:pPr>
      <w:rPr>
        <w:rFonts w:hint="default" w:ascii="Arial" w:hAnsi="Arial"/>
      </w:rPr>
    </w:lvl>
  </w:abstractNum>
  <w:num w:numId="1" w16cid:durableId="1925796448">
    <w:abstractNumId w:val="6"/>
  </w:num>
  <w:num w:numId="2" w16cid:durableId="693191205">
    <w:abstractNumId w:val="2"/>
  </w:num>
  <w:num w:numId="3" w16cid:durableId="705066120">
    <w:abstractNumId w:val="0"/>
  </w:num>
  <w:num w:numId="4" w16cid:durableId="1484275172">
    <w:abstractNumId w:val="13"/>
  </w:num>
  <w:num w:numId="5" w16cid:durableId="495222590">
    <w:abstractNumId w:val="4"/>
  </w:num>
  <w:num w:numId="6" w16cid:durableId="1814330913">
    <w:abstractNumId w:val="11"/>
  </w:num>
  <w:num w:numId="7" w16cid:durableId="358433188">
    <w:abstractNumId w:val="10"/>
  </w:num>
  <w:num w:numId="8" w16cid:durableId="1387953107">
    <w:abstractNumId w:val="8"/>
  </w:num>
  <w:num w:numId="9" w16cid:durableId="521549167">
    <w:abstractNumId w:val="12"/>
  </w:num>
  <w:num w:numId="10" w16cid:durableId="2020618229">
    <w:abstractNumId w:val="5"/>
  </w:num>
  <w:num w:numId="11" w16cid:durableId="2064988483">
    <w:abstractNumId w:val="1"/>
  </w:num>
  <w:num w:numId="12" w16cid:durableId="971596874">
    <w:abstractNumId w:val="9"/>
  </w:num>
  <w:num w:numId="13" w16cid:durableId="1475561933">
    <w:abstractNumId w:val="3"/>
  </w:num>
  <w:num w:numId="14" w16cid:durableId="191110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A0"/>
    <w:rsid w:val="000005BB"/>
    <w:rsid w:val="00030BEE"/>
    <w:rsid w:val="00031FE3"/>
    <w:rsid w:val="00032BBE"/>
    <w:rsid w:val="0004424C"/>
    <w:rsid w:val="00047C7E"/>
    <w:rsid w:val="00055CBE"/>
    <w:rsid w:val="0005602F"/>
    <w:rsid w:val="00057AB7"/>
    <w:rsid w:val="0006289D"/>
    <w:rsid w:val="000666B2"/>
    <w:rsid w:val="0007595A"/>
    <w:rsid w:val="000922D3"/>
    <w:rsid w:val="00096304"/>
    <w:rsid w:val="000971D6"/>
    <w:rsid w:val="000A18F8"/>
    <w:rsid w:val="000B5D70"/>
    <w:rsid w:val="000C2F66"/>
    <w:rsid w:val="000C5FA3"/>
    <w:rsid w:val="000C665C"/>
    <w:rsid w:val="000D0021"/>
    <w:rsid w:val="000D78C1"/>
    <w:rsid w:val="000E3AD5"/>
    <w:rsid w:val="000E5B4D"/>
    <w:rsid w:val="001049F5"/>
    <w:rsid w:val="00137444"/>
    <w:rsid w:val="00141F9D"/>
    <w:rsid w:val="001445B8"/>
    <w:rsid w:val="00174DA7"/>
    <w:rsid w:val="001766FF"/>
    <w:rsid w:val="001908AA"/>
    <w:rsid w:val="00197FC5"/>
    <w:rsid w:val="001A2B32"/>
    <w:rsid w:val="001E33D2"/>
    <w:rsid w:val="001E34A6"/>
    <w:rsid w:val="001F0289"/>
    <w:rsid w:val="001F276A"/>
    <w:rsid w:val="001F3626"/>
    <w:rsid w:val="00205B4E"/>
    <w:rsid w:val="002079CC"/>
    <w:rsid w:val="00211825"/>
    <w:rsid w:val="00212F2B"/>
    <w:rsid w:val="00216521"/>
    <w:rsid w:val="0023494D"/>
    <w:rsid w:val="00250565"/>
    <w:rsid w:val="002527C2"/>
    <w:rsid w:val="0026779A"/>
    <w:rsid w:val="00273E0A"/>
    <w:rsid w:val="002905A4"/>
    <w:rsid w:val="00291EA7"/>
    <w:rsid w:val="002A10D5"/>
    <w:rsid w:val="002D25F4"/>
    <w:rsid w:val="002D6035"/>
    <w:rsid w:val="002F16C7"/>
    <w:rsid w:val="003148A7"/>
    <w:rsid w:val="00322461"/>
    <w:rsid w:val="00335BEA"/>
    <w:rsid w:val="00336D6D"/>
    <w:rsid w:val="00353E8A"/>
    <w:rsid w:val="00361272"/>
    <w:rsid w:val="0036349C"/>
    <w:rsid w:val="0036499C"/>
    <w:rsid w:val="00397129"/>
    <w:rsid w:val="003C0B89"/>
    <w:rsid w:val="003C2E5C"/>
    <w:rsid w:val="003E0393"/>
    <w:rsid w:val="003E2082"/>
    <w:rsid w:val="003E4BA9"/>
    <w:rsid w:val="004357EF"/>
    <w:rsid w:val="004409A1"/>
    <w:rsid w:val="004543ED"/>
    <w:rsid w:val="00483091"/>
    <w:rsid w:val="0048531D"/>
    <w:rsid w:val="004A152E"/>
    <w:rsid w:val="004A588C"/>
    <w:rsid w:val="004B54CF"/>
    <w:rsid w:val="004C5E87"/>
    <w:rsid w:val="004D717C"/>
    <w:rsid w:val="004E0D46"/>
    <w:rsid w:val="004E4F7A"/>
    <w:rsid w:val="004F0370"/>
    <w:rsid w:val="00530E57"/>
    <w:rsid w:val="00531AFB"/>
    <w:rsid w:val="00546957"/>
    <w:rsid w:val="00546B5E"/>
    <w:rsid w:val="00571F16"/>
    <w:rsid w:val="0057497E"/>
    <w:rsid w:val="00586BC4"/>
    <w:rsid w:val="00591699"/>
    <w:rsid w:val="00593C00"/>
    <w:rsid w:val="005B463D"/>
    <w:rsid w:val="005C1631"/>
    <w:rsid w:val="005C4001"/>
    <w:rsid w:val="005D5CC2"/>
    <w:rsid w:val="005D5EF7"/>
    <w:rsid w:val="005E5093"/>
    <w:rsid w:val="00610B51"/>
    <w:rsid w:val="006403FB"/>
    <w:rsid w:val="00662F01"/>
    <w:rsid w:val="0068002C"/>
    <w:rsid w:val="00680A99"/>
    <w:rsid w:val="006907E9"/>
    <w:rsid w:val="006947F2"/>
    <w:rsid w:val="006A3DAE"/>
    <w:rsid w:val="006C2887"/>
    <w:rsid w:val="006D548F"/>
    <w:rsid w:val="006F14C8"/>
    <w:rsid w:val="006F5E8F"/>
    <w:rsid w:val="00703957"/>
    <w:rsid w:val="007074E7"/>
    <w:rsid w:val="007174F1"/>
    <w:rsid w:val="00723BB0"/>
    <w:rsid w:val="00746479"/>
    <w:rsid w:val="007601D7"/>
    <w:rsid w:val="00760594"/>
    <w:rsid w:val="00775FD0"/>
    <w:rsid w:val="007A6846"/>
    <w:rsid w:val="007A7325"/>
    <w:rsid w:val="007D051C"/>
    <w:rsid w:val="007D0E62"/>
    <w:rsid w:val="007E1E01"/>
    <w:rsid w:val="007E478D"/>
    <w:rsid w:val="00801903"/>
    <w:rsid w:val="00813D0A"/>
    <w:rsid w:val="00814AD4"/>
    <w:rsid w:val="00846300"/>
    <w:rsid w:val="0085702A"/>
    <w:rsid w:val="00873EDE"/>
    <w:rsid w:val="0088372E"/>
    <w:rsid w:val="00890CFF"/>
    <w:rsid w:val="00891009"/>
    <w:rsid w:val="00895B75"/>
    <w:rsid w:val="008D1440"/>
    <w:rsid w:val="008E5C5D"/>
    <w:rsid w:val="009010A0"/>
    <w:rsid w:val="009074A6"/>
    <w:rsid w:val="009676E9"/>
    <w:rsid w:val="009915EB"/>
    <w:rsid w:val="009A2F6E"/>
    <w:rsid w:val="009D25C3"/>
    <w:rsid w:val="009E6506"/>
    <w:rsid w:val="009F5691"/>
    <w:rsid w:val="00A12D71"/>
    <w:rsid w:val="00A15239"/>
    <w:rsid w:val="00A21454"/>
    <w:rsid w:val="00A22235"/>
    <w:rsid w:val="00A25B80"/>
    <w:rsid w:val="00A33E14"/>
    <w:rsid w:val="00A40320"/>
    <w:rsid w:val="00A47CFA"/>
    <w:rsid w:val="00A63BB8"/>
    <w:rsid w:val="00A65759"/>
    <w:rsid w:val="00A7656A"/>
    <w:rsid w:val="00A96C41"/>
    <w:rsid w:val="00AA00B0"/>
    <w:rsid w:val="00AA161F"/>
    <w:rsid w:val="00AC0542"/>
    <w:rsid w:val="00AC3691"/>
    <w:rsid w:val="00AD1223"/>
    <w:rsid w:val="00AD41DF"/>
    <w:rsid w:val="00B13B92"/>
    <w:rsid w:val="00B43463"/>
    <w:rsid w:val="00B725A0"/>
    <w:rsid w:val="00B87F92"/>
    <w:rsid w:val="00BD3C7F"/>
    <w:rsid w:val="00BD454D"/>
    <w:rsid w:val="00BE72A9"/>
    <w:rsid w:val="00BF3802"/>
    <w:rsid w:val="00C1494B"/>
    <w:rsid w:val="00C158D4"/>
    <w:rsid w:val="00C25854"/>
    <w:rsid w:val="00C3040E"/>
    <w:rsid w:val="00C5770A"/>
    <w:rsid w:val="00C767BE"/>
    <w:rsid w:val="00C86AD4"/>
    <w:rsid w:val="00CA216D"/>
    <w:rsid w:val="00CA291D"/>
    <w:rsid w:val="00CB084E"/>
    <w:rsid w:val="00CC6060"/>
    <w:rsid w:val="00CD4EE9"/>
    <w:rsid w:val="00CD7B1F"/>
    <w:rsid w:val="00CE4D58"/>
    <w:rsid w:val="00D4344B"/>
    <w:rsid w:val="00D7036F"/>
    <w:rsid w:val="00D71DAD"/>
    <w:rsid w:val="00DA2A21"/>
    <w:rsid w:val="00DB104B"/>
    <w:rsid w:val="00DB34D8"/>
    <w:rsid w:val="00DC6A24"/>
    <w:rsid w:val="00DE4B28"/>
    <w:rsid w:val="00DF03AF"/>
    <w:rsid w:val="00DF39C2"/>
    <w:rsid w:val="00E02E4B"/>
    <w:rsid w:val="00E03302"/>
    <w:rsid w:val="00E035A8"/>
    <w:rsid w:val="00E14B37"/>
    <w:rsid w:val="00E15488"/>
    <w:rsid w:val="00E26CD8"/>
    <w:rsid w:val="00E33167"/>
    <w:rsid w:val="00E7544E"/>
    <w:rsid w:val="00E918EB"/>
    <w:rsid w:val="00EA4298"/>
    <w:rsid w:val="00EC30B7"/>
    <w:rsid w:val="00EC38A5"/>
    <w:rsid w:val="00EC5A34"/>
    <w:rsid w:val="00EC6582"/>
    <w:rsid w:val="00ED2CE9"/>
    <w:rsid w:val="00EE18EB"/>
    <w:rsid w:val="00EF50C8"/>
    <w:rsid w:val="00F06D3F"/>
    <w:rsid w:val="00F075B9"/>
    <w:rsid w:val="00F10525"/>
    <w:rsid w:val="00F13DB9"/>
    <w:rsid w:val="00F14368"/>
    <w:rsid w:val="00F306BD"/>
    <w:rsid w:val="00F34E13"/>
    <w:rsid w:val="00F411ED"/>
    <w:rsid w:val="00F46346"/>
    <w:rsid w:val="00F53E07"/>
    <w:rsid w:val="00F633BD"/>
    <w:rsid w:val="00F914A9"/>
    <w:rsid w:val="00F96AEE"/>
    <w:rsid w:val="00FD0AAE"/>
    <w:rsid w:val="0541BA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67967"/>
  <w15:docId w15:val="{F3EAEF08-D4DD-4B19-BE80-D7C67FCB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val="es-ES" w:eastAsia="es-ES"/>
    </w:rPr>
  </w:style>
  <w:style w:type="paragraph" w:styleId="Ttulo1">
    <w:name w:val="heading 1"/>
    <w:basedOn w:val="Normal"/>
    <w:next w:val="Normal"/>
    <w:qFormat/>
    <w:pPr>
      <w:keepNext/>
      <w:spacing w:line="360" w:lineRule="auto"/>
      <w:jc w:val="center"/>
      <w:outlineLvl w:val="0"/>
    </w:pPr>
    <w:rPr>
      <w:rFonts w:ascii="Tahoma" w:hAnsi="Tahoma"/>
      <w:b/>
      <w:sz w:val="20"/>
      <w:lang w:val="es-CO"/>
    </w:rPr>
  </w:style>
  <w:style w:type="paragraph" w:styleId="Ttulo2">
    <w:name w:val="heading 2"/>
    <w:basedOn w:val="Normal"/>
    <w:next w:val="Normal"/>
    <w:qFormat/>
    <w:pPr>
      <w:keepNext/>
      <w:spacing w:line="360" w:lineRule="auto"/>
      <w:jc w:val="both"/>
      <w:outlineLvl w:val="1"/>
    </w:pPr>
    <w:rPr>
      <w:rFonts w:ascii="Tahoma" w:hAnsi="Tahoma"/>
      <w:b/>
      <w:sz w:val="20"/>
      <w:lang w:val="es-CO"/>
    </w:rPr>
  </w:style>
  <w:style w:type="paragraph" w:styleId="Ttulo3">
    <w:name w:val="heading 3"/>
    <w:basedOn w:val="Normal"/>
    <w:next w:val="Normal"/>
    <w:qFormat/>
    <w:pPr>
      <w:keepNext/>
      <w:spacing w:line="360" w:lineRule="auto"/>
      <w:jc w:val="both"/>
      <w:outlineLvl w:val="2"/>
    </w:pPr>
    <w:rPr>
      <w:b/>
      <w:sz w:val="18"/>
    </w:rPr>
  </w:style>
  <w:style w:type="paragraph" w:styleId="Ttulo4">
    <w:name w:val="heading 4"/>
    <w:basedOn w:val="Normal"/>
    <w:next w:val="Normal"/>
    <w:qFormat/>
    <w:pPr>
      <w:keepNext/>
      <w:spacing w:line="360" w:lineRule="auto"/>
      <w:jc w:val="center"/>
      <w:outlineLvl w:val="3"/>
    </w:pPr>
    <w:rPr>
      <w:rFonts w:ascii="Tahoma" w:hAnsi="Tahoma"/>
      <w:b/>
      <w:sz w:val="18"/>
      <w:lang w:val="es-CO"/>
    </w:rPr>
  </w:style>
  <w:style w:type="paragraph" w:styleId="Ttulo5">
    <w:name w:val="heading 5"/>
    <w:basedOn w:val="Normal"/>
    <w:next w:val="Normal"/>
    <w:qFormat/>
    <w:pPr>
      <w:keepNext/>
      <w:spacing w:line="360" w:lineRule="auto"/>
      <w:jc w:val="center"/>
      <w:outlineLvl w:val="4"/>
    </w:pPr>
    <w:rPr>
      <w:b/>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basedOn w:val="Normal"/>
    <w:qFormat/>
    <w:pPr>
      <w:spacing w:line="360" w:lineRule="auto"/>
      <w:jc w:val="center"/>
    </w:pPr>
    <w:rPr>
      <w:rFonts w:ascii="Tahoma" w:hAnsi="Tahoma"/>
      <w:b/>
      <w:lang w:val="es-CO"/>
    </w:rPr>
  </w:style>
  <w:style w:type="paragraph" w:styleId="Textoindependiente">
    <w:name w:val="Body Text"/>
    <w:basedOn w:val="Normal"/>
    <w:pPr>
      <w:jc w:val="both"/>
    </w:pPr>
    <w:rPr>
      <w:rFonts w:ascii="Tahoma" w:hAnsi="Tahoma"/>
      <w:lang w:val="es-CO"/>
    </w:r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spacing w:line="360" w:lineRule="auto"/>
      <w:jc w:val="both"/>
    </w:pPr>
    <w:rPr>
      <w:rFonts w:ascii="Tahoma" w:hAnsi="Tahoma"/>
      <w:sz w:val="20"/>
      <w:lang w:val="es-CO"/>
    </w:rPr>
  </w:style>
  <w:style w:type="paragraph" w:styleId="Textoindependiente3">
    <w:name w:val="Body Text 3"/>
    <w:basedOn w:val="Normal"/>
    <w:pPr>
      <w:spacing w:line="360" w:lineRule="auto"/>
      <w:jc w:val="both"/>
    </w:pPr>
    <w:rPr>
      <w:rFonts w:ascii="Tahoma" w:hAnsi="Tahoma"/>
      <w:sz w:val="18"/>
      <w:lang w:val="es-CO"/>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comentario">
    <w:name w:val="annotation reference"/>
    <w:basedOn w:val="Fuentedeprrafopredeter"/>
    <w:semiHidden/>
    <w:unhideWhenUsed/>
    <w:rsid w:val="00EF50C8"/>
    <w:rPr>
      <w:sz w:val="16"/>
      <w:szCs w:val="16"/>
    </w:rPr>
  </w:style>
  <w:style w:type="paragraph" w:styleId="Textocomentario">
    <w:name w:val="annotation text"/>
    <w:basedOn w:val="Normal"/>
    <w:link w:val="TextocomentarioCar"/>
    <w:semiHidden/>
    <w:unhideWhenUsed/>
    <w:rsid w:val="00EF50C8"/>
    <w:rPr>
      <w:sz w:val="20"/>
    </w:rPr>
  </w:style>
  <w:style w:type="character" w:styleId="TextocomentarioCar" w:customStyle="1">
    <w:name w:val="Texto comentario Car"/>
    <w:basedOn w:val="Fuentedeprrafopredeter"/>
    <w:link w:val="Textocomentario"/>
    <w:semiHidden/>
    <w:rsid w:val="00EF50C8"/>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EF50C8"/>
    <w:rPr>
      <w:b/>
      <w:bCs/>
    </w:rPr>
  </w:style>
  <w:style w:type="character" w:styleId="AsuntodelcomentarioCar" w:customStyle="1">
    <w:name w:val="Asunto del comentario Car"/>
    <w:basedOn w:val="TextocomentarioCar"/>
    <w:link w:val="Asuntodelcomentario"/>
    <w:semiHidden/>
    <w:rsid w:val="00EF50C8"/>
    <w:rPr>
      <w:rFonts w:ascii="Arial" w:hAnsi="Arial"/>
      <w:b/>
      <w:bCs/>
      <w:lang w:val="es-ES" w:eastAsia="es-ES"/>
    </w:rPr>
  </w:style>
  <w:style w:type="paragraph" w:styleId="Textodeglobo">
    <w:name w:val="Balloon Text"/>
    <w:basedOn w:val="Normal"/>
    <w:link w:val="TextodegloboCar"/>
    <w:semiHidden/>
    <w:unhideWhenUsed/>
    <w:rsid w:val="00EF50C8"/>
    <w:rPr>
      <w:rFonts w:ascii="Segoe UI" w:hAnsi="Segoe UI" w:cs="Segoe UI"/>
      <w:sz w:val="18"/>
      <w:szCs w:val="18"/>
    </w:rPr>
  </w:style>
  <w:style w:type="character" w:styleId="TextodegloboCar" w:customStyle="1">
    <w:name w:val="Texto de globo Car"/>
    <w:basedOn w:val="Fuentedeprrafopredeter"/>
    <w:link w:val="Textodeglobo"/>
    <w:semiHidden/>
    <w:rsid w:val="00EF50C8"/>
    <w:rPr>
      <w:rFonts w:ascii="Segoe UI" w:hAnsi="Segoe UI" w:cs="Segoe UI"/>
      <w:sz w:val="18"/>
      <w:szCs w:val="18"/>
      <w:lang w:val="es-ES" w:eastAsia="es-ES"/>
    </w:rPr>
  </w:style>
  <w:style w:type="character" w:styleId="EncabezadoCar" w:customStyle="1">
    <w:name w:val="Encabezado Car"/>
    <w:link w:val="Encabezado"/>
    <w:uiPriority w:val="99"/>
    <w:rsid w:val="003C0B89"/>
    <w:rPr>
      <w:rFonts w:ascii="Arial" w:hAnsi="Arial"/>
      <w:sz w:val="24"/>
      <w:lang w:val="es-ES" w:eastAsia="es-ES"/>
    </w:rPr>
  </w:style>
  <w:style w:type="table" w:styleId="Tablaconcuadrcula">
    <w:name w:val="Table Grid"/>
    <w:basedOn w:val="Tablanormal"/>
    <w:rsid w:val="005C16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1F276A"/>
    <w:pPr>
      <w:ind w:left="720"/>
      <w:contextualSpacing/>
    </w:pPr>
  </w:style>
  <w:style w:type="paragraph" w:styleId="NormalWeb">
    <w:name w:val="Normal (Web)"/>
    <w:basedOn w:val="Normal"/>
    <w:semiHidden/>
    <w:unhideWhenUsed/>
    <w:rsid w:val="000D78C1"/>
    <w:rPr>
      <w:rFonts w:ascii="Times New Roman" w:hAnsi="Times New Roman"/>
      <w:szCs w:val="24"/>
    </w:rPr>
  </w:style>
  <w:style w:type="table" w:styleId="TableNormal1" w:customStyle="1">
    <w:name w:val="Table Normal1"/>
    <w:uiPriority w:val="2"/>
    <w:semiHidden/>
    <w:unhideWhenUsed/>
    <w:qFormat/>
    <w:rsid w:val="00F34E13"/>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nhideWhenUsed/>
    <w:rsid w:val="00C1494B"/>
    <w:rPr>
      <w:color w:val="0000FF" w:themeColor="hyperlink"/>
      <w:u w:val="single"/>
    </w:rPr>
  </w:style>
  <w:style w:type="paragraph" w:styleId="Default" w:customStyle="1">
    <w:name w:val="Default"/>
    <w:rsid w:val="003148A7"/>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7008">
      <w:bodyDiv w:val="1"/>
      <w:marLeft w:val="0"/>
      <w:marRight w:val="0"/>
      <w:marTop w:val="0"/>
      <w:marBottom w:val="0"/>
      <w:divBdr>
        <w:top w:val="none" w:sz="0" w:space="0" w:color="auto"/>
        <w:left w:val="none" w:sz="0" w:space="0" w:color="auto"/>
        <w:bottom w:val="none" w:sz="0" w:space="0" w:color="auto"/>
        <w:right w:val="none" w:sz="0" w:space="0" w:color="auto"/>
      </w:divBdr>
      <w:divsChild>
        <w:div w:id="1736122921">
          <w:marLeft w:val="446"/>
          <w:marRight w:val="0"/>
          <w:marTop w:val="0"/>
          <w:marBottom w:val="0"/>
          <w:divBdr>
            <w:top w:val="none" w:sz="0" w:space="0" w:color="auto"/>
            <w:left w:val="none" w:sz="0" w:space="0" w:color="auto"/>
            <w:bottom w:val="none" w:sz="0" w:space="0" w:color="auto"/>
            <w:right w:val="none" w:sz="0" w:space="0" w:color="auto"/>
          </w:divBdr>
        </w:div>
        <w:div w:id="707489545">
          <w:marLeft w:val="446"/>
          <w:marRight w:val="0"/>
          <w:marTop w:val="0"/>
          <w:marBottom w:val="0"/>
          <w:divBdr>
            <w:top w:val="none" w:sz="0" w:space="0" w:color="auto"/>
            <w:left w:val="none" w:sz="0" w:space="0" w:color="auto"/>
            <w:bottom w:val="none" w:sz="0" w:space="0" w:color="auto"/>
            <w:right w:val="none" w:sz="0" w:space="0" w:color="auto"/>
          </w:divBdr>
        </w:div>
        <w:div w:id="1114904198">
          <w:marLeft w:val="446"/>
          <w:marRight w:val="0"/>
          <w:marTop w:val="0"/>
          <w:marBottom w:val="0"/>
          <w:divBdr>
            <w:top w:val="none" w:sz="0" w:space="0" w:color="auto"/>
            <w:left w:val="none" w:sz="0" w:space="0" w:color="auto"/>
            <w:bottom w:val="none" w:sz="0" w:space="0" w:color="auto"/>
            <w:right w:val="none" w:sz="0" w:space="0" w:color="auto"/>
          </w:divBdr>
        </w:div>
        <w:div w:id="353532027">
          <w:marLeft w:val="446"/>
          <w:marRight w:val="0"/>
          <w:marTop w:val="0"/>
          <w:marBottom w:val="0"/>
          <w:divBdr>
            <w:top w:val="none" w:sz="0" w:space="0" w:color="auto"/>
            <w:left w:val="none" w:sz="0" w:space="0" w:color="auto"/>
            <w:bottom w:val="none" w:sz="0" w:space="0" w:color="auto"/>
            <w:right w:val="none" w:sz="0" w:space="0" w:color="auto"/>
          </w:divBdr>
        </w:div>
        <w:div w:id="1766144949">
          <w:marLeft w:val="446"/>
          <w:marRight w:val="0"/>
          <w:marTop w:val="0"/>
          <w:marBottom w:val="0"/>
          <w:divBdr>
            <w:top w:val="none" w:sz="0" w:space="0" w:color="auto"/>
            <w:left w:val="none" w:sz="0" w:space="0" w:color="auto"/>
            <w:bottom w:val="none" w:sz="0" w:space="0" w:color="auto"/>
            <w:right w:val="none" w:sz="0" w:space="0" w:color="auto"/>
          </w:divBdr>
        </w:div>
        <w:div w:id="1140152367">
          <w:marLeft w:val="446"/>
          <w:marRight w:val="0"/>
          <w:marTop w:val="0"/>
          <w:marBottom w:val="0"/>
          <w:divBdr>
            <w:top w:val="none" w:sz="0" w:space="0" w:color="auto"/>
            <w:left w:val="none" w:sz="0" w:space="0" w:color="auto"/>
            <w:bottom w:val="none" w:sz="0" w:space="0" w:color="auto"/>
            <w:right w:val="none" w:sz="0" w:space="0" w:color="auto"/>
          </w:divBdr>
        </w:div>
        <w:div w:id="723943376">
          <w:marLeft w:val="446"/>
          <w:marRight w:val="0"/>
          <w:marTop w:val="0"/>
          <w:marBottom w:val="0"/>
          <w:divBdr>
            <w:top w:val="none" w:sz="0" w:space="0" w:color="auto"/>
            <w:left w:val="none" w:sz="0" w:space="0" w:color="auto"/>
            <w:bottom w:val="none" w:sz="0" w:space="0" w:color="auto"/>
            <w:right w:val="none" w:sz="0" w:space="0" w:color="auto"/>
          </w:divBdr>
        </w:div>
        <w:div w:id="1225945403">
          <w:marLeft w:val="446"/>
          <w:marRight w:val="0"/>
          <w:marTop w:val="0"/>
          <w:marBottom w:val="0"/>
          <w:divBdr>
            <w:top w:val="none" w:sz="0" w:space="0" w:color="auto"/>
            <w:left w:val="none" w:sz="0" w:space="0" w:color="auto"/>
            <w:bottom w:val="none" w:sz="0" w:space="0" w:color="auto"/>
            <w:right w:val="none" w:sz="0" w:space="0" w:color="auto"/>
          </w:divBdr>
        </w:div>
        <w:div w:id="526333862">
          <w:marLeft w:val="446"/>
          <w:marRight w:val="0"/>
          <w:marTop w:val="0"/>
          <w:marBottom w:val="0"/>
          <w:divBdr>
            <w:top w:val="none" w:sz="0" w:space="0" w:color="auto"/>
            <w:left w:val="none" w:sz="0" w:space="0" w:color="auto"/>
            <w:bottom w:val="none" w:sz="0" w:space="0" w:color="auto"/>
            <w:right w:val="none" w:sz="0" w:space="0" w:color="auto"/>
          </w:divBdr>
        </w:div>
        <w:div w:id="1976061637">
          <w:marLeft w:val="446"/>
          <w:marRight w:val="0"/>
          <w:marTop w:val="0"/>
          <w:marBottom w:val="0"/>
          <w:divBdr>
            <w:top w:val="none" w:sz="0" w:space="0" w:color="auto"/>
            <w:left w:val="none" w:sz="0" w:space="0" w:color="auto"/>
            <w:bottom w:val="none" w:sz="0" w:space="0" w:color="auto"/>
            <w:right w:val="none" w:sz="0" w:space="0" w:color="auto"/>
          </w:divBdr>
        </w:div>
      </w:divsChild>
    </w:div>
    <w:div w:id="525100522">
      <w:bodyDiv w:val="1"/>
      <w:marLeft w:val="0"/>
      <w:marRight w:val="0"/>
      <w:marTop w:val="0"/>
      <w:marBottom w:val="0"/>
      <w:divBdr>
        <w:top w:val="none" w:sz="0" w:space="0" w:color="auto"/>
        <w:left w:val="none" w:sz="0" w:space="0" w:color="auto"/>
        <w:bottom w:val="none" w:sz="0" w:space="0" w:color="auto"/>
        <w:right w:val="none" w:sz="0" w:space="0" w:color="auto"/>
      </w:divBdr>
    </w:div>
    <w:div w:id="758714704">
      <w:bodyDiv w:val="1"/>
      <w:marLeft w:val="0"/>
      <w:marRight w:val="0"/>
      <w:marTop w:val="0"/>
      <w:marBottom w:val="0"/>
      <w:divBdr>
        <w:top w:val="none" w:sz="0" w:space="0" w:color="auto"/>
        <w:left w:val="none" w:sz="0" w:space="0" w:color="auto"/>
        <w:bottom w:val="none" w:sz="0" w:space="0" w:color="auto"/>
        <w:right w:val="none" w:sz="0" w:space="0" w:color="auto"/>
      </w:divBdr>
      <w:divsChild>
        <w:div w:id="123617587">
          <w:marLeft w:val="446"/>
          <w:marRight w:val="0"/>
          <w:marTop w:val="0"/>
          <w:marBottom w:val="0"/>
          <w:divBdr>
            <w:top w:val="none" w:sz="0" w:space="0" w:color="auto"/>
            <w:left w:val="none" w:sz="0" w:space="0" w:color="auto"/>
            <w:bottom w:val="none" w:sz="0" w:space="0" w:color="auto"/>
            <w:right w:val="none" w:sz="0" w:space="0" w:color="auto"/>
          </w:divBdr>
        </w:div>
        <w:div w:id="2001619397">
          <w:marLeft w:val="446"/>
          <w:marRight w:val="0"/>
          <w:marTop w:val="0"/>
          <w:marBottom w:val="0"/>
          <w:divBdr>
            <w:top w:val="none" w:sz="0" w:space="0" w:color="auto"/>
            <w:left w:val="none" w:sz="0" w:space="0" w:color="auto"/>
            <w:bottom w:val="none" w:sz="0" w:space="0" w:color="auto"/>
            <w:right w:val="none" w:sz="0" w:space="0" w:color="auto"/>
          </w:divBdr>
        </w:div>
        <w:div w:id="1403330715">
          <w:marLeft w:val="446"/>
          <w:marRight w:val="0"/>
          <w:marTop w:val="0"/>
          <w:marBottom w:val="0"/>
          <w:divBdr>
            <w:top w:val="none" w:sz="0" w:space="0" w:color="auto"/>
            <w:left w:val="none" w:sz="0" w:space="0" w:color="auto"/>
            <w:bottom w:val="none" w:sz="0" w:space="0" w:color="auto"/>
            <w:right w:val="none" w:sz="0" w:space="0" w:color="auto"/>
          </w:divBdr>
        </w:div>
        <w:div w:id="1001008052">
          <w:marLeft w:val="446"/>
          <w:marRight w:val="0"/>
          <w:marTop w:val="0"/>
          <w:marBottom w:val="0"/>
          <w:divBdr>
            <w:top w:val="none" w:sz="0" w:space="0" w:color="auto"/>
            <w:left w:val="none" w:sz="0" w:space="0" w:color="auto"/>
            <w:bottom w:val="none" w:sz="0" w:space="0" w:color="auto"/>
            <w:right w:val="none" w:sz="0" w:space="0" w:color="auto"/>
          </w:divBdr>
        </w:div>
      </w:divsChild>
    </w:div>
    <w:div w:id="799031806">
      <w:bodyDiv w:val="1"/>
      <w:marLeft w:val="0"/>
      <w:marRight w:val="0"/>
      <w:marTop w:val="0"/>
      <w:marBottom w:val="0"/>
      <w:divBdr>
        <w:top w:val="none" w:sz="0" w:space="0" w:color="auto"/>
        <w:left w:val="none" w:sz="0" w:space="0" w:color="auto"/>
        <w:bottom w:val="none" w:sz="0" w:space="0" w:color="auto"/>
        <w:right w:val="none" w:sz="0" w:space="0" w:color="auto"/>
      </w:divBdr>
      <w:divsChild>
        <w:div w:id="1737779376">
          <w:marLeft w:val="446"/>
          <w:marRight w:val="0"/>
          <w:marTop w:val="0"/>
          <w:marBottom w:val="0"/>
          <w:divBdr>
            <w:top w:val="none" w:sz="0" w:space="0" w:color="auto"/>
            <w:left w:val="none" w:sz="0" w:space="0" w:color="auto"/>
            <w:bottom w:val="none" w:sz="0" w:space="0" w:color="auto"/>
            <w:right w:val="none" w:sz="0" w:space="0" w:color="auto"/>
          </w:divBdr>
        </w:div>
        <w:div w:id="892934475">
          <w:marLeft w:val="446"/>
          <w:marRight w:val="0"/>
          <w:marTop w:val="0"/>
          <w:marBottom w:val="0"/>
          <w:divBdr>
            <w:top w:val="none" w:sz="0" w:space="0" w:color="auto"/>
            <w:left w:val="none" w:sz="0" w:space="0" w:color="auto"/>
            <w:bottom w:val="none" w:sz="0" w:space="0" w:color="auto"/>
            <w:right w:val="none" w:sz="0" w:space="0" w:color="auto"/>
          </w:divBdr>
        </w:div>
        <w:div w:id="1014381921">
          <w:marLeft w:val="446"/>
          <w:marRight w:val="0"/>
          <w:marTop w:val="0"/>
          <w:marBottom w:val="0"/>
          <w:divBdr>
            <w:top w:val="none" w:sz="0" w:space="0" w:color="auto"/>
            <w:left w:val="none" w:sz="0" w:space="0" w:color="auto"/>
            <w:bottom w:val="none" w:sz="0" w:space="0" w:color="auto"/>
            <w:right w:val="none" w:sz="0" w:space="0" w:color="auto"/>
          </w:divBdr>
        </w:div>
        <w:div w:id="1288858616">
          <w:marLeft w:val="446"/>
          <w:marRight w:val="0"/>
          <w:marTop w:val="0"/>
          <w:marBottom w:val="0"/>
          <w:divBdr>
            <w:top w:val="none" w:sz="0" w:space="0" w:color="auto"/>
            <w:left w:val="none" w:sz="0" w:space="0" w:color="auto"/>
            <w:bottom w:val="none" w:sz="0" w:space="0" w:color="auto"/>
            <w:right w:val="none" w:sz="0" w:space="0" w:color="auto"/>
          </w:divBdr>
        </w:div>
      </w:divsChild>
    </w:div>
    <w:div w:id="815218964">
      <w:bodyDiv w:val="1"/>
      <w:marLeft w:val="0"/>
      <w:marRight w:val="0"/>
      <w:marTop w:val="0"/>
      <w:marBottom w:val="0"/>
      <w:divBdr>
        <w:top w:val="none" w:sz="0" w:space="0" w:color="auto"/>
        <w:left w:val="none" w:sz="0" w:space="0" w:color="auto"/>
        <w:bottom w:val="none" w:sz="0" w:space="0" w:color="auto"/>
        <w:right w:val="none" w:sz="0" w:space="0" w:color="auto"/>
      </w:divBdr>
      <w:divsChild>
        <w:div w:id="147019607">
          <w:marLeft w:val="446"/>
          <w:marRight w:val="0"/>
          <w:marTop w:val="0"/>
          <w:marBottom w:val="0"/>
          <w:divBdr>
            <w:top w:val="none" w:sz="0" w:space="0" w:color="auto"/>
            <w:left w:val="none" w:sz="0" w:space="0" w:color="auto"/>
            <w:bottom w:val="none" w:sz="0" w:space="0" w:color="auto"/>
            <w:right w:val="none" w:sz="0" w:space="0" w:color="auto"/>
          </w:divBdr>
        </w:div>
        <w:div w:id="1591618425">
          <w:marLeft w:val="446"/>
          <w:marRight w:val="0"/>
          <w:marTop w:val="0"/>
          <w:marBottom w:val="0"/>
          <w:divBdr>
            <w:top w:val="none" w:sz="0" w:space="0" w:color="auto"/>
            <w:left w:val="none" w:sz="0" w:space="0" w:color="auto"/>
            <w:bottom w:val="none" w:sz="0" w:space="0" w:color="auto"/>
            <w:right w:val="none" w:sz="0" w:space="0" w:color="auto"/>
          </w:divBdr>
        </w:div>
        <w:div w:id="225607403">
          <w:marLeft w:val="446"/>
          <w:marRight w:val="0"/>
          <w:marTop w:val="0"/>
          <w:marBottom w:val="0"/>
          <w:divBdr>
            <w:top w:val="none" w:sz="0" w:space="0" w:color="auto"/>
            <w:left w:val="none" w:sz="0" w:space="0" w:color="auto"/>
            <w:bottom w:val="none" w:sz="0" w:space="0" w:color="auto"/>
            <w:right w:val="none" w:sz="0" w:space="0" w:color="auto"/>
          </w:divBdr>
        </w:div>
        <w:div w:id="1347555479">
          <w:marLeft w:val="446"/>
          <w:marRight w:val="0"/>
          <w:marTop w:val="0"/>
          <w:marBottom w:val="0"/>
          <w:divBdr>
            <w:top w:val="none" w:sz="0" w:space="0" w:color="auto"/>
            <w:left w:val="none" w:sz="0" w:space="0" w:color="auto"/>
            <w:bottom w:val="none" w:sz="0" w:space="0" w:color="auto"/>
            <w:right w:val="none" w:sz="0" w:space="0" w:color="auto"/>
          </w:divBdr>
        </w:div>
        <w:div w:id="809833071">
          <w:marLeft w:val="446"/>
          <w:marRight w:val="0"/>
          <w:marTop w:val="0"/>
          <w:marBottom w:val="0"/>
          <w:divBdr>
            <w:top w:val="none" w:sz="0" w:space="0" w:color="auto"/>
            <w:left w:val="none" w:sz="0" w:space="0" w:color="auto"/>
            <w:bottom w:val="none" w:sz="0" w:space="0" w:color="auto"/>
            <w:right w:val="none" w:sz="0" w:space="0" w:color="auto"/>
          </w:divBdr>
        </w:div>
      </w:divsChild>
    </w:div>
    <w:div w:id="901790105">
      <w:bodyDiv w:val="1"/>
      <w:marLeft w:val="0"/>
      <w:marRight w:val="0"/>
      <w:marTop w:val="0"/>
      <w:marBottom w:val="0"/>
      <w:divBdr>
        <w:top w:val="none" w:sz="0" w:space="0" w:color="auto"/>
        <w:left w:val="none" w:sz="0" w:space="0" w:color="auto"/>
        <w:bottom w:val="none" w:sz="0" w:space="0" w:color="auto"/>
        <w:right w:val="none" w:sz="0" w:space="0" w:color="auto"/>
      </w:divBdr>
      <w:divsChild>
        <w:div w:id="2112048899">
          <w:marLeft w:val="446"/>
          <w:marRight w:val="0"/>
          <w:marTop w:val="0"/>
          <w:marBottom w:val="0"/>
          <w:divBdr>
            <w:top w:val="none" w:sz="0" w:space="0" w:color="auto"/>
            <w:left w:val="none" w:sz="0" w:space="0" w:color="auto"/>
            <w:bottom w:val="none" w:sz="0" w:space="0" w:color="auto"/>
            <w:right w:val="none" w:sz="0" w:space="0" w:color="auto"/>
          </w:divBdr>
        </w:div>
        <w:div w:id="2035231002">
          <w:marLeft w:val="446"/>
          <w:marRight w:val="0"/>
          <w:marTop w:val="0"/>
          <w:marBottom w:val="0"/>
          <w:divBdr>
            <w:top w:val="none" w:sz="0" w:space="0" w:color="auto"/>
            <w:left w:val="none" w:sz="0" w:space="0" w:color="auto"/>
            <w:bottom w:val="none" w:sz="0" w:space="0" w:color="auto"/>
            <w:right w:val="none" w:sz="0" w:space="0" w:color="auto"/>
          </w:divBdr>
        </w:div>
        <w:div w:id="1733457698">
          <w:marLeft w:val="446"/>
          <w:marRight w:val="0"/>
          <w:marTop w:val="0"/>
          <w:marBottom w:val="0"/>
          <w:divBdr>
            <w:top w:val="none" w:sz="0" w:space="0" w:color="auto"/>
            <w:left w:val="none" w:sz="0" w:space="0" w:color="auto"/>
            <w:bottom w:val="none" w:sz="0" w:space="0" w:color="auto"/>
            <w:right w:val="none" w:sz="0" w:space="0" w:color="auto"/>
          </w:divBdr>
        </w:div>
        <w:div w:id="253368312">
          <w:marLeft w:val="446"/>
          <w:marRight w:val="0"/>
          <w:marTop w:val="0"/>
          <w:marBottom w:val="0"/>
          <w:divBdr>
            <w:top w:val="none" w:sz="0" w:space="0" w:color="auto"/>
            <w:left w:val="none" w:sz="0" w:space="0" w:color="auto"/>
            <w:bottom w:val="none" w:sz="0" w:space="0" w:color="auto"/>
            <w:right w:val="none" w:sz="0" w:space="0" w:color="auto"/>
          </w:divBdr>
        </w:div>
        <w:div w:id="460731944">
          <w:marLeft w:val="446"/>
          <w:marRight w:val="0"/>
          <w:marTop w:val="0"/>
          <w:marBottom w:val="0"/>
          <w:divBdr>
            <w:top w:val="none" w:sz="0" w:space="0" w:color="auto"/>
            <w:left w:val="none" w:sz="0" w:space="0" w:color="auto"/>
            <w:bottom w:val="none" w:sz="0" w:space="0" w:color="auto"/>
            <w:right w:val="none" w:sz="0" w:space="0" w:color="auto"/>
          </w:divBdr>
        </w:div>
      </w:divsChild>
    </w:div>
    <w:div w:id="950697732">
      <w:bodyDiv w:val="1"/>
      <w:marLeft w:val="0"/>
      <w:marRight w:val="0"/>
      <w:marTop w:val="0"/>
      <w:marBottom w:val="0"/>
      <w:divBdr>
        <w:top w:val="none" w:sz="0" w:space="0" w:color="auto"/>
        <w:left w:val="none" w:sz="0" w:space="0" w:color="auto"/>
        <w:bottom w:val="none" w:sz="0" w:space="0" w:color="auto"/>
        <w:right w:val="none" w:sz="0" w:space="0" w:color="auto"/>
      </w:divBdr>
      <w:divsChild>
        <w:div w:id="1577088642">
          <w:marLeft w:val="446"/>
          <w:marRight w:val="0"/>
          <w:marTop w:val="0"/>
          <w:marBottom w:val="0"/>
          <w:divBdr>
            <w:top w:val="none" w:sz="0" w:space="0" w:color="auto"/>
            <w:left w:val="none" w:sz="0" w:space="0" w:color="auto"/>
            <w:bottom w:val="none" w:sz="0" w:space="0" w:color="auto"/>
            <w:right w:val="none" w:sz="0" w:space="0" w:color="auto"/>
          </w:divBdr>
        </w:div>
        <w:div w:id="696080788">
          <w:marLeft w:val="446"/>
          <w:marRight w:val="0"/>
          <w:marTop w:val="0"/>
          <w:marBottom w:val="0"/>
          <w:divBdr>
            <w:top w:val="none" w:sz="0" w:space="0" w:color="auto"/>
            <w:left w:val="none" w:sz="0" w:space="0" w:color="auto"/>
            <w:bottom w:val="none" w:sz="0" w:space="0" w:color="auto"/>
            <w:right w:val="none" w:sz="0" w:space="0" w:color="auto"/>
          </w:divBdr>
        </w:div>
        <w:div w:id="1545874579">
          <w:marLeft w:val="446"/>
          <w:marRight w:val="0"/>
          <w:marTop w:val="0"/>
          <w:marBottom w:val="0"/>
          <w:divBdr>
            <w:top w:val="none" w:sz="0" w:space="0" w:color="auto"/>
            <w:left w:val="none" w:sz="0" w:space="0" w:color="auto"/>
            <w:bottom w:val="none" w:sz="0" w:space="0" w:color="auto"/>
            <w:right w:val="none" w:sz="0" w:space="0" w:color="auto"/>
          </w:divBdr>
        </w:div>
        <w:div w:id="660356106">
          <w:marLeft w:val="446"/>
          <w:marRight w:val="0"/>
          <w:marTop w:val="0"/>
          <w:marBottom w:val="0"/>
          <w:divBdr>
            <w:top w:val="none" w:sz="0" w:space="0" w:color="auto"/>
            <w:left w:val="none" w:sz="0" w:space="0" w:color="auto"/>
            <w:bottom w:val="none" w:sz="0" w:space="0" w:color="auto"/>
            <w:right w:val="none" w:sz="0" w:space="0" w:color="auto"/>
          </w:divBdr>
        </w:div>
        <w:div w:id="1303384126">
          <w:marLeft w:val="446"/>
          <w:marRight w:val="0"/>
          <w:marTop w:val="0"/>
          <w:marBottom w:val="0"/>
          <w:divBdr>
            <w:top w:val="none" w:sz="0" w:space="0" w:color="auto"/>
            <w:left w:val="none" w:sz="0" w:space="0" w:color="auto"/>
            <w:bottom w:val="none" w:sz="0" w:space="0" w:color="auto"/>
            <w:right w:val="none" w:sz="0" w:space="0" w:color="auto"/>
          </w:divBdr>
        </w:div>
      </w:divsChild>
    </w:div>
    <w:div w:id="1155342732">
      <w:bodyDiv w:val="1"/>
      <w:marLeft w:val="0"/>
      <w:marRight w:val="0"/>
      <w:marTop w:val="0"/>
      <w:marBottom w:val="0"/>
      <w:divBdr>
        <w:top w:val="none" w:sz="0" w:space="0" w:color="auto"/>
        <w:left w:val="none" w:sz="0" w:space="0" w:color="auto"/>
        <w:bottom w:val="none" w:sz="0" w:space="0" w:color="auto"/>
        <w:right w:val="none" w:sz="0" w:space="0" w:color="auto"/>
      </w:divBdr>
    </w:div>
    <w:div w:id="1242718037">
      <w:bodyDiv w:val="1"/>
      <w:marLeft w:val="0"/>
      <w:marRight w:val="0"/>
      <w:marTop w:val="0"/>
      <w:marBottom w:val="0"/>
      <w:divBdr>
        <w:top w:val="none" w:sz="0" w:space="0" w:color="auto"/>
        <w:left w:val="none" w:sz="0" w:space="0" w:color="auto"/>
        <w:bottom w:val="none" w:sz="0" w:space="0" w:color="auto"/>
        <w:right w:val="none" w:sz="0" w:space="0" w:color="auto"/>
      </w:divBdr>
    </w:div>
    <w:div w:id="1439987187">
      <w:bodyDiv w:val="1"/>
      <w:marLeft w:val="0"/>
      <w:marRight w:val="0"/>
      <w:marTop w:val="0"/>
      <w:marBottom w:val="0"/>
      <w:divBdr>
        <w:top w:val="none" w:sz="0" w:space="0" w:color="auto"/>
        <w:left w:val="none" w:sz="0" w:space="0" w:color="auto"/>
        <w:bottom w:val="none" w:sz="0" w:space="0" w:color="auto"/>
        <w:right w:val="none" w:sz="0" w:space="0" w:color="auto"/>
      </w:divBdr>
    </w:div>
    <w:div w:id="1480460729">
      <w:bodyDiv w:val="1"/>
      <w:marLeft w:val="0"/>
      <w:marRight w:val="0"/>
      <w:marTop w:val="0"/>
      <w:marBottom w:val="0"/>
      <w:divBdr>
        <w:top w:val="none" w:sz="0" w:space="0" w:color="auto"/>
        <w:left w:val="none" w:sz="0" w:space="0" w:color="auto"/>
        <w:bottom w:val="none" w:sz="0" w:space="0" w:color="auto"/>
        <w:right w:val="none" w:sz="0" w:space="0" w:color="auto"/>
      </w:divBdr>
    </w:div>
    <w:div w:id="1522818442">
      <w:bodyDiv w:val="1"/>
      <w:marLeft w:val="0"/>
      <w:marRight w:val="0"/>
      <w:marTop w:val="0"/>
      <w:marBottom w:val="0"/>
      <w:divBdr>
        <w:top w:val="none" w:sz="0" w:space="0" w:color="auto"/>
        <w:left w:val="none" w:sz="0" w:space="0" w:color="auto"/>
        <w:bottom w:val="none" w:sz="0" w:space="0" w:color="auto"/>
        <w:right w:val="none" w:sz="0" w:space="0" w:color="auto"/>
      </w:divBdr>
    </w:div>
    <w:div w:id="1688215341">
      <w:bodyDiv w:val="1"/>
      <w:marLeft w:val="0"/>
      <w:marRight w:val="0"/>
      <w:marTop w:val="0"/>
      <w:marBottom w:val="0"/>
      <w:divBdr>
        <w:top w:val="none" w:sz="0" w:space="0" w:color="auto"/>
        <w:left w:val="none" w:sz="0" w:space="0" w:color="auto"/>
        <w:bottom w:val="none" w:sz="0" w:space="0" w:color="auto"/>
        <w:right w:val="none" w:sz="0" w:space="0" w:color="auto"/>
      </w:divBdr>
    </w:div>
    <w:div w:id="1728648421">
      <w:bodyDiv w:val="1"/>
      <w:marLeft w:val="0"/>
      <w:marRight w:val="0"/>
      <w:marTop w:val="0"/>
      <w:marBottom w:val="0"/>
      <w:divBdr>
        <w:top w:val="none" w:sz="0" w:space="0" w:color="auto"/>
        <w:left w:val="none" w:sz="0" w:space="0" w:color="auto"/>
        <w:bottom w:val="none" w:sz="0" w:space="0" w:color="auto"/>
        <w:right w:val="none" w:sz="0" w:space="0" w:color="auto"/>
      </w:divBdr>
      <w:divsChild>
        <w:div w:id="600453028">
          <w:marLeft w:val="446"/>
          <w:marRight w:val="0"/>
          <w:marTop w:val="0"/>
          <w:marBottom w:val="0"/>
          <w:divBdr>
            <w:top w:val="none" w:sz="0" w:space="0" w:color="auto"/>
            <w:left w:val="none" w:sz="0" w:space="0" w:color="auto"/>
            <w:bottom w:val="none" w:sz="0" w:space="0" w:color="auto"/>
            <w:right w:val="none" w:sz="0" w:space="0" w:color="auto"/>
          </w:divBdr>
        </w:div>
        <w:div w:id="1730030232">
          <w:marLeft w:val="446"/>
          <w:marRight w:val="0"/>
          <w:marTop w:val="0"/>
          <w:marBottom w:val="0"/>
          <w:divBdr>
            <w:top w:val="none" w:sz="0" w:space="0" w:color="auto"/>
            <w:left w:val="none" w:sz="0" w:space="0" w:color="auto"/>
            <w:bottom w:val="none" w:sz="0" w:space="0" w:color="auto"/>
            <w:right w:val="none" w:sz="0" w:space="0" w:color="auto"/>
          </w:divBdr>
        </w:div>
        <w:div w:id="1173060185">
          <w:marLeft w:val="446"/>
          <w:marRight w:val="0"/>
          <w:marTop w:val="0"/>
          <w:marBottom w:val="0"/>
          <w:divBdr>
            <w:top w:val="none" w:sz="0" w:space="0" w:color="auto"/>
            <w:left w:val="none" w:sz="0" w:space="0" w:color="auto"/>
            <w:bottom w:val="none" w:sz="0" w:space="0" w:color="auto"/>
            <w:right w:val="none" w:sz="0" w:space="0" w:color="auto"/>
          </w:divBdr>
        </w:div>
        <w:div w:id="295843059">
          <w:marLeft w:val="446"/>
          <w:marRight w:val="0"/>
          <w:marTop w:val="0"/>
          <w:marBottom w:val="0"/>
          <w:divBdr>
            <w:top w:val="none" w:sz="0" w:space="0" w:color="auto"/>
            <w:left w:val="none" w:sz="0" w:space="0" w:color="auto"/>
            <w:bottom w:val="none" w:sz="0" w:space="0" w:color="auto"/>
            <w:right w:val="none" w:sz="0" w:space="0" w:color="auto"/>
          </w:divBdr>
        </w:div>
      </w:divsChild>
    </w:div>
    <w:div w:id="1781758861">
      <w:bodyDiv w:val="1"/>
      <w:marLeft w:val="0"/>
      <w:marRight w:val="0"/>
      <w:marTop w:val="0"/>
      <w:marBottom w:val="0"/>
      <w:divBdr>
        <w:top w:val="none" w:sz="0" w:space="0" w:color="auto"/>
        <w:left w:val="none" w:sz="0" w:space="0" w:color="auto"/>
        <w:bottom w:val="none" w:sz="0" w:space="0" w:color="auto"/>
        <w:right w:val="none" w:sz="0" w:space="0" w:color="auto"/>
      </w:divBdr>
    </w:div>
    <w:div w:id="1791238172">
      <w:bodyDiv w:val="1"/>
      <w:marLeft w:val="0"/>
      <w:marRight w:val="0"/>
      <w:marTop w:val="0"/>
      <w:marBottom w:val="0"/>
      <w:divBdr>
        <w:top w:val="none" w:sz="0" w:space="0" w:color="auto"/>
        <w:left w:val="none" w:sz="0" w:space="0" w:color="auto"/>
        <w:bottom w:val="none" w:sz="0" w:space="0" w:color="auto"/>
        <w:right w:val="none" w:sz="0" w:space="0" w:color="auto"/>
      </w:divBdr>
    </w:div>
    <w:div w:id="1807501332">
      <w:bodyDiv w:val="1"/>
      <w:marLeft w:val="0"/>
      <w:marRight w:val="0"/>
      <w:marTop w:val="0"/>
      <w:marBottom w:val="0"/>
      <w:divBdr>
        <w:top w:val="none" w:sz="0" w:space="0" w:color="auto"/>
        <w:left w:val="none" w:sz="0" w:space="0" w:color="auto"/>
        <w:bottom w:val="none" w:sz="0" w:space="0" w:color="auto"/>
        <w:right w:val="none" w:sz="0" w:space="0" w:color="auto"/>
      </w:divBdr>
    </w:div>
    <w:div w:id="1858303742">
      <w:bodyDiv w:val="1"/>
      <w:marLeft w:val="0"/>
      <w:marRight w:val="0"/>
      <w:marTop w:val="0"/>
      <w:marBottom w:val="0"/>
      <w:divBdr>
        <w:top w:val="none" w:sz="0" w:space="0" w:color="auto"/>
        <w:left w:val="none" w:sz="0" w:space="0" w:color="auto"/>
        <w:bottom w:val="none" w:sz="0" w:space="0" w:color="auto"/>
        <w:right w:val="none" w:sz="0" w:space="0" w:color="auto"/>
      </w:divBdr>
    </w:div>
    <w:div w:id="2016152074">
      <w:bodyDiv w:val="1"/>
      <w:marLeft w:val="0"/>
      <w:marRight w:val="0"/>
      <w:marTop w:val="0"/>
      <w:marBottom w:val="0"/>
      <w:divBdr>
        <w:top w:val="none" w:sz="0" w:space="0" w:color="auto"/>
        <w:left w:val="none" w:sz="0" w:space="0" w:color="auto"/>
        <w:bottom w:val="none" w:sz="0" w:space="0" w:color="auto"/>
        <w:right w:val="none" w:sz="0" w:space="0" w:color="auto"/>
      </w:divBdr>
      <w:divsChild>
        <w:div w:id="920338165">
          <w:marLeft w:val="446"/>
          <w:marRight w:val="0"/>
          <w:marTop w:val="0"/>
          <w:marBottom w:val="0"/>
          <w:divBdr>
            <w:top w:val="none" w:sz="0" w:space="0" w:color="auto"/>
            <w:left w:val="none" w:sz="0" w:space="0" w:color="auto"/>
            <w:bottom w:val="none" w:sz="0" w:space="0" w:color="auto"/>
            <w:right w:val="none" w:sz="0" w:space="0" w:color="auto"/>
          </w:divBdr>
        </w:div>
        <w:div w:id="278529285">
          <w:marLeft w:val="446"/>
          <w:marRight w:val="0"/>
          <w:marTop w:val="0"/>
          <w:marBottom w:val="0"/>
          <w:divBdr>
            <w:top w:val="none" w:sz="0" w:space="0" w:color="auto"/>
            <w:left w:val="none" w:sz="0" w:space="0" w:color="auto"/>
            <w:bottom w:val="none" w:sz="0" w:space="0" w:color="auto"/>
            <w:right w:val="none" w:sz="0" w:space="0" w:color="auto"/>
          </w:divBdr>
        </w:div>
        <w:div w:id="75058288">
          <w:marLeft w:val="446"/>
          <w:marRight w:val="0"/>
          <w:marTop w:val="0"/>
          <w:marBottom w:val="0"/>
          <w:divBdr>
            <w:top w:val="none" w:sz="0" w:space="0" w:color="auto"/>
            <w:left w:val="none" w:sz="0" w:space="0" w:color="auto"/>
            <w:bottom w:val="none" w:sz="0" w:space="0" w:color="auto"/>
            <w:right w:val="none" w:sz="0" w:space="0" w:color="auto"/>
          </w:divBdr>
        </w:div>
        <w:div w:id="697893052">
          <w:marLeft w:val="446"/>
          <w:marRight w:val="0"/>
          <w:marTop w:val="0"/>
          <w:marBottom w:val="0"/>
          <w:divBdr>
            <w:top w:val="none" w:sz="0" w:space="0" w:color="auto"/>
            <w:left w:val="none" w:sz="0" w:space="0" w:color="auto"/>
            <w:bottom w:val="none" w:sz="0" w:space="0" w:color="auto"/>
            <w:right w:val="none" w:sz="0" w:space="0" w:color="auto"/>
          </w:divBdr>
        </w:div>
        <w:div w:id="29494790">
          <w:marLeft w:val="446"/>
          <w:marRight w:val="0"/>
          <w:marTop w:val="0"/>
          <w:marBottom w:val="0"/>
          <w:divBdr>
            <w:top w:val="none" w:sz="0" w:space="0" w:color="auto"/>
            <w:left w:val="none" w:sz="0" w:space="0" w:color="auto"/>
            <w:bottom w:val="none" w:sz="0" w:space="0" w:color="auto"/>
            <w:right w:val="none" w:sz="0" w:space="0" w:color="auto"/>
          </w:divBdr>
        </w:div>
        <w:div w:id="1587769201">
          <w:marLeft w:val="446"/>
          <w:marRight w:val="0"/>
          <w:marTop w:val="0"/>
          <w:marBottom w:val="0"/>
          <w:divBdr>
            <w:top w:val="none" w:sz="0" w:space="0" w:color="auto"/>
            <w:left w:val="none" w:sz="0" w:space="0" w:color="auto"/>
            <w:bottom w:val="none" w:sz="0" w:space="0" w:color="auto"/>
            <w:right w:val="none" w:sz="0" w:space="0" w:color="auto"/>
          </w:divBdr>
        </w:div>
        <w:div w:id="2073579467">
          <w:marLeft w:val="446"/>
          <w:marRight w:val="0"/>
          <w:marTop w:val="0"/>
          <w:marBottom w:val="0"/>
          <w:divBdr>
            <w:top w:val="none" w:sz="0" w:space="0" w:color="auto"/>
            <w:left w:val="none" w:sz="0" w:space="0" w:color="auto"/>
            <w:bottom w:val="none" w:sz="0" w:space="0" w:color="auto"/>
            <w:right w:val="none" w:sz="0" w:space="0" w:color="auto"/>
          </w:divBdr>
        </w:div>
        <w:div w:id="565385151">
          <w:marLeft w:val="446"/>
          <w:marRight w:val="0"/>
          <w:marTop w:val="0"/>
          <w:marBottom w:val="0"/>
          <w:divBdr>
            <w:top w:val="none" w:sz="0" w:space="0" w:color="auto"/>
            <w:left w:val="none" w:sz="0" w:space="0" w:color="auto"/>
            <w:bottom w:val="none" w:sz="0" w:space="0" w:color="auto"/>
            <w:right w:val="none" w:sz="0" w:space="0" w:color="auto"/>
          </w:divBdr>
        </w:div>
        <w:div w:id="375081645">
          <w:marLeft w:val="446"/>
          <w:marRight w:val="0"/>
          <w:marTop w:val="0"/>
          <w:marBottom w:val="0"/>
          <w:divBdr>
            <w:top w:val="none" w:sz="0" w:space="0" w:color="auto"/>
            <w:left w:val="none" w:sz="0" w:space="0" w:color="auto"/>
            <w:bottom w:val="none" w:sz="0" w:space="0" w:color="auto"/>
            <w:right w:val="none" w:sz="0" w:space="0" w:color="auto"/>
          </w:divBdr>
        </w:div>
        <w:div w:id="1019699713">
          <w:marLeft w:val="446"/>
          <w:marRight w:val="0"/>
          <w:marTop w:val="0"/>
          <w:marBottom w:val="0"/>
          <w:divBdr>
            <w:top w:val="none" w:sz="0" w:space="0" w:color="auto"/>
            <w:left w:val="none" w:sz="0" w:space="0" w:color="auto"/>
            <w:bottom w:val="none" w:sz="0" w:space="0" w:color="auto"/>
            <w:right w:val="none" w:sz="0" w:space="0" w:color="auto"/>
          </w:divBdr>
        </w:div>
        <w:div w:id="1272207226">
          <w:marLeft w:val="446"/>
          <w:marRight w:val="0"/>
          <w:marTop w:val="0"/>
          <w:marBottom w:val="0"/>
          <w:divBdr>
            <w:top w:val="none" w:sz="0" w:space="0" w:color="auto"/>
            <w:left w:val="none" w:sz="0" w:space="0" w:color="auto"/>
            <w:bottom w:val="none" w:sz="0" w:space="0" w:color="auto"/>
            <w:right w:val="none" w:sz="0" w:space="0" w:color="auto"/>
          </w:divBdr>
        </w:div>
        <w:div w:id="660353825">
          <w:marLeft w:val="446"/>
          <w:marRight w:val="0"/>
          <w:marTop w:val="0"/>
          <w:marBottom w:val="0"/>
          <w:divBdr>
            <w:top w:val="none" w:sz="0" w:space="0" w:color="auto"/>
            <w:left w:val="none" w:sz="0" w:space="0" w:color="auto"/>
            <w:bottom w:val="none" w:sz="0" w:space="0" w:color="auto"/>
            <w:right w:val="none" w:sz="0" w:space="0" w:color="auto"/>
          </w:divBdr>
        </w:div>
        <w:div w:id="182158099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CB4A1AB118004186319AA97BADF532" ma:contentTypeVersion="3" ma:contentTypeDescription="Crear nuevo documento." ma:contentTypeScope="" ma:versionID="e8e52d352bee430235c705be0bd8f3dd">
  <xsd:schema xmlns:xsd="http://www.w3.org/2001/XMLSchema" xmlns:xs="http://www.w3.org/2001/XMLSchema" xmlns:p="http://schemas.microsoft.com/office/2006/metadata/properties" xmlns:ns2="2120c037-f221-4a09-a79e-eb1f7420b49b" targetNamespace="http://schemas.microsoft.com/office/2006/metadata/properties" ma:root="true" ma:fieldsID="e6254f07769b8f9321bf8950595c8003" ns2:_="">
    <xsd:import namespace="2120c037-f221-4a09-a79e-eb1f7420b4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0c037-f221-4a09-a79e-eb1f7420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CFD51-ABBE-43D0-ACBA-894D39F3E5E5}">
  <ds:schemaRefs>
    <ds:schemaRef ds:uri="http://schemas.openxmlformats.org/officeDocument/2006/bibliography"/>
  </ds:schemaRefs>
</ds:datastoreItem>
</file>

<file path=customXml/itemProps2.xml><?xml version="1.0" encoding="utf-8"?>
<ds:datastoreItem xmlns:ds="http://schemas.openxmlformats.org/officeDocument/2006/customXml" ds:itemID="{91E06CA2-E76A-4C4C-86BD-E929EE5C41A5}"/>
</file>

<file path=customXml/itemProps3.xml><?xml version="1.0" encoding="utf-8"?>
<ds:datastoreItem xmlns:ds="http://schemas.openxmlformats.org/officeDocument/2006/customXml" ds:itemID="{E4004930-953F-4C80-8F01-E99B4D5E20EC}"/>
</file>

<file path=customXml/itemProps4.xml><?xml version="1.0" encoding="utf-8"?>
<ds:datastoreItem xmlns:ds="http://schemas.openxmlformats.org/officeDocument/2006/customXml" ds:itemID="{54504A13-E481-46D5-B284-8029A51A7E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~wd09.tmp</ap:Template>
  <ap:Application>Microsoft Word for the web</ap:Application>
  <ap:DocSecurity>0</ap:DocSecurity>
  <ap:ScaleCrop>false</ap:ScaleCrop>
  <ap:Company>BANCOLOMBIA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C</dc:title>
  <dc:subject/>
  <dc:creator>BANCOLOMBIA</dc:creator>
  <keywords/>
  <dc:description/>
  <lastModifiedBy>DIANA CLEMENCIA SÁNCHEZ GIRALDO</lastModifiedBy>
  <revision>10</revision>
  <lastPrinted>2003-02-25T20:00:00.0000000Z</lastPrinted>
  <dcterms:created xsi:type="dcterms:W3CDTF">2026-03-02T16:35:00.0000000Z</dcterms:created>
  <dcterms:modified xsi:type="dcterms:W3CDTF">2026-03-13T13:12:21.3770833Z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0x010100DCCB4A1AB118004186319AA97BADF532</vt:lpwstr>
  </property>
</Properties>
</file>