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22"/>
        <w:gridCol w:w="11623"/>
      </w:tblGrid>
      <w:tr xmlns:wp14="http://schemas.microsoft.com/office/word/2010/wordml" w:rsidRPr="00CB1FF9" w:rsidR="0044593E" w:rsidTr="00773532" w14:paraId="0A46CBE2" wp14:textId="77777777">
        <w:tc>
          <w:tcPr>
            <w:tcW w:w="2235" w:type="dxa"/>
            <w:shd w:val="clear" w:color="auto" w:fill="D9D9D9"/>
            <w:vAlign w:val="center"/>
          </w:tcPr>
          <w:p w:rsidRPr="00773532" w:rsidR="0044593E" w:rsidP="00773532" w:rsidRDefault="0044593E" w14:paraId="4C0CE80E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11760" w:type="dxa"/>
          </w:tcPr>
          <w:p w:rsidRPr="0027638A" w:rsidR="0044593E" w:rsidP="002E7FC1" w:rsidRDefault="0027638A" w14:paraId="55EE30F5" wp14:textId="77777777">
            <w:pPr>
              <w:rPr>
                <w:sz w:val="22"/>
                <w:szCs w:val="22"/>
                <w:lang w:val="es-CO"/>
              </w:rPr>
            </w:pPr>
            <w:r w:rsidRPr="0027638A">
              <w:rPr>
                <w:rFonts w:cs="Tahoma"/>
                <w:lang w:eastAsia="es-CO"/>
              </w:rPr>
              <w:t>Contribuir a la formación integral de la persona desde una visión humanista, científica y cristiana.</w:t>
            </w:r>
          </w:p>
        </w:tc>
      </w:tr>
    </w:tbl>
    <w:p xmlns:wp14="http://schemas.microsoft.com/office/word/2010/wordml" w:rsidR="0044593E" w:rsidP="0044593E" w:rsidRDefault="0044593E" w14:paraId="672A6659" wp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22"/>
        <w:gridCol w:w="11623"/>
      </w:tblGrid>
      <w:tr xmlns:wp14="http://schemas.microsoft.com/office/word/2010/wordml" w:rsidRPr="00CB1FF9" w:rsidR="0044593E" w:rsidTr="00773532" w14:paraId="461C8CD9" wp14:textId="77777777">
        <w:tc>
          <w:tcPr>
            <w:tcW w:w="2235" w:type="dxa"/>
            <w:shd w:val="clear" w:color="auto" w:fill="D9D9D9"/>
            <w:vAlign w:val="center"/>
          </w:tcPr>
          <w:p w:rsidRPr="00773532" w:rsidR="0044593E" w:rsidP="00773532" w:rsidRDefault="0044593E" w14:paraId="399F1700" wp14:textId="77777777">
            <w:pPr>
              <w:pStyle w:val="Prrafodelista"/>
              <w:ind w:left="0"/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LÍDER DE PROCESO</w:t>
            </w:r>
          </w:p>
        </w:tc>
        <w:tc>
          <w:tcPr>
            <w:tcW w:w="11760" w:type="dxa"/>
          </w:tcPr>
          <w:p w:rsidRPr="00773532" w:rsidR="0044593E" w:rsidP="00CE5200" w:rsidRDefault="00F95365" w14:paraId="77CFA434" wp14:textId="77777777">
            <w:pPr>
              <w:pStyle w:val="Prrafodelist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DIRECCIÓN DE DOCENCIA </w:t>
            </w:r>
            <w:r w:rsidRPr="00773532" w:rsidR="002E7FC1">
              <w:rPr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CB1FF9" w:rsidR="003A1E7D" w:rsidTr="00773532" w14:paraId="33AF93E1" wp14:textId="77777777">
        <w:tc>
          <w:tcPr>
            <w:tcW w:w="2235" w:type="dxa"/>
            <w:shd w:val="clear" w:color="auto" w:fill="D9D9D9"/>
            <w:vAlign w:val="center"/>
          </w:tcPr>
          <w:p w:rsidRPr="00773532" w:rsidR="003A1E7D" w:rsidP="00773532" w:rsidRDefault="003A1E7D" w14:paraId="676BFCB7" wp14:textId="77777777">
            <w:pPr>
              <w:pStyle w:val="Prrafodelista"/>
              <w:ind w:left="0"/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PERSONAL QUE PARTICIPA DEL PROCESO:</w:t>
            </w:r>
          </w:p>
        </w:tc>
        <w:tc>
          <w:tcPr>
            <w:tcW w:w="11760" w:type="dxa"/>
          </w:tcPr>
          <w:p w:rsidRPr="00773532" w:rsidR="002E7FC1" w:rsidP="002E7FC1" w:rsidRDefault="002E7FC1" w14:paraId="5B4159A8" wp14:textId="77777777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Dirección de planeación, Rectoría, Vicerrectoría académica, Vicerrectoría administrativa y financiera, Vicerrectoría de bienestar universitario y desarrollo humano cristiano, líderes de proceso, líderes de áreas y dependencias académico administrativas de la Universidad Católica de Manizales.</w:t>
            </w:r>
          </w:p>
        </w:tc>
      </w:tr>
    </w:tbl>
    <w:p xmlns:wp14="http://schemas.microsoft.com/office/word/2010/wordml" w:rsidR="001A3FFF" w:rsidP="001A3FFF" w:rsidRDefault="001A3FFF" w14:paraId="0A37501D" wp14:textId="77777777">
      <w:pPr>
        <w:pStyle w:val="Prrafodelista"/>
        <w:rPr>
          <w:rFonts w:ascii="Arial Narrow" w:hAnsi="Arial Narrow"/>
          <w:sz w:val="22"/>
          <w:szCs w:val="22"/>
        </w:rPr>
      </w:pPr>
    </w:p>
    <w:tbl>
      <w:tblPr>
        <w:tblW w:w="13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522"/>
        <w:gridCol w:w="2730"/>
        <w:gridCol w:w="3120"/>
        <w:gridCol w:w="2948"/>
      </w:tblGrid>
      <w:tr xmlns:wp14="http://schemas.microsoft.com/office/word/2010/wordml" w:rsidRPr="001A73C1" w:rsidR="003A1E7D" w:rsidTr="04E7674C" w14:paraId="1665DB5C" wp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tblHeader/>
        </w:trPr>
        <w:tc>
          <w:tcPr>
            <w:tcW w:w="2617" w:type="dxa"/>
            <w:shd w:val="clear" w:color="auto" w:fill="C0C0C0"/>
            <w:tcMar/>
            <w:vAlign w:val="center"/>
          </w:tcPr>
          <w:p w:rsidRPr="00773532" w:rsidR="003A1E7D" w:rsidP="0044593E" w:rsidRDefault="003A1E7D" w14:paraId="4C3020AB" wp14:textId="77777777">
            <w:pPr>
              <w:jc w:val="center"/>
              <w:rPr>
                <w:bCs/>
                <w:sz w:val="22"/>
                <w:szCs w:val="22"/>
              </w:rPr>
            </w:pPr>
            <w:r w:rsidRPr="00773532">
              <w:rPr>
                <w:bCs/>
                <w:sz w:val="22"/>
                <w:szCs w:val="22"/>
              </w:rPr>
              <w:t>PROVEEDOR/ PROCESO</w:t>
            </w:r>
          </w:p>
        </w:tc>
        <w:tc>
          <w:tcPr>
            <w:tcW w:w="2522" w:type="dxa"/>
            <w:shd w:val="clear" w:color="auto" w:fill="C0C0C0"/>
            <w:tcMar/>
            <w:vAlign w:val="center"/>
          </w:tcPr>
          <w:p w:rsidRPr="00773532" w:rsidR="003A1E7D" w:rsidP="00CF496F" w:rsidRDefault="003A1E7D" w14:paraId="57B20F0B" wp14:textId="77777777">
            <w:pPr>
              <w:jc w:val="center"/>
              <w:rPr>
                <w:bCs/>
                <w:sz w:val="22"/>
                <w:szCs w:val="22"/>
              </w:rPr>
            </w:pPr>
            <w:r w:rsidRPr="00773532">
              <w:rPr>
                <w:bCs/>
                <w:sz w:val="22"/>
                <w:szCs w:val="22"/>
              </w:rPr>
              <w:t>ENTRADA</w:t>
            </w:r>
          </w:p>
        </w:tc>
        <w:tc>
          <w:tcPr>
            <w:tcW w:w="2730" w:type="dxa"/>
            <w:shd w:val="clear" w:color="auto" w:fill="C0C0C0"/>
            <w:tcMar/>
            <w:vAlign w:val="center"/>
          </w:tcPr>
          <w:p w:rsidRPr="00773532" w:rsidR="003A1E7D" w:rsidP="003A1E7D" w:rsidRDefault="003A1E7D" w14:paraId="58CACB19" wp14:textId="77777777">
            <w:pPr>
              <w:jc w:val="center"/>
              <w:rPr>
                <w:bCs/>
                <w:sz w:val="22"/>
                <w:szCs w:val="22"/>
              </w:rPr>
            </w:pPr>
            <w:r w:rsidRPr="00773532">
              <w:rPr>
                <w:bCs/>
                <w:sz w:val="22"/>
                <w:szCs w:val="22"/>
              </w:rPr>
              <w:t>PROCEDIMIENTO</w:t>
            </w:r>
          </w:p>
        </w:tc>
        <w:tc>
          <w:tcPr>
            <w:tcW w:w="3120" w:type="dxa"/>
            <w:shd w:val="clear" w:color="auto" w:fill="C0C0C0"/>
            <w:tcMar/>
            <w:vAlign w:val="center"/>
          </w:tcPr>
          <w:p w:rsidRPr="00773532" w:rsidR="003A1E7D" w:rsidRDefault="003A1E7D" w14:paraId="17ED9CEE" wp14:textId="77777777">
            <w:pPr>
              <w:jc w:val="center"/>
              <w:rPr>
                <w:bCs/>
                <w:sz w:val="22"/>
                <w:szCs w:val="22"/>
              </w:rPr>
            </w:pPr>
            <w:r w:rsidRPr="00773532">
              <w:rPr>
                <w:bCs/>
                <w:sz w:val="22"/>
                <w:szCs w:val="22"/>
              </w:rPr>
              <w:t>SALIDA / REGISTROS</w:t>
            </w:r>
          </w:p>
        </w:tc>
        <w:tc>
          <w:tcPr>
            <w:tcW w:w="2948" w:type="dxa"/>
            <w:shd w:val="clear" w:color="auto" w:fill="C0C0C0"/>
            <w:tcMar/>
            <w:vAlign w:val="center"/>
          </w:tcPr>
          <w:p w:rsidRPr="00773532" w:rsidR="003A1E7D" w:rsidRDefault="003A1E7D" w14:paraId="240D2D33" wp14:textId="77777777">
            <w:pPr>
              <w:jc w:val="center"/>
              <w:rPr>
                <w:bCs/>
                <w:sz w:val="22"/>
                <w:szCs w:val="22"/>
              </w:rPr>
            </w:pPr>
            <w:r w:rsidRPr="00773532">
              <w:rPr>
                <w:bCs/>
                <w:sz w:val="22"/>
                <w:szCs w:val="22"/>
              </w:rPr>
              <w:t>CLIENTES Y PARTES INTERESADAS</w:t>
            </w:r>
          </w:p>
        </w:tc>
      </w:tr>
      <w:tr xmlns:wp14="http://schemas.microsoft.com/office/word/2010/wordml" w:rsidRPr="001A73C1" w:rsidR="001559CB" w:rsidTr="04E7674C" w14:paraId="5AD668C3" wp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617" w:type="dxa"/>
            <w:tcMar/>
            <w:vAlign w:val="center"/>
          </w:tcPr>
          <w:p w:rsidRPr="00773532" w:rsidR="002E7FC1" w:rsidP="002E7FC1" w:rsidRDefault="001559CB" w14:paraId="3B8EE78A" wp14:textId="77777777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Proveedor externo: Ministerio de educación nacional</w:t>
            </w:r>
          </w:p>
          <w:p w:rsidRPr="00773532" w:rsidR="002E7FC1" w:rsidP="002E7FC1" w:rsidRDefault="002E7FC1" w14:paraId="164DEC83" wp14:textId="77777777">
            <w:pPr>
              <w:ind w:left="720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Consejo nacional de acreditación</w:t>
            </w:r>
          </w:p>
          <w:p w:rsidRPr="00773532" w:rsidR="002E7FC1" w:rsidP="002E7FC1" w:rsidRDefault="002E7FC1" w14:paraId="03046526" wp14:textId="77777777">
            <w:pPr>
              <w:ind w:left="720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Sociedad en general </w:t>
            </w:r>
          </w:p>
          <w:p w:rsidRPr="00773532" w:rsidR="001559CB" w:rsidP="002E7FC1" w:rsidRDefault="002E7FC1" w14:paraId="69F40121" wp14:textId="77777777">
            <w:pPr>
              <w:ind w:left="720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Empleadores </w:t>
            </w:r>
            <w:r w:rsidRPr="00773532" w:rsidR="001559CB">
              <w:rPr>
                <w:sz w:val="22"/>
                <w:szCs w:val="22"/>
              </w:rPr>
              <w:t xml:space="preserve"> </w:t>
            </w:r>
          </w:p>
          <w:p w:rsidRPr="00773532" w:rsidR="003D6707" w:rsidP="002E7FC1" w:rsidRDefault="003D6707" w14:paraId="225A2D94" wp14:textId="77777777">
            <w:pPr>
              <w:ind w:left="720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Sector productivo </w:t>
            </w:r>
          </w:p>
          <w:p w:rsidRPr="00773532" w:rsidR="002E7FC1" w:rsidP="00C71D68" w:rsidRDefault="002E7FC1" w14:paraId="5AD8B9F4" wp14:textId="77777777">
            <w:pPr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Proveedor interno: Estudiantes colaboradores, facultades, programas académicos, unidades académicas y administrativas </w:t>
            </w:r>
          </w:p>
        </w:tc>
        <w:tc>
          <w:tcPr>
            <w:tcW w:w="2522" w:type="dxa"/>
            <w:tcMar/>
            <w:vAlign w:val="center"/>
          </w:tcPr>
          <w:p w:rsidRPr="00773532" w:rsidR="002E7FC1" w:rsidP="002E7FC1" w:rsidRDefault="002E7FC1" w14:paraId="61F053E7" wp14:textId="77777777">
            <w:p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Políticas nacionales en educación superior</w:t>
            </w:r>
          </w:p>
          <w:p w:rsidRPr="00773532" w:rsidR="001559CB" w:rsidP="002E7FC1" w:rsidRDefault="002E7FC1" w14:paraId="7BA9760B" wp14:textId="77777777">
            <w:p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Sistema nacional de aseguramiento </w:t>
            </w:r>
          </w:p>
          <w:p w:rsidRPr="00773532" w:rsidR="002E7FC1" w:rsidP="002E7FC1" w:rsidRDefault="002E7FC1" w14:paraId="650D8FE4" wp14:textId="77777777">
            <w:p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Lineamientos para la acreditación institucional </w:t>
            </w:r>
          </w:p>
          <w:p w:rsidRPr="00773532" w:rsidR="002E7FC1" w:rsidP="002E7FC1" w:rsidRDefault="002E7FC1" w14:paraId="2115DCEA" wp14:textId="77777777">
            <w:p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Lineamientos para la acreditación de programas de pregrado y posgrado </w:t>
            </w:r>
          </w:p>
          <w:p w:rsidRPr="00773532" w:rsidR="003D6707" w:rsidP="002E7FC1" w:rsidRDefault="003D6707" w14:paraId="6CAE5162" wp14:textId="77777777">
            <w:pPr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Planes de desarrollo </w:t>
            </w:r>
          </w:p>
          <w:p w:rsidRPr="00773532" w:rsidR="003D6707" w:rsidP="002E7FC1" w:rsidRDefault="003D6707" w14:paraId="31123940" wp14:textId="77777777">
            <w:pPr>
              <w:jc w:val="both"/>
              <w:rPr>
                <w:sz w:val="22"/>
                <w:szCs w:val="22"/>
              </w:rPr>
            </w:pPr>
            <w:r w:rsidRPr="04E7674C" w:rsidR="003D6707">
              <w:rPr>
                <w:sz w:val="22"/>
                <w:szCs w:val="22"/>
              </w:rPr>
              <w:t>Necesidades y expectativas de la sociedad en general</w:t>
            </w:r>
          </w:p>
          <w:p w:rsidRPr="00773532" w:rsidR="002E7FC1" w:rsidP="04E7674C" w:rsidRDefault="002E7FC1" w14:paraId="4F796A97" wp14:textId="494A4BAA">
            <w:pPr>
              <w:pStyle w:val="Normal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</w:p>
          <w:p w:rsidRPr="00773532" w:rsidR="002E7FC1" w:rsidP="04E7674C" w:rsidRDefault="002E7FC1" w14:paraId="746818EE" wp14:textId="73D59FC6">
            <w:pPr>
              <w:pStyle w:val="Normal"/>
              <w:jc w:val="both"/>
            </w:pPr>
            <w:r w:rsidRPr="04E7674C" w:rsidR="24C55C4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Intencionalidades formativas definidos por programa</w:t>
            </w:r>
          </w:p>
          <w:p w:rsidRPr="00773532" w:rsidR="002E7FC1" w:rsidP="04E7674C" w:rsidRDefault="002E7FC1" w14:paraId="5DAB6C7B" wp14:textId="59ED9A38">
            <w:pPr>
              <w:pStyle w:val="Normal"/>
              <w:jc w:val="both"/>
            </w:pPr>
            <w:r w:rsidRPr="04E7674C" w:rsidR="24C55C4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Caracterización de estudiantes (diversidad, inclusión, permanencia)</w:t>
            </w:r>
          </w:p>
        </w:tc>
        <w:tc>
          <w:tcPr>
            <w:tcW w:w="2730" w:type="dxa"/>
            <w:tcMar/>
            <w:vAlign w:val="center"/>
          </w:tcPr>
          <w:p w:rsidR="001559CB" w:rsidP="04E7674C" w:rsidRDefault="00F95365" w14:paraId="67C46D8F" wp14:textId="687464A9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61A8C6D2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Gestión de la formación de estudiantes</w:t>
            </w:r>
          </w:p>
          <w:p w:rsidR="001559CB" w:rsidP="04E7674C" w:rsidRDefault="00F95365" w14:paraId="4D2EED59" wp14:textId="0252FD26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1559CB" w:rsidP="04E7674C" w:rsidRDefault="00F95365" w14:paraId="59BBAF2C" wp14:textId="2801ABD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00F95365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</w:t>
            </w:r>
            <w:r w:rsidRPr="04E7674C" w:rsidR="409B502D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estión de la docencia</w:t>
            </w:r>
          </w:p>
          <w:p w:rsidR="04E7674C" w:rsidP="04E7674C" w:rsidRDefault="04E7674C" w14:paraId="7D7400B0" w14:textId="1F9DB97F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409B502D" w:rsidP="04E7674C" w:rsidRDefault="409B502D" w14:paraId="2EB85823" w14:textId="4ED72DEF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409B502D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Gestión de la programación académica</w:t>
            </w:r>
          </w:p>
          <w:p w:rsidR="00F95365" w:rsidP="04E7674C" w:rsidRDefault="00F95365" w14:paraId="02EB378F" wp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F95365" w:rsidP="04E7674C" w:rsidRDefault="00F95365" w14:paraId="6636F565" wp14:textId="165FF5A0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00F95365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</w:t>
            </w: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estión curricular</w:t>
            </w:r>
          </w:p>
          <w:p w:rsidR="00F95365" w:rsidP="04E7674C" w:rsidRDefault="00F95365" w14:paraId="6A05A809" wp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Pr="00773532" w:rsidR="00F95365" w:rsidP="04E7674C" w:rsidRDefault="00F95365" w14:paraId="72694C9F" wp14:textId="7A54D79B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Gestión de la Educación a distancia y virtual</w:t>
            </w:r>
          </w:p>
          <w:p w:rsidRPr="00773532" w:rsidR="00F95365" w:rsidP="04E7674C" w:rsidRDefault="00F95365" w14:paraId="080CF7C4" wp14:textId="25CB4D6C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Pr="00773532" w:rsidR="00F95365" w:rsidP="04E7674C" w:rsidRDefault="00F95365" w14:paraId="263A2BBC" wp14:textId="05A31D6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 xml:space="preserve"> Gestión de las prácticas académicas</w:t>
            </w:r>
          </w:p>
          <w:p w:rsidRPr="00773532" w:rsidR="00F95365" w:rsidP="04E7674C" w:rsidRDefault="00F95365" w14:paraId="2A857B86" wp14:textId="39A6AFD3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Gestión</w:t>
            </w: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 xml:space="preserve"> de registro académico</w:t>
            </w:r>
          </w:p>
          <w:p w:rsidRPr="00773532" w:rsidR="00F95365" w:rsidP="04E7674C" w:rsidRDefault="00F95365" w14:paraId="1DFF4918" wp14:textId="379ECEF6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Pr="00773532" w:rsidR="00F95365" w:rsidP="04E7674C" w:rsidRDefault="00F95365" w14:paraId="0EAE2F8D" wp14:textId="06D2EC8D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4E7674C" w:rsidR="50ABDE8E">
              <w:rPr>
                <w:rFonts w:ascii="Century Gothic" w:hAnsi="Century Gothic" w:eastAsia="Century Gothic" w:cs="Century Gothic"/>
                <w:color w:val="auto"/>
                <w:sz w:val="22"/>
                <w:szCs w:val="22"/>
                <w:lang w:eastAsia="es-ES" w:bidi="ar-SA"/>
              </w:rPr>
              <w:t>Gestión de la secretaria general</w:t>
            </w:r>
          </w:p>
          <w:p w:rsidRPr="00773532" w:rsidR="00F95365" w:rsidP="04E7674C" w:rsidRDefault="00F95365" w14:paraId="41C8F396" wp14:textId="48A8ACC8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  <w:vAlign w:val="center"/>
          </w:tcPr>
          <w:p w:rsidR="001559CB" w:rsidP="04E7674C" w:rsidRDefault="00F95365" w14:paraId="2FBF62FF" wp14:textId="2E63C28F">
            <w:pPr>
              <w:numPr>
                <w:ilvl w:val="0"/>
                <w:numId w:val="46"/>
              </w:numPr>
              <w:jc w:val="both"/>
              <w:rPr>
                <w:color w:val="auto"/>
                <w:sz w:val="22"/>
                <w:szCs w:val="22"/>
              </w:rPr>
            </w:pPr>
            <w:r w:rsidRPr="04E7674C" w:rsidR="41453A9C">
              <w:rPr>
                <w:color w:val="auto"/>
                <w:sz w:val="22"/>
                <w:szCs w:val="22"/>
              </w:rPr>
              <w:t xml:space="preserve">Asignación académica de </w:t>
            </w:r>
            <w:r w:rsidRPr="04E7674C" w:rsidR="42002C8F">
              <w:rPr>
                <w:color w:val="auto"/>
                <w:sz w:val="22"/>
                <w:szCs w:val="22"/>
              </w:rPr>
              <w:t>profesores</w:t>
            </w:r>
          </w:p>
          <w:p w:rsidR="00F95365" w:rsidP="04E7674C" w:rsidRDefault="00F95365" w14:paraId="0F33AD4B" wp14:textId="068CDFE2">
            <w:pPr>
              <w:numPr>
                <w:ilvl w:val="0"/>
                <w:numId w:val="46"/>
              </w:numPr>
              <w:jc w:val="both"/>
              <w:rPr>
                <w:color w:val="auto"/>
                <w:sz w:val="22"/>
                <w:szCs w:val="22"/>
              </w:rPr>
            </w:pPr>
            <w:r w:rsidRPr="04E7674C" w:rsidR="41453A9C">
              <w:rPr>
                <w:color w:val="auto"/>
                <w:sz w:val="22"/>
                <w:szCs w:val="22"/>
              </w:rPr>
              <w:t xml:space="preserve">Seguimiento y evaluación docente </w:t>
            </w:r>
            <w:r w:rsidRPr="04E7674C" w:rsidR="52CB4E7A">
              <w:rPr>
                <w:color w:val="auto"/>
                <w:sz w:val="22"/>
                <w:szCs w:val="22"/>
              </w:rPr>
              <w:t xml:space="preserve">Formación y desarrollo </w:t>
            </w:r>
            <w:r w:rsidRPr="04E7674C" w:rsidR="52CB4E7A">
              <w:rPr>
                <w:color w:val="auto"/>
                <w:sz w:val="22"/>
                <w:szCs w:val="22"/>
              </w:rPr>
              <w:t>profesoral</w:t>
            </w:r>
          </w:p>
          <w:p w:rsidRPr="00773532" w:rsidR="00F95365" w:rsidP="04E7674C" w:rsidRDefault="00F95365" w14:paraId="029FA41F" wp14:textId="1BA1D9CC">
            <w:pPr>
              <w:numPr>
                <w:ilvl w:val="0"/>
                <w:numId w:val="46"/>
              </w:numPr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Planes de estudio actualizados </w:t>
            </w:r>
          </w:p>
          <w:p w:rsidRPr="00773532" w:rsidR="00F95365" w:rsidP="04E7674C" w:rsidRDefault="00F95365" w14:paraId="35C91B95" wp14:textId="53CDDAC5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Microcurrículos</w:t>
            </w: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 y mediaciones pedagógicas</w:t>
            </w:r>
          </w:p>
          <w:p w:rsidRPr="00773532" w:rsidR="00F95365" w:rsidP="04E7674C" w:rsidRDefault="00F95365" w14:paraId="16AF5BEB" wp14:textId="575491E3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Resultados de aprendizaje medidos y sistematizados </w:t>
            </w:r>
          </w:p>
          <w:p w:rsidRPr="00773532" w:rsidR="00F95365" w:rsidP="04E7674C" w:rsidRDefault="00F95365" w14:paraId="05D9385B" wp14:textId="6BA40FC6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Registros académicos (notas, actas, certificados</w:t>
            </w:r>
            <w:r w:rsidRPr="04E7674C" w:rsidR="25550A3E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, adiciones, cancelaciones, inscripciones</w:t>
            </w:r>
            <w:r w:rsidRPr="04E7674C" w:rsidR="0FD24442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>, homologaciones</w:t>
            </w: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) </w:t>
            </w:r>
          </w:p>
          <w:p w:rsidRPr="00773532" w:rsidR="00F95365" w:rsidP="04E7674C" w:rsidRDefault="00F95365" w14:paraId="166F91EE" wp14:textId="489A3CF8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Evidencias en sistemas institucionales (SIGA, sistemas de articulación curricular, SharePoint) </w:t>
            </w:r>
          </w:p>
          <w:p w:rsidRPr="00773532" w:rsidR="00F95365" w:rsidP="04E7674C" w:rsidRDefault="00F95365" w14:paraId="11EDEA82" wp14:textId="0A2D59C5">
            <w:pPr>
              <w:pStyle w:val="Prrafodelista"/>
              <w:numPr>
                <w:ilvl w:val="0"/>
                <w:numId w:val="46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</w:pPr>
            <w:r w:rsidRPr="04E7674C" w:rsidR="60074083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s-ES"/>
              </w:rPr>
              <w:t xml:space="preserve">Informes de prácticas académicas </w:t>
            </w:r>
          </w:p>
          <w:p w:rsidRPr="00773532" w:rsidR="00F95365" w:rsidP="04E7674C" w:rsidRDefault="00F95365" w14:paraId="0AA1296D" wp14:textId="49448EA2">
            <w:pPr>
              <w:ind w:left="644"/>
              <w:jc w:val="both"/>
              <w:rPr>
                <w:sz w:val="22"/>
                <w:szCs w:val="22"/>
              </w:rPr>
            </w:pPr>
          </w:p>
        </w:tc>
        <w:tc>
          <w:tcPr>
            <w:tcW w:w="2948" w:type="dxa"/>
            <w:tcMar/>
            <w:vAlign w:val="center"/>
          </w:tcPr>
          <w:p w:rsidR="7BF04160" w:rsidP="04E7674C" w:rsidRDefault="7BF04160" w14:paraId="16E3AB08" w14:textId="67AB1F06">
            <w:pPr>
              <w:ind w:left="0"/>
              <w:jc w:val="both"/>
              <w:rPr>
                <w:color w:val="auto"/>
                <w:sz w:val="20"/>
                <w:szCs w:val="20"/>
              </w:rPr>
            </w:pPr>
            <w:r w:rsidRPr="04E7674C" w:rsidR="7BF04160">
              <w:rPr>
                <w:rFonts w:ascii="Century Gothic" w:hAnsi="Century Gothic" w:eastAsia="Century Gothic" w:cs="Century Gothic"/>
                <w:b w:val="1"/>
                <w:bCs w:val="1"/>
                <w:noProof w:val="0"/>
                <w:sz w:val="20"/>
                <w:szCs w:val="20"/>
                <w:lang w:val="es-ES"/>
              </w:rPr>
              <w:t>Internos:</w:t>
            </w:r>
          </w:p>
          <w:p w:rsidR="7BF04160" w:rsidP="04E7674C" w:rsidRDefault="7BF04160" w14:paraId="3EDA92CC" w14:textId="048B9AFF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Estudiantes </w:t>
            </w:r>
          </w:p>
          <w:p w:rsidR="7BF04160" w:rsidP="04E7674C" w:rsidRDefault="7BF04160" w14:paraId="4CD5C287" w14:textId="7EF6B506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Profesores </w:t>
            </w:r>
          </w:p>
          <w:p w:rsidR="7BF04160" w:rsidP="04E7674C" w:rsidRDefault="7BF04160" w14:paraId="0109D494" w14:textId="5EDB599C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Directivos académicos </w:t>
            </w:r>
          </w:p>
          <w:p w:rsidR="7BF04160" w:rsidP="04E7674C" w:rsidRDefault="7BF04160" w14:paraId="1A0F2A51" w14:textId="3E7E20C1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Facultades y programas </w:t>
            </w:r>
          </w:p>
          <w:p w:rsidR="7BF04160" w:rsidP="04E7674C" w:rsidRDefault="7BF04160" w14:paraId="71140E36" w14:textId="6EEA4A8E">
            <w:pPr>
              <w:pStyle w:val="Normal"/>
              <w:spacing w:before="240" w:beforeAutospacing="off" w:after="240" w:afterAutospacing="off"/>
              <w:ind w:left="0"/>
              <w:jc w:val="both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b w:val="1"/>
                <w:bCs w:val="1"/>
                <w:noProof w:val="0"/>
                <w:sz w:val="20"/>
                <w:szCs w:val="20"/>
                <w:lang w:val="es-ES"/>
              </w:rPr>
              <w:t>Externos:</w:t>
            </w:r>
          </w:p>
          <w:p w:rsidR="7BF04160" w:rsidP="04E7674C" w:rsidRDefault="7BF04160" w14:paraId="6727A8A7" w14:textId="20BA3542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Ministerio de Educación Nacional </w:t>
            </w:r>
          </w:p>
          <w:p w:rsidR="7BF04160" w:rsidP="04E7674C" w:rsidRDefault="7BF04160" w14:paraId="324EAC47" w14:textId="6B84D0E7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>Ministerio de Salud</w:t>
            </w:r>
          </w:p>
          <w:p w:rsidR="7BF04160" w:rsidP="04E7674C" w:rsidRDefault="7BF04160" w14:paraId="363F5DE5" w14:textId="44D5A011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Consejo Nacional de Acreditación </w:t>
            </w:r>
          </w:p>
          <w:p w:rsidR="7BF04160" w:rsidP="04E7674C" w:rsidRDefault="7BF04160" w14:paraId="6F8BA6F7" w14:textId="76003716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 xml:space="preserve">Empleadores y sector productivo </w:t>
            </w:r>
          </w:p>
          <w:p w:rsidR="7BF04160" w:rsidP="04E7674C" w:rsidRDefault="7BF04160" w14:paraId="63747C24" w14:textId="7C1B0426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>Graduados</w:t>
            </w:r>
          </w:p>
          <w:p w:rsidR="7BF04160" w:rsidP="04E7674C" w:rsidRDefault="7BF04160" w14:paraId="610ACCDC" w14:textId="415040D7">
            <w:pPr>
              <w:pStyle w:val="Prrafodelista"/>
              <w:numPr>
                <w:ilvl w:val="0"/>
                <w:numId w:val="20"/>
              </w:numPr>
              <w:spacing w:before="0" w:beforeAutospacing="off" w:after="0" w:afterAutospacing="off"/>
              <w:jc w:val="both"/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</w:pPr>
            <w:r w:rsidRPr="04E7674C" w:rsidR="7BF04160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es-ES"/>
              </w:rPr>
              <w:t>Sociedad en general</w:t>
            </w:r>
          </w:p>
          <w:p w:rsidRPr="00773532" w:rsidR="001559CB" w:rsidP="04E7674C" w:rsidRDefault="001559CB" w14:paraId="72A3D3EC" wp14:textId="7F9B5EFD">
            <w:pPr>
              <w:pStyle w:val="Normal"/>
              <w:ind w:left="355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B31CBF" w:rsidP="00970296" w:rsidRDefault="00B31CBF" w14:paraId="0D0B940D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F95365" w:rsidP="00970296" w:rsidRDefault="00F95365" w14:paraId="0E27B00A" wp14:textId="7777777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27"/>
        <w:gridCol w:w="3261"/>
        <w:gridCol w:w="3523"/>
        <w:gridCol w:w="4034"/>
      </w:tblGrid>
      <w:tr xmlns:wp14="http://schemas.microsoft.com/office/word/2010/wordml" w:rsidRPr="00484A8E" w:rsidR="004A6C0A" w:rsidTr="0C8FF361" w14:paraId="357AD337" wp14:textId="77777777">
        <w:trPr>
          <w:trHeight w:val="242"/>
        </w:trPr>
        <w:tc>
          <w:tcPr>
            <w:tcW w:w="14058" w:type="dxa"/>
            <w:gridSpan w:val="4"/>
            <w:shd w:val="clear" w:color="auto" w:fill="D9D9D9" w:themeFill="background1" w:themeFillShade="D9"/>
            <w:tcMar/>
          </w:tcPr>
          <w:p w:rsidRPr="00773532" w:rsidR="004A6C0A" w:rsidP="00C7126C" w:rsidRDefault="004A6C0A" w14:paraId="29F5A276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REQUISITOS</w:t>
            </w:r>
          </w:p>
        </w:tc>
      </w:tr>
      <w:tr xmlns:wp14="http://schemas.microsoft.com/office/word/2010/wordml" w:rsidRPr="00484A8E" w:rsidR="004A6C0A" w:rsidTr="0C8FF361" w14:paraId="68D96626" wp14:textId="77777777">
        <w:trPr>
          <w:trHeight w:val="242"/>
        </w:trPr>
        <w:tc>
          <w:tcPr>
            <w:tcW w:w="3051" w:type="dxa"/>
            <w:shd w:val="clear" w:color="auto" w:fill="D9D9D9" w:themeFill="background1" w:themeFillShade="D9"/>
            <w:tcMar/>
            <w:vAlign w:val="center"/>
          </w:tcPr>
          <w:p w:rsidRPr="00773532" w:rsidR="004A6C0A" w:rsidP="00C7126C" w:rsidRDefault="004A6C0A" w14:paraId="5AFE49BB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CLIENTES</w:t>
            </w:r>
          </w:p>
        </w:tc>
        <w:tc>
          <w:tcPr>
            <w:tcW w:w="3312" w:type="dxa"/>
            <w:shd w:val="clear" w:color="auto" w:fill="D9D9D9" w:themeFill="background1" w:themeFillShade="D9"/>
            <w:tcMar/>
            <w:vAlign w:val="center"/>
          </w:tcPr>
          <w:p w:rsidRPr="00773532" w:rsidR="004A6C0A" w:rsidP="00C7126C" w:rsidRDefault="004A6C0A" w14:paraId="4AF0DCFF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LEGISLACIÓN VIGENTE</w:t>
            </w:r>
          </w:p>
        </w:tc>
        <w:tc>
          <w:tcPr>
            <w:tcW w:w="3596" w:type="dxa"/>
            <w:shd w:val="clear" w:color="auto" w:fill="D9D9D9" w:themeFill="background1" w:themeFillShade="D9"/>
            <w:tcMar/>
          </w:tcPr>
          <w:p w:rsidRPr="00773532" w:rsidR="004A6C0A" w:rsidP="00075BE7" w:rsidRDefault="004A6C0A" w14:paraId="1721E34C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 xml:space="preserve">LINEMIENTOS DE CALIDAD </w:t>
            </w:r>
          </w:p>
        </w:tc>
        <w:tc>
          <w:tcPr>
            <w:tcW w:w="4099" w:type="dxa"/>
            <w:shd w:val="clear" w:color="auto" w:fill="D9D9D9" w:themeFill="background1" w:themeFillShade="D9"/>
            <w:tcMar/>
            <w:vAlign w:val="center"/>
          </w:tcPr>
          <w:p w:rsidRPr="00773532" w:rsidR="004A6C0A" w:rsidP="00075BE7" w:rsidRDefault="004A6C0A" w14:paraId="261E7DDC" wp14:textId="77777777">
            <w:pPr>
              <w:jc w:val="center"/>
              <w:rPr>
                <w:b/>
                <w:sz w:val="22"/>
                <w:szCs w:val="22"/>
              </w:rPr>
            </w:pPr>
            <w:r w:rsidRPr="00773532">
              <w:rPr>
                <w:b/>
                <w:sz w:val="22"/>
                <w:szCs w:val="22"/>
              </w:rPr>
              <w:t>ORGANIZACIÓN</w:t>
            </w:r>
          </w:p>
        </w:tc>
      </w:tr>
      <w:tr xmlns:wp14="http://schemas.microsoft.com/office/word/2010/wordml" w:rsidRPr="00484A8E" w:rsidR="004A6C0A" w:rsidTr="0C8FF361" w14:paraId="5BCE4B0E" wp14:textId="77777777">
        <w:trPr>
          <w:trHeight w:val="117"/>
        </w:trPr>
        <w:tc>
          <w:tcPr>
            <w:tcW w:w="3051" w:type="dxa"/>
            <w:tcMar/>
          </w:tcPr>
          <w:p w:rsidRPr="00773532" w:rsidR="00141668" w:rsidP="00141668" w:rsidRDefault="003D6707" w14:paraId="538D0B2B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Comunidad académica </w:t>
            </w:r>
          </w:p>
          <w:p w:rsidRPr="00773532" w:rsidR="00141668" w:rsidP="00141668" w:rsidRDefault="00141668" w14:paraId="072E6DFD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Procesos y procedimientos de la UCM </w:t>
            </w:r>
          </w:p>
          <w:p w:rsidRPr="00773532" w:rsidR="00141668" w:rsidP="00141668" w:rsidRDefault="00141668" w14:paraId="63E6A498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>Sector productivo</w:t>
            </w:r>
          </w:p>
          <w:p w:rsidRPr="00773532" w:rsidR="00141668" w:rsidP="00141668" w:rsidRDefault="00141668" w14:paraId="1A8B4614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>Empleadores</w:t>
            </w:r>
          </w:p>
          <w:p w:rsidRPr="00773532" w:rsidR="00141668" w:rsidP="00141668" w:rsidRDefault="00141668" w14:paraId="08BCB321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MEN </w:t>
            </w:r>
          </w:p>
          <w:p w:rsidRPr="00773532" w:rsidR="00141668" w:rsidP="003D6707" w:rsidRDefault="003D6707" w14:paraId="1E93A4BD" wp14:textId="77777777">
            <w:pPr>
              <w:numPr>
                <w:ilvl w:val="0"/>
                <w:numId w:val="43"/>
              </w:numPr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CNA </w:t>
            </w:r>
          </w:p>
        </w:tc>
        <w:tc>
          <w:tcPr>
            <w:tcW w:w="3312" w:type="dxa"/>
            <w:tcMar/>
          </w:tcPr>
          <w:p w:rsidRPr="00773532" w:rsidR="003D6707" w:rsidP="00C71D68" w:rsidRDefault="003D6707" w14:paraId="6710E491" wp14:textId="77777777">
            <w:pPr>
              <w:numPr>
                <w:ilvl w:val="0"/>
                <w:numId w:val="43"/>
              </w:numPr>
              <w:ind w:left="210" w:hanging="283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Políticas nacionales en educación superior</w:t>
            </w:r>
          </w:p>
          <w:p w:rsidRPr="00773532" w:rsidR="003D6707" w:rsidP="00C71D68" w:rsidRDefault="003D6707" w14:paraId="19700094" wp14:textId="77777777">
            <w:pPr>
              <w:numPr>
                <w:ilvl w:val="0"/>
                <w:numId w:val="43"/>
              </w:numPr>
              <w:ind w:left="210" w:hanging="283"/>
              <w:jc w:val="both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Sistema nacional de aseguramiento </w:t>
            </w:r>
          </w:p>
          <w:p w:rsidRPr="00773532" w:rsidR="004A6C0A" w:rsidP="00C71D68" w:rsidRDefault="004A6C0A" w14:paraId="34A7B5DC" wp14:textId="77777777">
            <w:pPr>
              <w:numPr>
                <w:ilvl w:val="0"/>
                <w:numId w:val="43"/>
              </w:numPr>
              <w:ind w:left="210" w:hanging="284"/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>Departamento Nacional de Planeación</w:t>
            </w:r>
            <w:r w:rsidRPr="00773532" w:rsidR="000F2C97">
              <w:rPr>
                <w:sz w:val="20"/>
                <w:szCs w:val="22"/>
              </w:rPr>
              <w:t xml:space="preserve">- planes de desarrollo </w:t>
            </w:r>
          </w:p>
          <w:p w:rsidRPr="00773532" w:rsidR="004A6C0A" w:rsidP="00C71D68" w:rsidRDefault="00C71D68" w14:paraId="0DB0E99A" wp14:textId="77777777">
            <w:pPr>
              <w:numPr>
                <w:ilvl w:val="0"/>
                <w:numId w:val="15"/>
              </w:numPr>
              <w:ind w:left="68" w:hanging="210"/>
              <w:jc w:val="center"/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 </w:t>
            </w:r>
            <w:r w:rsidRPr="00773532" w:rsidR="004A6C0A">
              <w:rPr>
                <w:sz w:val="18"/>
                <w:szCs w:val="22"/>
              </w:rPr>
              <w:t>Asociación Colombiana de Universidades ASCUN</w:t>
            </w:r>
            <w:r w:rsidRPr="00773532" w:rsidR="000F2C97">
              <w:rPr>
                <w:sz w:val="18"/>
                <w:szCs w:val="22"/>
              </w:rPr>
              <w:t xml:space="preserve"> – agenda interna y política pública para la educación superior</w:t>
            </w:r>
          </w:p>
        </w:tc>
        <w:tc>
          <w:tcPr>
            <w:tcW w:w="3596" w:type="dxa"/>
            <w:tcMar/>
          </w:tcPr>
          <w:p w:rsidRPr="00773532" w:rsidR="00491289" w:rsidP="00CA1EDE" w:rsidRDefault="00491289" w14:paraId="2FC99441" wp14:textId="77777777">
            <w:pPr>
              <w:numPr>
                <w:ilvl w:val="0"/>
                <w:numId w:val="15"/>
              </w:numPr>
              <w:ind w:left="294"/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>Ministerio de Educación</w:t>
            </w:r>
          </w:p>
          <w:p w:rsidRPr="00773532" w:rsidR="00D244F3" w:rsidP="00CA1EDE" w:rsidRDefault="00D244F3" w14:paraId="0C81D8E5" wp14:textId="77777777">
            <w:pPr>
              <w:numPr>
                <w:ilvl w:val="0"/>
                <w:numId w:val="15"/>
              </w:numPr>
              <w:ind w:left="294"/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Consejo nacional de acreditación </w:t>
            </w:r>
          </w:p>
          <w:p w:rsidR="004A6C0A" w:rsidP="00CA1EDE" w:rsidRDefault="00E138B4" w14:paraId="5C35E04F" wp14:textId="77777777">
            <w:pPr>
              <w:numPr>
                <w:ilvl w:val="0"/>
                <w:numId w:val="15"/>
              </w:numPr>
              <w:ind w:left="294"/>
              <w:jc w:val="both"/>
              <w:rPr>
                <w:sz w:val="20"/>
                <w:szCs w:val="22"/>
              </w:rPr>
            </w:pPr>
            <w:r w:rsidRPr="00773532">
              <w:rPr>
                <w:sz w:val="20"/>
                <w:szCs w:val="22"/>
              </w:rPr>
              <w:t xml:space="preserve">Lineamientos de acreditación para programas de pregrado </w:t>
            </w:r>
          </w:p>
          <w:p w:rsidR="00F95365" w:rsidP="00CA1EDE" w:rsidRDefault="00F95365" w14:paraId="0719B168" wp14:textId="77777777">
            <w:pPr>
              <w:numPr>
                <w:ilvl w:val="0"/>
                <w:numId w:val="15"/>
              </w:numPr>
              <w:ind w:left="294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Factor 2: Estudiantes </w:t>
            </w:r>
          </w:p>
          <w:p w:rsidRPr="00F95365" w:rsidR="00F95365" w:rsidP="00F95365" w:rsidRDefault="00F95365" w14:paraId="399FCAD8" wp14:textId="77777777">
            <w:pPr>
              <w:numPr>
                <w:ilvl w:val="0"/>
                <w:numId w:val="15"/>
              </w:numPr>
              <w:ind w:left="294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Factor 3</w:t>
            </w:r>
            <w:r w:rsidRPr="00773532" w:rsidR="00D244F3">
              <w:rPr>
                <w:sz w:val="20"/>
                <w:szCs w:val="22"/>
              </w:rPr>
              <w:t>:</w:t>
            </w:r>
            <w:r>
              <w:rPr>
                <w:sz w:val="20"/>
                <w:szCs w:val="22"/>
              </w:rPr>
              <w:t xml:space="preserve"> Profesores </w:t>
            </w:r>
          </w:p>
          <w:p w:rsidRPr="00773532" w:rsidR="00D244F3" w:rsidP="00F95365" w:rsidRDefault="00F95365" w14:paraId="7248A9BE" wp14:textId="77777777">
            <w:pPr>
              <w:numPr>
                <w:ilvl w:val="0"/>
                <w:numId w:val="15"/>
              </w:numPr>
              <w:ind w:left="294"/>
              <w:jc w:val="both"/>
              <w:rPr>
                <w:sz w:val="22"/>
                <w:szCs w:val="22"/>
              </w:rPr>
            </w:pPr>
            <w:r w:rsidRPr="0C8FF361" w:rsidR="41453A9C">
              <w:rPr>
                <w:sz w:val="20"/>
                <w:szCs w:val="20"/>
              </w:rPr>
              <w:t xml:space="preserve">Factor </w:t>
            </w:r>
            <w:r w:rsidRPr="0C8FF361" w:rsidR="41453A9C">
              <w:rPr>
                <w:sz w:val="20"/>
                <w:szCs w:val="20"/>
                <w:highlight w:val="yellow"/>
              </w:rPr>
              <w:t>4:</w:t>
            </w:r>
            <w:r w:rsidRPr="0C8FF361" w:rsidR="41453A9C">
              <w:rPr>
                <w:sz w:val="20"/>
                <w:szCs w:val="20"/>
              </w:rPr>
              <w:t xml:space="preserve"> Procesos académicos </w:t>
            </w:r>
            <w:r w:rsidRPr="0C8FF361" w:rsidR="1E8E1B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9" w:type="dxa"/>
            <w:tcMar/>
          </w:tcPr>
          <w:p w:rsidRPr="00773532" w:rsidR="002837AE" w:rsidP="00CA1EDE" w:rsidRDefault="002837AE" w14:paraId="5276896B" wp14:textId="77777777">
            <w:pPr>
              <w:numPr>
                <w:ilvl w:val="0"/>
                <w:numId w:val="17"/>
              </w:numPr>
              <w:ind w:left="380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Estatuto general </w:t>
            </w:r>
          </w:p>
          <w:p w:rsidRPr="00773532" w:rsidR="002837AE" w:rsidP="00CA1EDE" w:rsidRDefault="005C527A" w14:paraId="56705EDD" wp14:textId="77777777">
            <w:pPr>
              <w:numPr>
                <w:ilvl w:val="0"/>
                <w:numId w:val="17"/>
              </w:numPr>
              <w:ind w:left="380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Régimen organizacional </w:t>
            </w:r>
          </w:p>
          <w:p w:rsidRPr="00773532" w:rsidR="004A6C0A" w:rsidP="00D244F3" w:rsidRDefault="00D244F3" w14:paraId="6A3A7E1E" wp14:textId="77777777">
            <w:pPr>
              <w:numPr>
                <w:ilvl w:val="0"/>
                <w:numId w:val="17"/>
              </w:numPr>
              <w:ind w:left="380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 xml:space="preserve">Política de </w:t>
            </w:r>
            <w:r w:rsidRPr="00773532" w:rsidR="00C71D68">
              <w:rPr>
                <w:sz w:val="22"/>
                <w:szCs w:val="22"/>
              </w:rPr>
              <w:t>direccionamiento</w:t>
            </w:r>
            <w:r w:rsidRPr="00773532">
              <w:rPr>
                <w:sz w:val="22"/>
                <w:szCs w:val="22"/>
              </w:rPr>
              <w:t xml:space="preserve"> institucional </w:t>
            </w:r>
          </w:p>
          <w:p w:rsidRPr="00773532" w:rsidR="00D244F3" w:rsidP="00D244F3" w:rsidRDefault="00C71D68" w14:paraId="4032DBA2" wp14:textId="77777777">
            <w:pPr>
              <w:numPr>
                <w:ilvl w:val="0"/>
                <w:numId w:val="17"/>
              </w:numPr>
              <w:ind w:left="380"/>
              <w:rPr>
                <w:sz w:val="22"/>
                <w:szCs w:val="22"/>
              </w:rPr>
            </w:pPr>
            <w:r w:rsidRPr="00773532">
              <w:rPr>
                <w:sz w:val="22"/>
                <w:szCs w:val="22"/>
              </w:rPr>
              <w:t>Política</w:t>
            </w:r>
            <w:r w:rsidRPr="00773532" w:rsidR="00D244F3">
              <w:rPr>
                <w:sz w:val="22"/>
                <w:szCs w:val="22"/>
              </w:rPr>
              <w:t xml:space="preserve"> institucional de aseguramiento de  calidad</w:t>
            </w:r>
          </w:p>
        </w:tc>
      </w:tr>
    </w:tbl>
    <w:p xmlns:wp14="http://schemas.microsoft.com/office/word/2010/wordml" w:rsidR="00075BE7" w:rsidP="00FB177F" w:rsidRDefault="00075BE7" w14:paraId="60061E4C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090A4D" w:rsidP="00FB177F" w:rsidRDefault="00090A4D" w14:paraId="44EAFD9C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090A4D" w:rsidP="00FB177F" w:rsidRDefault="00090A4D" w14:paraId="4B94D5A5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090A4D" w:rsidP="00FB177F" w:rsidRDefault="00090A4D" w14:paraId="3DEEC669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090A4D" w:rsidP="00090A4D" w:rsidRDefault="00090A4D" w14:paraId="3656B9AB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="00090A4D" w:rsidP="00090A4D" w:rsidRDefault="00090A4D" w14:paraId="45FB0818" wp14:textId="77777777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bottomFromText="200" w:vertAnchor="text" w:horzAnchor="page" w:tblpX="1773" w:tblpY="120"/>
        <w:tblW w:w="13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5"/>
        <w:gridCol w:w="3257"/>
        <w:gridCol w:w="2483"/>
        <w:gridCol w:w="4303"/>
      </w:tblGrid>
      <w:tr xmlns:wp14="http://schemas.microsoft.com/office/word/2010/wordml" w:rsidRPr="00924FC8" w:rsidR="00090A4D" w:rsidTr="04E7674C" w14:paraId="2FF9D12A" wp14:textId="77777777"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090A4D" w:rsidP="00A83FCB" w:rsidRDefault="00090A4D" w14:paraId="7B7915EB" wp14:textId="77777777">
            <w:pPr>
              <w:jc w:val="center"/>
              <w:rPr>
                <w:b/>
                <w:sz w:val="20"/>
              </w:rPr>
            </w:pPr>
            <w:r w:rsidRPr="00924FC8">
              <w:rPr>
                <w:b/>
                <w:sz w:val="20"/>
              </w:rPr>
              <w:t>Elaboró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090A4D" w:rsidP="00A83FCB" w:rsidRDefault="00090A4D" w14:paraId="5D6E943A" wp14:textId="77777777">
            <w:pPr>
              <w:jc w:val="center"/>
              <w:rPr>
                <w:b/>
                <w:sz w:val="20"/>
              </w:rPr>
            </w:pPr>
            <w:r w:rsidRPr="00924FC8">
              <w:rPr>
                <w:b/>
                <w:sz w:val="20"/>
              </w:rPr>
              <w:t>Revisó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090A4D" w:rsidP="00A83FCB" w:rsidRDefault="00090A4D" w14:paraId="44922EB7" wp14:textId="77777777">
            <w:pPr>
              <w:jc w:val="center"/>
              <w:rPr>
                <w:b/>
                <w:sz w:val="20"/>
              </w:rPr>
            </w:pPr>
            <w:r w:rsidRPr="00924FC8">
              <w:rPr>
                <w:b/>
                <w:sz w:val="20"/>
              </w:rPr>
              <w:t>Aprobó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24FC8" w:rsidR="00090A4D" w:rsidP="00A83FCB" w:rsidRDefault="00090A4D" w14:paraId="40397D2B" wp14:textId="77777777">
            <w:pPr>
              <w:jc w:val="center"/>
              <w:rPr>
                <w:b/>
                <w:sz w:val="20"/>
              </w:rPr>
            </w:pPr>
            <w:r w:rsidRPr="00924FC8">
              <w:rPr>
                <w:b/>
                <w:sz w:val="20"/>
              </w:rPr>
              <w:t>Fecha de vigencia</w:t>
            </w:r>
          </w:p>
        </w:tc>
      </w:tr>
      <w:tr xmlns:wp14="http://schemas.microsoft.com/office/word/2010/wordml" w:rsidRPr="00924FC8" w:rsidR="00090A4D" w:rsidTr="04E7674C" w14:paraId="4B22CF32" wp14:textId="77777777">
        <w:trPr>
          <w:trHeight w:val="583"/>
        </w:trPr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FC8" w:rsidR="00090A4D" w:rsidP="00A83FCB" w:rsidRDefault="00090A4D" w14:paraId="21963603" wp14:textId="77777777">
            <w:pPr>
              <w:jc w:val="center"/>
              <w:rPr>
                <w:sz w:val="20"/>
              </w:rPr>
            </w:pPr>
            <w:r w:rsidRPr="00924FC8">
              <w:rPr>
                <w:sz w:val="20"/>
              </w:rPr>
              <w:t>Aseguramiento de Calidad</w:t>
            </w:r>
          </w:p>
          <w:p w:rsidRPr="00924FC8" w:rsidR="00090A4D" w:rsidP="00A83FCB" w:rsidRDefault="00090A4D" w14:paraId="1D425869" wp14:textId="77777777">
            <w:pPr>
              <w:jc w:val="center"/>
              <w:rPr>
                <w:sz w:val="20"/>
              </w:rPr>
            </w:pPr>
            <w:r w:rsidRPr="00924FC8">
              <w:rPr>
                <w:sz w:val="20"/>
              </w:rPr>
              <w:t>Líder de proceso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FC8" w:rsidR="00090A4D" w:rsidP="00A83FCB" w:rsidRDefault="00090A4D" w14:paraId="44ADAEBA" wp14:textId="77777777">
            <w:pPr>
              <w:jc w:val="center"/>
              <w:rPr>
                <w:sz w:val="20"/>
              </w:rPr>
            </w:pPr>
            <w:r w:rsidRPr="00924FC8">
              <w:rPr>
                <w:sz w:val="20"/>
              </w:rPr>
              <w:t>Dirección de Planeación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FC8" w:rsidR="00090A4D" w:rsidP="00A83FCB" w:rsidRDefault="00090A4D" w14:paraId="5A172EED" wp14:textId="77777777">
            <w:pPr>
              <w:jc w:val="center"/>
              <w:rPr>
                <w:sz w:val="20"/>
              </w:rPr>
            </w:pPr>
            <w:r w:rsidRPr="00924FC8">
              <w:rPr>
                <w:sz w:val="20"/>
              </w:rPr>
              <w:t>Rectoría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24FC8" w:rsidR="00090A4D" w:rsidP="04E7674C" w:rsidRDefault="00090A4D" w14:paraId="15E3FDE1" wp14:textId="4828A6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4E7674C" w:rsidR="0DF5013B">
              <w:rPr>
                <w:sz w:val="20"/>
                <w:szCs w:val="20"/>
              </w:rPr>
              <w:t>Abril de 2026</w:t>
            </w:r>
          </w:p>
        </w:tc>
      </w:tr>
    </w:tbl>
    <w:p xmlns:wp14="http://schemas.microsoft.com/office/word/2010/wordml" w:rsidR="00090A4D" w:rsidP="00090A4D" w:rsidRDefault="00090A4D" w14:paraId="049F31CB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Pr="001A73C1" w:rsidR="00090A4D" w:rsidP="00090A4D" w:rsidRDefault="00090A4D" w14:paraId="1FC39945" wp14:textId="77777777">
      <w:pPr>
        <w:rPr>
          <w:rFonts w:ascii="Arial Narrow" w:hAnsi="Arial Narrow"/>
          <w:sz w:val="22"/>
          <w:szCs w:val="22"/>
        </w:rPr>
      </w:pPr>
    </w:p>
    <w:p xmlns:wp14="http://schemas.microsoft.com/office/word/2010/wordml" w:rsidRPr="00DB1882" w:rsidR="00090A4D" w:rsidP="00090A4D" w:rsidRDefault="00090A4D" w14:paraId="0562CB0E" wp14:textId="77777777">
      <w:pPr>
        <w:rPr>
          <w:sz w:val="22"/>
          <w:szCs w:val="22"/>
        </w:rPr>
      </w:pPr>
    </w:p>
    <w:p xmlns:wp14="http://schemas.microsoft.com/office/word/2010/wordml" w:rsidRPr="001A73C1" w:rsidR="00090A4D" w:rsidP="00FB177F" w:rsidRDefault="00090A4D" w14:paraId="34CE0A41" wp14:textId="77777777">
      <w:pPr>
        <w:rPr>
          <w:rFonts w:ascii="Arial Narrow" w:hAnsi="Arial Narrow"/>
          <w:sz w:val="22"/>
          <w:szCs w:val="22"/>
        </w:rPr>
      </w:pPr>
    </w:p>
    <w:sectPr w:rsidRPr="001A73C1" w:rsidR="00090A4D" w:rsidSect="00DD114A">
      <w:headerReference w:type="default" r:id="rId10"/>
      <w:footerReference w:type="default" r:id="rId11"/>
      <w:pgSz w:w="15840" w:h="12240" w:orient="landscape" w:code="1"/>
      <w:pgMar w:top="851" w:right="1134" w:bottom="85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628CC" w:rsidRDefault="00B628CC" w14:paraId="07547A01" wp14:textId="77777777">
      <w:r>
        <w:separator/>
      </w:r>
    </w:p>
  </w:endnote>
  <w:endnote w:type="continuationSeparator" w:id="0">
    <w:p xmlns:wp14="http://schemas.microsoft.com/office/word/2010/wordml" w:rsidR="00B628CC" w:rsidRDefault="00B628CC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59"/>
      <w:gridCol w:w="3559"/>
      <w:gridCol w:w="3560"/>
    </w:tblGrid>
    <w:tr xmlns:wp14="http://schemas.microsoft.com/office/word/2010/wordml" w:rsidR="00AA7598" w14:paraId="2946DB82" wp14:textId="77777777">
      <w:tblPrEx>
        <w:tblCellMar>
          <w:top w:w="0" w:type="dxa"/>
          <w:bottom w:w="0" w:type="dxa"/>
        </w:tblCellMar>
      </w:tblPrEx>
      <w:tc>
        <w:tcPr>
          <w:tcW w:w="3559" w:type="dxa"/>
        </w:tcPr>
        <w:p w:rsidR="00AA7598" w:rsidRDefault="00AA7598" w14:paraId="5997CC1D" wp14:textId="77777777">
          <w:pPr>
            <w:pStyle w:val="Piedepgina"/>
            <w:jc w:val="center"/>
            <w:rPr>
              <w:b/>
              <w:bCs/>
              <w:sz w:val="22"/>
            </w:rPr>
          </w:pPr>
        </w:p>
      </w:tc>
      <w:tc>
        <w:tcPr>
          <w:tcW w:w="3559" w:type="dxa"/>
        </w:tcPr>
        <w:p w:rsidR="00AA7598" w:rsidRDefault="00AA7598" w14:paraId="110FFD37" wp14:textId="77777777">
          <w:pPr>
            <w:pStyle w:val="Piedepgina"/>
            <w:jc w:val="center"/>
            <w:rPr>
              <w:b/>
              <w:bCs/>
              <w:sz w:val="22"/>
            </w:rPr>
          </w:pPr>
        </w:p>
      </w:tc>
      <w:tc>
        <w:tcPr>
          <w:tcW w:w="3560" w:type="dxa"/>
        </w:tcPr>
        <w:p w:rsidR="00AA7598" w:rsidRDefault="00AA7598" w14:paraId="6B699379" wp14:textId="77777777">
          <w:pPr>
            <w:pStyle w:val="Piedepgina"/>
            <w:rPr>
              <w:b/>
              <w:bCs/>
              <w:sz w:val="22"/>
            </w:rPr>
          </w:pPr>
        </w:p>
      </w:tc>
    </w:tr>
  </w:tbl>
  <w:p xmlns:wp14="http://schemas.microsoft.com/office/word/2010/wordml" w:rsidR="00AA7598" w:rsidRDefault="00AA7598" w14:paraId="3FE9F23F" wp14:textId="77777777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628CC" w:rsidRDefault="00B628CC" w14:paraId="62EBF3C5" wp14:textId="77777777">
      <w:r>
        <w:separator/>
      </w:r>
    </w:p>
  </w:footnote>
  <w:footnote w:type="continuationSeparator" w:id="0">
    <w:p xmlns:wp14="http://schemas.microsoft.com/office/word/2010/wordml" w:rsidR="00B628CC" w:rsidRDefault="00B628CC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3939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ook w:val="04A0" w:firstRow="1" w:lastRow="0" w:firstColumn="1" w:lastColumn="0" w:noHBand="0" w:noVBand="1"/>
    </w:tblPr>
    <w:tblGrid>
      <w:gridCol w:w="2618"/>
      <w:gridCol w:w="8122"/>
      <w:gridCol w:w="1559"/>
      <w:gridCol w:w="1640"/>
    </w:tblGrid>
    <w:tr xmlns:wp14="http://schemas.microsoft.com/office/word/2010/wordml" w:rsidRPr="0096461C" w:rsidR="00AA7598" w:rsidTr="00F95365" w14:paraId="7E596118" wp14:textId="77777777">
      <w:trPr>
        <w:trHeight w:val="367"/>
      </w:trPr>
      <w:tc>
        <w:tcPr>
          <w:tcW w:w="2618" w:type="dxa"/>
          <w:vMerge w:val="restart"/>
          <w:vAlign w:val="center"/>
        </w:tcPr>
        <w:p w:rsidRPr="0096461C" w:rsidR="00AA7598" w:rsidP="003C3238" w:rsidRDefault="00D91717" w14:paraId="1F72F646" wp14:textId="77777777">
          <w:pPr>
            <w:pStyle w:val="Encabezado"/>
            <w:jc w:val="center"/>
          </w:pPr>
          <w:r w:rsidRPr="0096461C">
            <w:rPr>
              <w:noProof/>
            </w:rPr>
            <w:drawing>
              <wp:inline xmlns:wp14="http://schemas.microsoft.com/office/word/2010/wordprocessingDrawing" distT="0" distB="0" distL="0" distR="0" wp14:anchorId="45C3D24C" wp14:editId="7777777">
                <wp:extent cx="1123950" cy="514350"/>
                <wp:effectExtent l="0" t="0" r="0" b="0"/>
                <wp:docPr id="1" name="Imagen 1" descr="Escud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2" w:type="dxa"/>
          <w:vMerge w:val="restart"/>
          <w:vAlign w:val="center"/>
        </w:tcPr>
        <w:p w:rsidRPr="00773532" w:rsidR="00AA7598" w:rsidP="00F95365" w:rsidRDefault="00AA7598" w14:paraId="7A9F4EA8" wp14:textId="77777777">
          <w:pPr>
            <w:pStyle w:val="Encabezado"/>
            <w:jc w:val="center"/>
            <w:rPr>
              <w:b/>
              <w:sz w:val="22"/>
              <w:szCs w:val="22"/>
            </w:rPr>
          </w:pPr>
          <w:r w:rsidRPr="00773532">
            <w:rPr>
              <w:b/>
              <w:szCs w:val="22"/>
            </w:rPr>
            <w:t>CARACTERIZACIÓN DE</w:t>
          </w:r>
          <w:r w:rsidRPr="00773532" w:rsidR="002E7FC1">
            <w:rPr>
              <w:b/>
              <w:szCs w:val="22"/>
            </w:rPr>
            <w:t xml:space="preserve">L PROCESO </w:t>
          </w:r>
          <w:r w:rsidR="00F95365">
            <w:rPr>
              <w:b/>
              <w:szCs w:val="22"/>
            </w:rPr>
            <w:t xml:space="preserve">DE DOCENCIA </w:t>
          </w:r>
        </w:p>
      </w:tc>
      <w:tc>
        <w:tcPr>
          <w:tcW w:w="1559" w:type="dxa"/>
          <w:vAlign w:val="center"/>
        </w:tcPr>
        <w:p w:rsidRPr="00773532" w:rsidR="00AA7598" w:rsidP="001A73C1" w:rsidRDefault="00AA7598" w14:paraId="0AF5C6E6" wp14:textId="77777777">
          <w:pPr>
            <w:pStyle w:val="Encabezado"/>
            <w:jc w:val="center"/>
            <w:rPr>
              <w:sz w:val="22"/>
              <w:szCs w:val="22"/>
            </w:rPr>
          </w:pPr>
          <w:r w:rsidRPr="00773532">
            <w:rPr>
              <w:sz w:val="22"/>
              <w:szCs w:val="22"/>
            </w:rPr>
            <w:t>Código</w:t>
          </w:r>
        </w:p>
      </w:tc>
      <w:tc>
        <w:tcPr>
          <w:tcW w:w="1640" w:type="dxa"/>
          <w:vAlign w:val="center"/>
        </w:tcPr>
        <w:p w:rsidRPr="00773532" w:rsidR="00AA7598" w:rsidP="001A73C1" w:rsidRDefault="00F95365" w14:paraId="61716006" wp14:textId="77777777">
          <w:pPr>
            <w:pStyle w:val="Encabezad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DOC</w:t>
          </w:r>
          <w:r w:rsidRPr="00773532" w:rsidR="00773532">
            <w:rPr>
              <w:sz w:val="22"/>
              <w:szCs w:val="22"/>
            </w:rPr>
            <w:t xml:space="preserve"> - C - 1</w:t>
          </w:r>
        </w:p>
      </w:tc>
    </w:tr>
    <w:tr xmlns:wp14="http://schemas.microsoft.com/office/word/2010/wordml" w:rsidRPr="0096461C" w:rsidR="00AA7598" w:rsidTr="00F95365" w14:paraId="633FFCFC" wp14:textId="77777777">
      <w:trPr>
        <w:trHeight w:val="367"/>
      </w:trPr>
      <w:tc>
        <w:tcPr>
          <w:tcW w:w="2618" w:type="dxa"/>
          <w:vMerge/>
        </w:tcPr>
        <w:p w:rsidRPr="0096461C" w:rsidR="00AA7598" w:rsidP="003C3238" w:rsidRDefault="00AA7598" w14:paraId="08CE6F91" wp14:textId="77777777">
          <w:pPr>
            <w:pStyle w:val="Encabezado"/>
          </w:pPr>
        </w:p>
      </w:tc>
      <w:tc>
        <w:tcPr>
          <w:tcW w:w="8122" w:type="dxa"/>
          <w:vMerge/>
        </w:tcPr>
        <w:p w:rsidRPr="00773532" w:rsidR="00AA7598" w:rsidP="003C3238" w:rsidRDefault="00AA7598" w14:paraId="61CDCEAD" wp14:textId="77777777">
          <w:pPr>
            <w:pStyle w:val="Encabezado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Pr="00773532" w:rsidR="00AA7598" w:rsidP="001A73C1" w:rsidRDefault="00AA7598" w14:paraId="745F5C4E" wp14:textId="77777777">
          <w:pPr>
            <w:pStyle w:val="Encabezado"/>
            <w:jc w:val="center"/>
            <w:rPr>
              <w:sz w:val="22"/>
              <w:szCs w:val="22"/>
            </w:rPr>
          </w:pPr>
          <w:r w:rsidRPr="00773532">
            <w:rPr>
              <w:sz w:val="22"/>
              <w:szCs w:val="22"/>
            </w:rPr>
            <w:t>Versión</w:t>
          </w:r>
        </w:p>
      </w:tc>
      <w:tc>
        <w:tcPr>
          <w:tcW w:w="1640" w:type="dxa"/>
          <w:vAlign w:val="center"/>
        </w:tcPr>
        <w:p w:rsidRPr="00773532" w:rsidR="00AA7598" w:rsidP="001A73C1" w:rsidRDefault="00AA7598" w14:paraId="649841BE" wp14:textId="77777777">
          <w:pPr>
            <w:pStyle w:val="Encabezado"/>
            <w:jc w:val="center"/>
            <w:rPr>
              <w:sz w:val="22"/>
              <w:szCs w:val="22"/>
            </w:rPr>
          </w:pPr>
          <w:r w:rsidRPr="00773532">
            <w:rPr>
              <w:sz w:val="22"/>
              <w:szCs w:val="22"/>
            </w:rPr>
            <w:t>1</w:t>
          </w:r>
        </w:p>
      </w:tc>
    </w:tr>
    <w:tr xmlns:wp14="http://schemas.microsoft.com/office/word/2010/wordml" w:rsidRPr="0096461C" w:rsidR="00AA7598" w:rsidTr="00F95365" w14:paraId="3BDF37C8" wp14:textId="77777777">
      <w:trPr>
        <w:trHeight w:val="367"/>
      </w:trPr>
      <w:tc>
        <w:tcPr>
          <w:tcW w:w="2618" w:type="dxa"/>
          <w:vMerge/>
        </w:tcPr>
        <w:p w:rsidRPr="0096461C" w:rsidR="00AA7598" w:rsidP="003C3238" w:rsidRDefault="00AA7598" w14:paraId="6BB9E253" wp14:textId="77777777">
          <w:pPr>
            <w:pStyle w:val="Encabezado"/>
          </w:pPr>
        </w:p>
      </w:tc>
      <w:tc>
        <w:tcPr>
          <w:tcW w:w="8122" w:type="dxa"/>
          <w:vMerge/>
        </w:tcPr>
        <w:p w:rsidRPr="00773532" w:rsidR="00AA7598" w:rsidP="003C3238" w:rsidRDefault="00AA7598" w14:paraId="23DE523C" wp14:textId="77777777">
          <w:pPr>
            <w:pStyle w:val="Encabezado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Pr="00773532" w:rsidR="00AA7598" w:rsidP="001A73C1" w:rsidRDefault="00AA7598" w14:paraId="3AD3D9EC" wp14:textId="77777777">
          <w:pPr>
            <w:pStyle w:val="Encabezado"/>
            <w:jc w:val="center"/>
            <w:rPr>
              <w:sz w:val="22"/>
              <w:szCs w:val="22"/>
            </w:rPr>
          </w:pPr>
          <w:r w:rsidRPr="00773532">
            <w:rPr>
              <w:sz w:val="22"/>
              <w:szCs w:val="22"/>
            </w:rPr>
            <w:t>Página</w:t>
          </w:r>
        </w:p>
      </w:tc>
      <w:tc>
        <w:tcPr>
          <w:tcW w:w="1640" w:type="dxa"/>
          <w:vAlign w:val="center"/>
        </w:tcPr>
        <w:p w:rsidRPr="00773532" w:rsidR="00AA7598" w:rsidP="001A73C1" w:rsidRDefault="00AA7598" w14:paraId="3F0E7814" wp14:textId="77777777">
          <w:pPr>
            <w:jc w:val="center"/>
            <w:rPr>
              <w:sz w:val="22"/>
              <w:szCs w:val="22"/>
            </w:rPr>
          </w:pPr>
          <w:r w:rsidRPr="00773532">
            <w:rPr>
              <w:b/>
              <w:sz w:val="22"/>
              <w:szCs w:val="22"/>
            </w:rPr>
            <w:fldChar w:fldCharType="begin"/>
          </w:r>
          <w:r w:rsidRPr="00773532">
            <w:rPr>
              <w:b/>
              <w:sz w:val="22"/>
              <w:szCs w:val="22"/>
            </w:rPr>
            <w:instrText>PAGE  \* Arabic  \* MERGEFORMAT</w:instrText>
          </w:r>
          <w:r w:rsidRPr="00773532">
            <w:rPr>
              <w:b/>
              <w:sz w:val="22"/>
              <w:szCs w:val="22"/>
            </w:rPr>
            <w:fldChar w:fldCharType="separate"/>
          </w:r>
          <w:r w:rsidR="00090A4D">
            <w:rPr>
              <w:b/>
              <w:noProof/>
              <w:sz w:val="22"/>
              <w:szCs w:val="22"/>
            </w:rPr>
            <w:t>2</w:t>
          </w:r>
          <w:r w:rsidRPr="00773532">
            <w:rPr>
              <w:b/>
              <w:sz w:val="22"/>
              <w:szCs w:val="22"/>
            </w:rPr>
            <w:fldChar w:fldCharType="end"/>
          </w:r>
          <w:r w:rsidRPr="00773532">
            <w:rPr>
              <w:sz w:val="22"/>
              <w:szCs w:val="22"/>
            </w:rPr>
            <w:t xml:space="preserve"> de </w:t>
          </w:r>
          <w:r w:rsidRPr="00773532">
            <w:rPr>
              <w:b/>
              <w:sz w:val="22"/>
              <w:szCs w:val="22"/>
            </w:rPr>
            <w:fldChar w:fldCharType="begin"/>
          </w:r>
          <w:r w:rsidRPr="00773532">
            <w:rPr>
              <w:b/>
              <w:sz w:val="22"/>
              <w:szCs w:val="22"/>
            </w:rPr>
            <w:instrText>NUMPAGES  \* Arabic  \* MERGEFORMAT</w:instrText>
          </w:r>
          <w:r w:rsidRPr="00773532">
            <w:rPr>
              <w:b/>
              <w:sz w:val="22"/>
              <w:szCs w:val="22"/>
            </w:rPr>
            <w:fldChar w:fldCharType="separate"/>
          </w:r>
          <w:r w:rsidR="00090A4D">
            <w:rPr>
              <w:b/>
              <w:noProof/>
              <w:sz w:val="22"/>
              <w:szCs w:val="22"/>
            </w:rPr>
            <w:t>2</w:t>
          </w:r>
          <w:r w:rsidRPr="00773532">
            <w:rPr>
              <w:b/>
              <w:sz w:val="22"/>
              <w:szCs w:val="22"/>
            </w:rPr>
            <w:fldChar w:fldCharType="end"/>
          </w:r>
        </w:p>
      </w:tc>
    </w:tr>
  </w:tbl>
  <w:p xmlns:wp14="http://schemas.microsoft.com/office/word/2010/wordml" w:rsidRPr="001E22E1" w:rsidR="00AA7598" w:rsidP="001E22E1" w:rsidRDefault="00AA7598" w14:paraId="52E56223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9.75pt;height:9.75pt" o:bullet="t" type="#_x0000_t75">
        <v:imagedata o:title="BD21298_" r:id="rId1"/>
      </v:shape>
    </w:pict>
  </w:numPicBullet>
  <w:abstractNum xmlns:w="http://schemas.openxmlformats.org/wordprocessingml/2006/main" w:abstractNumId="48">
    <w:nsid w:val="77661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407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d8d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72DC9"/>
    <w:multiLevelType w:val="hybridMultilevel"/>
    <w:tmpl w:val="B7829300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2155E5"/>
    <w:multiLevelType w:val="hybridMultilevel"/>
    <w:tmpl w:val="5CCC85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97048"/>
    <w:multiLevelType w:val="hybridMultilevel"/>
    <w:tmpl w:val="0D7E0FA6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5851DD"/>
    <w:multiLevelType w:val="hybridMultilevel"/>
    <w:tmpl w:val="955EA4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0308C"/>
    <w:multiLevelType w:val="hybridMultilevel"/>
    <w:tmpl w:val="5186F932"/>
    <w:lvl w:ilvl="0" w:tplc="CDAC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2266"/>
    <w:multiLevelType w:val="hybridMultilevel"/>
    <w:tmpl w:val="C546AE7A"/>
    <w:lvl w:ilvl="0" w:tplc="240A0001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abstractNum w:abstractNumId="6" w15:restartNumberingAfterBreak="0">
    <w:nsid w:val="175E27CF"/>
    <w:multiLevelType w:val="hybridMultilevel"/>
    <w:tmpl w:val="EA6005B2"/>
    <w:lvl w:ilvl="0" w:tplc="CDAC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66990"/>
    <w:multiLevelType w:val="hybridMultilevel"/>
    <w:tmpl w:val="24EE0D12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DF03D6A"/>
    <w:multiLevelType w:val="hybridMultilevel"/>
    <w:tmpl w:val="BD341E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E52C9"/>
    <w:multiLevelType w:val="hybridMultilevel"/>
    <w:tmpl w:val="42ECB9B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20990"/>
    <w:multiLevelType w:val="hybridMultilevel"/>
    <w:tmpl w:val="73B8CD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57556"/>
    <w:multiLevelType w:val="hybridMultilevel"/>
    <w:tmpl w:val="726E6BC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3EC3"/>
    <w:multiLevelType w:val="hybridMultilevel"/>
    <w:tmpl w:val="02ACB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45DC3"/>
    <w:multiLevelType w:val="hybridMultilevel"/>
    <w:tmpl w:val="DA5C99CA"/>
    <w:lvl w:ilvl="0" w:tplc="08805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A565E6"/>
    <w:multiLevelType w:val="hybridMultilevel"/>
    <w:tmpl w:val="298655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13AF5"/>
    <w:multiLevelType w:val="hybridMultilevel"/>
    <w:tmpl w:val="5CCC85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A419A1"/>
    <w:multiLevelType w:val="hybridMultilevel"/>
    <w:tmpl w:val="0EAC1A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B3D24"/>
    <w:multiLevelType w:val="hybridMultilevel"/>
    <w:tmpl w:val="298655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C4B9B"/>
    <w:multiLevelType w:val="hybridMultilevel"/>
    <w:tmpl w:val="998AC00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A766E67"/>
    <w:multiLevelType w:val="hybridMultilevel"/>
    <w:tmpl w:val="D08E53E0"/>
    <w:lvl w:ilvl="0" w:tplc="99D40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002F3"/>
    <w:multiLevelType w:val="hybridMultilevel"/>
    <w:tmpl w:val="9674756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B6CF0"/>
    <w:multiLevelType w:val="hybridMultilevel"/>
    <w:tmpl w:val="0EAC1A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22C24"/>
    <w:multiLevelType w:val="hybridMultilevel"/>
    <w:tmpl w:val="7866569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42785C"/>
    <w:multiLevelType w:val="hybridMultilevel"/>
    <w:tmpl w:val="61FC75E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35383A"/>
    <w:multiLevelType w:val="hybridMultilevel"/>
    <w:tmpl w:val="8DD6F0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FDB04D1"/>
    <w:multiLevelType w:val="hybridMultilevel"/>
    <w:tmpl w:val="D3A875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925D0A"/>
    <w:multiLevelType w:val="hybridMultilevel"/>
    <w:tmpl w:val="62EA44A2"/>
    <w:lvl w:ilvl="0" w:tplc="C3BEF3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08356E"/>
    <w:multiLevelType w:val="hybridMultilevel"/>
    <w:tmpl w:val="42ECB9B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B4036"/>
    <w:multiLevelType w:val="hybridMultilevel"/>
    <w:tmpl w:val="78B2E6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D78CC"/>
    <w:multiLevelType w:val="hybridMultilevel"/>
    <w:tmpl w:val="7866569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CF78ED"/>
    <w:multiLevelType w:val="hybridMultilevel"/>
    <w:tmpl w:val="6F685A50"/>
    <w:lvl w:ilvl="0" w:tplc="240A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6" w:hanging="360"/>
      </w:pPr>
    </w:lvl>
    <w:lvl w:ilvl="2" w:tplc="240A001B" w:tentative="1">
      <w:start w:val="1"/>
      <w:numFmt w:val="lowerRoman"/>
      <w:lvlText w:val="%3."/>
      <w:lvlJc w:val="right"/>
      <w:pPr>
        <w:ind w:left="2236" w:hanging="180"/>
      </w:pPr>
    </w:lvl>
    <w:lvl w:ilvl="3" w:tplc="240A000F" w:tentative="1">
      <w:start w:val="1"/>
      <w:numFmt w:val="decimal"/>
      <w:lvlText w:val="%4."/>
      <w:lvlJc w:val="left"/>
      <w:pPr>
        <w:ind w:left="2956" w:hanging="360"/>
      </w:pPr>
    </w:lvl>
    <w:lvl w:ilvl="4" w:tplc="240A0019" w:tentative="1">
      <w:start w:val="1"/>
      <w:numFmt w:val="lowerLetter"/>
      <w:lvlText w:val="%5."/>
      <w:lvlJc w:val="left"/>
      <w:pPr>
        <w:ind w:left="3676" w:hanging="360"/>
      </w:pPr>
    </w:lvl>
    <w:lvl w:ilvl="5" w:tplc="240A001B" w:tentative="1">
      <w:start w:val="1"/>
      <w:numFmt w:val="lowerRoman"/>
      <w:lvlText w:val="%6."/>
      <w:lvlJc w:val="right"/>
      <w:pPr>
        <w:ind w:left="4396" w:hanging="180"/>
      </w:pPr>
    </w:lvl>
    <w:lvl w:ilvl="6" w:tplc="240A000F" w:tentative="1">
      <w:start w:val="1"/>
      <w:numFmt w:val="decimal"/>
      <w:lvlText w:val="%7."/>
      <w:lvlJc w:val="left"/>
      <w:pPr>
        <w:ind w:left="5116" w:hanging="360"/>
      </w:pPr>
    </w:lvl>
    <w:lvl w:ilvl="7" w:tplc="240A0019" w:tentative="1">
      <w:start w:val="1"/>
      <w:numFmt w:val="lowerLetter"/>
      <w:lvlText w:val="%8."/>
      <w:lvlJc w:val="left"/>
      <w:pPr>
        <w:ind w:left="5836" w:hanging="360"/>
      </w:pPr>
    </w:lvl>
    <w:lvl w:ilvl="8" w:tplc="2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1" w15:restartNumberingAfterBreak="0">
    <w:nsid w:val="59125BA8"/>
    <w:multiLevelType w:val="hybridMultilevel"/>
    <w:tmpl w:val="A9DC11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501BDB"/>
    <w:multiLevelType w:val="hybridMultilevel"/>
    <w:tmpl w:val="A680ED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577347"/>
    <w:multiLevelType w:val="hybridMultilevel"/>
    <w:tmpl w:val="736EBEF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A41987"/>
    <w:multiLevelType w:val="hybridMultilevel"/>
    <w:tmpl w:val="634600A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CD35131"/>
    <w:multiLevelType w:val="hybridMultilevel"/>
    <w:tmpl w:val="9AD206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E5781"/>
    <w:multiLevelType w:val="hybridMultilevel"/>
    <w:tmpl w:val="89C2529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118E0"/>
    <w:multiLevelType w:val="hybridMultilevel"/>
    <w:tmpl w:val="9A063E48"/>
    <w:lvl w:ilvl="0" w:tplc="38220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915F1"/>
    <w:multiLevelType w:val="hybridMultilevel"/>
    <w:tmpl w:val="043603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F3246"/>
    <w:multiLevelType w:val="hybridMultilevel"/>
    <w:tmpl w:val="DD2A44E6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04136C8"/>
    <w:multiLevelType w:val="hybridMultilevel"/>
    <w:tmpl w:val="447223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9E734D"/>
    <w:multiLevelType w:val="hybridMultilevel"/>
    <w:tmpl w:val="6FEE7C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041198"/>
    <w:multiLevelType w:val="hybridMultilevel"/>
    <w:tmpl w:val="6FEE7C7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504B9"/>
    <w:multiLevelType w:val="hybridMultilevel"/>
    <w:tmpl w:val="D48E09B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110724"/>
    <w:multiLevelType w:val="hybridMultilevel"/>
    <w:tmpl w:val="EE3ACD1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E7B767B"/>
    <w:multiLevelType w:val="hybridMultilevel"/>
    <w:tmpl w:val="26DC399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49">
    <w:abstractNumId w:val="48"/>
  </w:num>
  <w:num w:numId="48">
    <w:abstractNumId w:val="47"/>
  </w:num>
  <w:num w:numId="47">
    <w:abstractNumId w:val="46"/>
  </w:num>
  <w:num w:numId="1" w16cid:durableId="683939194">
    <w:abstractNumId w:val="0"/>
  </w:num>
  <w:num w:numId="2" w16cid:durableId="334110260">
    <w:abstractNumId w:val="44"/>
  </w:num>
  <w:num w:numId="3" w16cid:durableId="1918246111">
    <w:abstractNumId w:val="2"/>
  </w:num>
  <w:num w:numId="4" w16cid:durableId="1363937988">
    <w:abstractNumId w:val="39"/>
  </w:num>
  <w:num w:numId="5" w16cid:durableId="573664824">
    <w:abstractNumId w:val="18"/>
  </w:num>
  <w:num w:numId="6" w16cid:durableId="689994246">
    <w:abstractNumId w:val="43"/>
  </w:num>
  <w:num w:numId="7" w16cid:durableId="324823525">
    <w:abstractNumId w:val="41"/>
  </w:num>
  <w:num w:numId="8" w16cid:durableId="1064450343">
    <w:abstractNumId w:val="11"/>
  </w:num>
  <w:num w:numId="9" w16cid:durableId="1298755167">
    <w:abstractNumId w:val="29"/>
  </w:num>
  <w:num w:numId="10" w16cid:durableId="1898935345">
    <w:abstractNumId w:val="22"/>
  </w:num>
  <w:num w:numId="11" w16cid:durableId="1001003268">
    <w:abstractNumId w:val="36"/>
  </w:num>
  <w:num w:numId="12" w16cid:durableId="1798910343">
    <w:abstractNumId w:val="17"/>
  </w:num>
  <w:num w:numId="13" w16cid:durableId="1188593507">
    <w:abstractNumId w:val="38"/>
  </w:num>
  <w:num w:numId="14" w16cid:durableId="1609855341">
    <w:abstractNumId w:val="3"/>
  </w:num>
  <w:num w:numId="15" w16cid:durableId="1094278247">
    <w:abstractNumId w:val="25"/>
  </w:num>
  <w:num w:numId="16" w16cid:durableId="542600624">
    <w:abstractNumId w:val="24"/>
  </w:num>
  <w:num w:numId="17" w16cid:durableId="945389059">
    <w:abstractNumId w:val="23"/>
  </w:num>
  <w:num w:numId="18" w16cid:durableId="265234947">
    <w:abstractNumId w:val="10"/>
  </w:num>
  <w:num w:numId="19" w16cid:durableId="1753701640">
    <w:abstractNumId w:val="8"/>
  </w:num>
  <w:num w:numId="20" w16cid:durableId="1361662872">
    <w:abstractNumId w:val="7"/>
  </w:num>
  <w:num w:numId="21" w16cid:durableId="1068501695">
    <w:abstractNumId w:val="30"/>
  </w:num>
  <w:num w:numId="22" w16cid:durableId="1797525238">
    <w:abstractNumId w:val="5"/>
  </w:num>
  <w:num w:numId="23" w16cid:durableId="363797240">
    <w:abstractNumId w:val="42"/>
  </w:num>
  <w:num w:numId="24" w16cid:durableId="1299334413">
    <w:abstractNumId w:val="35"/>
  </w:num>
  <w:num w:numId="25" w16cid:durableId="1426464353">
    <w:abstractNumId w:val="15"/>
  </w:num>
  <w:num w:numId="26" w16cid:durableId="677000009">
    <w:abstractNumId w:val="33"/>
  </w:num>
  <w:num w:numId="27" w16cid:durableId="777334018">
    <w:abstractNumId w:val="28"/>
  </w:num>
  <w:num w:numId="28" w16cid:durableId="1450932069">
    <w:abstractNumId w:val="16"/>
  </w:num>
  <w:num w:numId="29" w16cid:durableId="900487008">
    <w:abstractNumId w:val="1"/>
  </w:num>
  <w:num w:numId="30" w16cid:durableId="1486971360">
    <w:abstractNumId w:val="31"/>
  </w:num>
  <w:num w:numId="31" w16cid:durableId="664746191">
    <w:abstractNumId w:val="20"/>
  </w:num>
  <w:num w:numId="32" w16cid:durableId="703871751">
    <w:abstractNumId w:val="12"/>
  </w:num>
  <w:num w:numId="33" w16cid:durableId="1195464427">
    <w:abstractNumId w:val="14"/>
  </w:num>
  <w:num w:numId="34" w16cid:durableId="1213886993">
    <w:abstractNumId w:val="40"/>
  </w:num>
  <w:num w:numId="35" w16cid:durableId="1043793910">
    <w:abstractNumId w:val="21"/>
  </w:num>
  <w:num w:numId="36" w16cid:durableId="609702321">
    <w:abstractNumId w:val="6"/>
  </w:num>
  <w:num w:numId="37" w16cid:durableId="834691636">
    <w:abstractNumId w:val="4"/>
  </w:num>
  <w:num w:numId="38" w16cid:durableId="745952408">
    <w:abstractNumId w:val="13"/>
  </w:num>
  <w:num w:numId="39" w16cid:durableId="475025968">
    <w:abstractNumId w:val="19"/>
  </w:num>
  <w:num w:numId="40" w16cid:durableId="1155535088">
    <w:abstractNumId w:val="37"/>
  </w:num>
  <w:num w:numId="41" w16cid:durableId="1880388780">
    <w:abstractNumId w:val="32"/>
  </w:num>
  <w:num w:numId="42" w16cid:durableId="981427619">
    <w:abstractNumId w:val="45"/>
  </w:num>
  <w:num w:numId="43" w16cid:durableId="1532692714">
    <w:abstractNumId w:val="34"/>
  </w:num>
  <w:num w:numId="44" w16cid:durableId="842358107">
    <w:abstractNumId w:val="27"/>
  </w:num>
  <w:num w:numId="45" w16cid:durableId="762185612">
    <w:abstractNumId w:val="9"/>
  </w:num>
  <w:num w:numId="46" w16cid:durableId="980035156">
    <w:abstractNumId w:val="26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activeWritingStyle w:lang="es-CO" w:vendorID="64" w:dllVersion="131078" w:nlCheck="1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E8"/>
    <w:rsid w:val="000051D3"/>
    <w:rsid w:val="00017EA7"/>
    <w:rsid w:val="00022EB1"/>
    <w:rsid w:val="00022F51"/>
    <w:rsid w:val="00025E2D"/>
    <w:rsid w:val="00030CE5"/>
    <w:rsid w:val="00030D7C"/>
    <w:rsid w:val="000469DB"/>
    <w:rsid w:val="00047F3A"/>
    <w:rsid w:val="00057FBB"/>
    <w:rsid w:val="00066841"/>
    <w:rsid w:val="00072350"/>
    <w:rsid w:val="00072666"/>
    <w:rsid w:val="0007548D"/>
    <w:rsid w:val="00075BE7"/>
    <w:rsid w:val="00081048"/>
    <w:rsid w:val="00081974"/>
    <w:rsid w:val="0008234E"/>
    <w:rsid w:val="00090A4D"/>
    <w:rsid w:val="00094CF6"/>
    <w:rsid w:val="00096B3C"/>
    <w:rsid w:val="000A6149"/>
    <w:rsid w:val="000A6C4F"/>
    <w:rsid w:val="000B107A"/>
    <w:rsid w:val="000B42AC"/>
    <w:rsid w:val="000C7ED6"/>
    <w:rsid w:val="000E7371"/>
    <w:rsid w:val="000E7E2C"/>
    <w:rsid w:val="000F2C97"/>
    <w:rsid w:val="000F3856"/>
    <w:rsid w:val="000F5318"/>
    <w:rsid w:val="00100B87"/>
    <w:rsid w:val="00104673"/>
    <w:rsid w:val="00105073"/>
    <w:rsid w:val="001144E7"/>
    <w:rsid w:val="0011561B"/>
    <w:rsid w:val="0011779B"/>
    <w:rsid w:val="00122A0F"/>
    <w:rsid w:val="00122F14"/>
    <w:rsid w:val="001233B7"/>
    <w:rsid w:val="00126436"/>
    <w:rsid w:val="00141322"/>
    <w:rsid w:val="00141668"/>
    <w:rsid w:val="00142358"/>
    <w:rsid w:val="001476E0"/>
    <w:rsid w:val="001559CB"/>
    <w:rsid w:val="00163081"/>
    <w:rsid w:val="001727C9"/>
    <w:rsid w:val="00175279"/>
    <w:rsid w:val="00187488"/>
    <w:rsid w:val="0019623B"/>
    <w:rsid w:val="001A3FFF"/>
    <w:rsid w:val="001A73C1"/>
    <w:rsid w:val="001B06E0"/>
    <w:rsid w:val="001B45A0"/>
    <w:rsid w:val="001C5179"/>
    <w:rsid w:val="001C58DA"/>
    <w:rsid w:val="001D0B45"/>
    <w:rsid w:val="001D1180"/>
    <w:rsid w:val="001E22E1"/>
    <w:rsid w:val="001E27B4"/>
    <w:rsid w:val="001E532A"/>
    <w:rsid w:val="001E64E0"/>
    <w:rsid w:val="001E79AD"/>
    <w:rsid w:val="001F0327"/>
    <w:rsid w:val="001F5A68"/>
    <w:rsid w:val="001F7DF6"/>
    <w:rsid w:val="002016EA"/>
    <w:rsid w:val="00203F55"/>
    <w:rsid w:val="002044BE"/>
    <w:rsid w:val="00207807"/>
    <w:rsid w:val="002105A8"/>
    <w:rsid w:val="002203C3"/>
    <w:rsid w:val="00221654"/>
    <w:rsid w:val="00226A0A"/>
    <w:rsid w:val="00246A04"/>
    <w:rsid w:val="00254126"/>
    <w:rsid w:val="002554A4"/>
    <w:rsid w:val="00260012"/>
    <w:rsid w:val="00262784"/>
    <w:rsid w:val="00267494"/>
    <w:rsid w:val="00272ED6"/>
    <w:rsid w:val="00273ED0"/>
    <w:rsid w:val="00275EB7"/>
    <w:rsid w:val="0027638A"/>
    <w:rsid w:val="002801CF"/>
    <w:rsid w:val="00280D9B"/>
    <w:rsid w:val="002837AE"/>
    <w:rsid w:val="00283866"/>
    <w:rsid w:val="00291479"/>
    <w:rsid w:val="00295BB1"/>
    <w:rsid w:val="002A4B73"/>
    <w:rsid w:val="002B03DC"/>
    <w:rsid w:val="002B4F09"/>
    <w:rsid w:val="002B580A"/>
    <w:rsid w:val="002C2995"/>
    <w:rsid w:val="002D012A"/>
    <w:rsid w:val="002D4052"/>
    <w:rsid w:val="002E2E0B"/>
    <w:rsid w:val="002E40AF"/>
    <w:rsid w:val="002E55C9"/>
    <w:rsid w:val="002E7FC1"/>
    <w:rsid w:val="002F2F3F"/>
    <w:rsid w:val="003016DA"/>
    <w:rsid w:val="00312666"/>
    <w:rsid w:val="0032498A"/>
    <w:rsid w:val="00325322"/>
    <w:rsid w:val="003259AE"/>
    <w:rsid w:val="00332F33"/>
    <w:rsid w:val="00334BBD"/>
    <w:rsid w:val="00334D13"/>
    <w:rsid w:val="00340DAD"/>
    <w:rsid w:val="00341585"/>
    <w:rsid w:val="00342FFA"/>
    <w:rsid w:val="00350262"/>
    <w:rsid w:val="00350F03"/>
    <w:rsid w:val="00354AE9"/>
    <w:rsid w:val="003572BE"/>
    <w:rsid w:val="0036762E"/>
    <w:rsid w:val="003708AE"/>
    <w:rsid w:val="003735A4"/>
    <w:rsid w:val="00390BE9"/>
    <w:rsid w:val="003927EB"/>
    <w:rsid w:val="003972B0"/>
    <w:rsid w:val="003A1E7D"/>
    <w:rsid w:val="003A729E"/>
    <w:rsid w:val="003B4647"/>
    <w:rsid w:val="003C3238"/>
    <w:rsid w:val="003C3698"/>
    <w:rsid w:val="003C47D7"/>
    <w:rsid w:val="003C49BA"/>
    <w:rsid w:val="003C7990"/>
    <w:rsid w:val="003D09AB"/>
    <w:rsid w:val="003D09FE"/>
    <w:rsid w:val="003D6707"/>
    <w:rsid w:val="003E5E22"/>
    <w:rsid w:val="003E72A8"/>
    <w:rsid w:val="003F662E"/>
    <w:rsid w:val="003F7ABE"/>
    <w:rsid w:val="004045ED"/>
    <w:rsid w:val="00406C93"/>
    <w:rsid w:val="00406DF9"/>
    <w:rsid w:val="004105B3"/>
    <w:rsid w:val="00414888"/>
    <w:rsid w:val="00420EA2"/>
    <w:rsid w:val="00422146"/>
    <w:rsid w:val="0042342E"/>
    <w:rsid w:val="0043276D"/>
    <w:rsid w:val="0043309A"/>
    <w:rsid w:val="00442AEA"/>
    <w:rsid w:val="00444418"/>
    <w:rsid w:val="00444C19"/>
    <w:rsid w:val="0044593E"/>
    <w:rsid w:val="00447E2C"/>
    <w:rsid w:val="004502BC"/>
    <w:rsid w:val="0045361C"/>
    <w:rsid w:val="00455095"/>
    <w:rsid w:val="00456417"/>
    <w:rsid w:val="00462FB9"/>
    <w:rsid w:val="00464336"/>
    <w:rsid w:val="00474E2D"/>
    <w:rsid w:val="004801BC"/>
    <w:rsid w:val="00481562"/>
    <w:rsid w:val="004823DB"/>
    <w:rsid w:val="00484A8E"/>
    <w:rsid w:val="004859DA"/>
    <w:rsid w:val="00491289"/>
    <w:rsid w:val="00497AEB"/>
    <w:rsid w:val="004A20FA"/>
    <w:rsid w:val="004A5961"/>
    <w:rsid w:val="004A6C0A"/>
    <w:rsid w:val="004A7133"/>
    <w:rsid w:val="004B20A8"/>
    <w:rsid w:val="004C555A"/>
    <w:rsid w:val="004E2F5C"/>
    <w:rsid w:val="00525132"/>
    <w:rsid w:val="005337CB"/>
    <w:rsid w:val="00535361"/>
    <w:rsid w:val="00541CF4"/>
    <w:rsid w:val="0054487B"/>
    <w:rsid w:val="00545BA3"/>
    <w:rsid w:val="00554336"/>
    <w:rsid w:val="0056116F"/>
    <w:rsid w:val="00566E22"/>
    <w:rsid w:val="0056720D"/>
    <w:rsid w:val="00576CDA"/>
    <w:rsid w:val="0058223C"/>
    <w:rsid w:val="005872F3"/>
    <w:rsid w:val="00587757"/>
    <w:rsid w:val="00592E19"/>
    <w:rsid w:val="005935FD"/>
    <w:rsid w:val="005A2AE0"/>
    <w:rsid w:val="005A3A4F"/>
    <w:rsid w:val="005A3E59"/>
    <w:rsid w:val="005B0DB3"/>
    <w:rsid w:val="005B0F48"/>
    <w:rsid w:val="005B1C7D"/>
    <w:rsid w:val="005B6F92"/>
    <w:rsid w:val="005C527A"/>
    <w:rsid w:val="005C6DB4"/>
    <w:rsid w:val="005E1B48"/>
    <w:rsid w:val="005E4597"/>
    <w:rsid w:val="005F2451"/>
    <w:rsid w:val="005F4B16"/>
    <w:rsid w:val="00605AEA"/>
    <w:rsid w:val="006134D8"/>
    <w:rsid w:val="00634DAD"/>
    <w:rsid w:val="00640EF9"/>
    <w:rsid w:val="006416A7"/>
    <w:rsid w:val="00647532"/>
    <w:rsid w:val="00652DB7"/>
    <w:rsid w:val="00657DF8"/>
    <w:rsid w:val="00666476"/>
    <w:rsid w:val="00672161"/>
    <w:rsid w:val="00685A20"/>
    <w:rsid w:val="0068698D"/>
    <w:rsid w:val="0069739F"/>
    <w:rsid w:val="006A3602"/>
    <w:rsid w:val="006A50C2"/>
    <w:rsid w:val="006B41E8"/>
    <w:rsid w:val="006B74EC"/>
    <w:rsid w:val="006C077C"/>
    <w:rsid w:val="006C531F"/>
    <w:rsid w:val="006C5D63"/>
    <w:rsid w:val="006D79A8"/>
    <w:rsid w:val="006E4254"/>
    <w:rsid w:val="006E4BC1"/>
    <w:rsid w:val="006E73C4"/>
    <w:rsid w:val="006F2AF4"/>
    <w:rsid w:val="006F76E2"/>
    <w:rsid w:val="00700599"/>
    <w:rsid w:val="00714B08"/>
    <w:rsid w:val="00722A2B"/>
    <w:rsid w:val="007240E4"/>
    <w:rsid w:val="0072544E"/>
    <w:rsid w:val="0072583A"/>
    <w:rsid w:val="00730295"/>
    <w:rsid w:val="0073330E"/>
    <w:rsid w:val="0073332B"/>
    <w:rsid w:val="007439F3"/>
    <w:rsid w:val="00743BB5"/>
    <w:rsid w:val="00753385"/>
    <w:rsid w:val="00771EAD"/>
    <w:rsid w:val="00773532"/>
    <w:rsid w:val="00775D7E"/>
    <w:rsid w:val="00776AFE"/>
    <w:rsid w:val="00784363"/>
    <w:rsid w:val="0079474E"/>
    <w:rsid w:val="007A0BCE"/>
    <w:rsid w:val="007A3C5C"/>
    <w:rsid w:val="007A43D4"/>
    <w:rsid w:val="007A4C26"/>
    <w:rsid w:val="007A5696"/>
    <w:rsid w:val="007A5C9E"/>
    <w:rsid w:val="007B2E35"/>
    <w:rsid w:val="007B362C"/>
    <w:rsid w:val="007C0DBB"/>
    <w:rsid w:val="007D33A3"/>
    <w:rsid w:val="007E4B21"/>
    <w:rsid w:val="007F02C8"/>
    <w:rsid w:val="007F6A1C"/>
    <w:rsid w:val="0080370B"/>
    <w:rsid w:val="008040F1"/>
    <w:rsid w:val="00804AA3"/>
    <w:rsid w:val="00812FA9"/>
    <w:rsid w:val="00814299"/>
    <w:rsid w:val="00816777"/>
    <w:rsid w:val="00826484"/>
    <w:rsid w:val="00831F87"/>
    <w:rsid w:val="00844149"/>
    <w:rsid w:val="00850DB9"/>
    <w:rsid w:val="00856629"/>
    <w:rsid w:val="00860477"/>
    <w:rsid w:val="00864EBD"/>
    <w:rsid w:val="008661FE"/>
    <w:rsid w:val="00881207"/>
    <w:rsid w:val="008A4E4E"/>
    <w:rsid w:val="008B1E52"/>
    <w:rsid w:val="008C4CC5"/>
    <w:rsid w:val="008D2859"/>
    <w:rsid w:val="008E1FA6"/>
    <w:rsid w:val="008E33D2"/>
    <w:rsid w:val="008F05FB"/>
    <w:rsid w:val="008F546B"/>
    <w:rsid w:val="00901780"/>
    <w:rsid w:val="00916764"/>
    <w:rsid w:val="00921E2B"/>
    <w:rsid w:val="00922677"/>
    <w:rsid w:val="00926421"/>
    <w:rsid w:val="00926D49"/>
    <w:rsid w:val="00936E0F"/>
    <w:rsid w:val="00946672"/>
    <w:rsid w:val="00967745"/>
    <w:rsid w:val="00970296"/>
    <w:rsid w:val="00977900"/>
    <w:rsid w:val="009814F8"/>
    <w:rsid w:val="00981C29"/>
    <w:rsid w:val="00984E8E"/>
    <w:rsid w:val="009867B6"/>
    <w:rsid w:val="00993579"/>
    <w:rsid w:val="00996844"/>
    <w:rsid w:val="009A473E"/>
    <w:rsid w:val="009C0B50"/>
    <w:rsid w:val="009C1DF6"/>
    <w:rsid w:val="009C4AC7"/>
    <w:rsid w:val="009C6323"/>
    <w:rsid w:val="009D387E"/>
    <w:rsid w:val="009D7D4C"/>
    <w:rsid w:val="009E5943"/>
    <w:rsid w:val="009F5F47"/>
    <w:rsid w:val="009F63A9"/>
    <w:rsid w:val="00A03208"/>
    <w:rsid w:val="00A15369"/>
    <w:rsid w:val="00A226DC"/>
    <w:rsid w:val="00A23614"/>
    <w:rsid w:val="00A24F1F"/>
    <w:rsid w:val="00A25532"/>
    <w:rsid w:val="00A264E0"/>
    <w:rsid w:val="00A32955"/>
    <w:rsid w:val="00A36538"/>
    <w:rsid w:val="00A51571"/>
    <w:rsid w:val="00A51E76"/>
    <w:rsid w:val="00A5372F"/>
    <w:rsid w:val="00A651C3"/>
    <w:rsid w:val="00A6545E"/>
    <w:rsid w:val="00A710A3"/>
    <w:rsid w:val="00A74D62"/>
    <w:rsid w:val="00A81F1D"/>
    <w:rsid w:val="00A8217C"/>
    <w:rsid w:val="00A823EC"/>
    <w:rsid w:val="00A83FCB"/>
    <w:rsid w:val="00A86F37"/>
    <w:rsid w:val="00A90DF0"/>
    <w:rsid w:val="00A9255A"/>
    <w:rsid w:val="00A95AFF"/>
    <w:rsid w:val="00AA06F1"/>
    <w:rsid w:val="00AA13DA"/>
    <w:rsid w:val="00AA44F7"/>
    <w:rsid w:val="00AA7598"/>
    <w:rsid w:val="00AB0441"/>
    <w:rsid w:val="00AB2C8D"/>
    <w:rsid w:val="00AC1284"/>
    <w:rsid w:val="00AC42A0"/>
    <w:rsid w:val="00AC5B56"/>
    <w:rsid w:val="00AC74AA"/>
    <w:rsid w:val="00AD221F"/>
    <w:rsid w:val="00ADF024"/>
    <w:rsid w:val="00AF0924"/>
    <w:rsid w:val="00AF2D8B"/>
    <w:rsid w:val="00AF4FBB"/>
    <w:rsid w:val="00AF599E"/>
    <w:rsid w:val="00AF7985"/>
    <w:rsid w:val="00AF7D29"/>
    <w:rsid w:val="00B04B53"/>
    <w:rsid w:val="00B225C8"/>
    <w:rsid w:val="00B31CBF"/>
    <w:rsid w:val="00B32812"/>
    <w:rsid w:val="00B32D6B"/>
    <w:rsid w:val="00B462D3"/>
    <w:rsid w:val="00B5454A"/>
    <w:rsid w:val="00B60000"/>
    <w:rsid w:val="00B6034F"/>
    <w:rsid w:val="00B627C7"/>
    <w:rsid w:val="00B628CC"/>
    <w:rsid w:val="00B65325"/>
    <w:rsid w:val="00B7085C"/>
    <w:rsid w:val="00B74568"/>
    <w:rsid w:val="00B775BA"/>
    <w:rsid w:val="00B77DAA"/>
    <w:rsid w:val="00B86106"/>
    <w:rsid w:val="00B91F56"/>
    <w:rsid w:val="00B9776B"/>
    <w:rsid w:val="00BA3312"/>
    <w:rsid w:val="00BB0CF5"/>
    <w:rsid w:val="00BB0F2F"/>
    <w:rsid w:val="00BB3619"/>
    <w:rsid w:val="00BD456F"/>
    <w:rsid w:val="00BD608C"/>
    <w:rsid w:val="00BE0432"/>
    <w:rsid w:val="00BE3A05"/>
    <w:rsid w:val="00BE49AB"/>
    <w:rsid w:val="00BE502B"/>
    <w:rsid w:val="00BF55D8"/>
    <w:rsid w:val="00C01D8B"/>
    <w:rsid w:val="00C0742E"/>
    <w:rsid w:val="00C170C3"/>
    <w:rsid w:val="00C202BE"/>
    <w:rsid w:val="00C223EB"/>
    <w:rsid w:val="00C27590"/>
    <w:rsid w:val="00C31AC3"/>
    <w:rsid w:val="00C37943"/>
    <w:rsid w:val="00C45AA7"/>
    <w:rsid w:val="00C4614F"/>
    <w:rsid w:val="00C54459"/>
    <w:rsid w:val="00C5689B"/>
    <w:rsid w:val="00C60C15"/>
    <w:rsid w:val="00C64920"/>
    <w:rsid w:val="00C67607"/>
    <w:rsid w:val="00C7126C"/>
    <w:rsid w:val="00C71D68"/>
    <w:rsid w:val="00C87EC6"/>
    <w:rsid w:val="00C917F7"/>
    <w:rsid w:val="00C96A46"/>
    <w:rsid w:val="00CA1EDE"/>
    <w:rsid w:val="00CA2A76"/>
    <w:rsid w:val="00CA3689"/>
    <w:rsid w:val="00CA73A7"/>
    <w:rsid w:val="00CB1D09"/>
    <w:rsid w:val="00CB1FF9"/>
    <w:rsid w:val="00CC64E7"/>
    <w:rsid w:val="00CC7089"/>
    <w:rsid w:val="00CD307A"/>
    <w:rsid w:val="00CE5200"/>
    <w:rsid w:val="00CF496F"/>
    <w:rsid w:val="00D141FD"/>
    <w:rsid w:val="00D14F9C"/>
    <w:rsid w:val="00D17ADD"/>
    <w:rsid w:val="00D21058"/>
    <w:rsid w:val="00D237A5"/>
    <w:rsid w:val="00D244F3"/>
    <w:rsid w:val="00D313F3"/>
    <w:rsid w:val="00D315E2"/>
    <w:rsid w:val="00D34065"/>
    <w:rsid w:val="00D36C5D"/>
    <w:rsid w:val="00D479D4"/>
    <w:rsid w:val="00D5435F"/>
    <w:rsid w:val="00D6298B"/>
    <w:rsid w:val="00D65FD8"/>
    <w:rsid w:val="00D70775"/>
    <w:rsid w:val="00D71EBB"/>
    <w:rsid w:val="00D74758"/>
    <w:rsid w:val="00D86C9D"/>
    <w:rsid w:val="00D91717"/>
    <w:rsid w:val="00D975ED"/>
    <w:rsid w:val="00DA1F54"/>
    <w:rsid w:val="00DA5BE8"/>
    <w:rsid w:val="00DA7D34"/>
    <w:rsid w:val="00DB1415"/>
    <w:rsid w:val="00DB1545"/>
    <w:rsid w:val="00DB1D94"/>
    <w:rsid w:val="00DB363D"/>
    <w:rsid w:val="00DB6020"/>
    <w:rsid w:val="00DC5198"/>
    <w:rsid w:val="00DD114A"/>
    <w:rsid w:val="00DD2211"/>
    <w:rsid w:val="00DD3BDF"/>
    <w:rsid w:val="00DD5D9E"/>
    <w:rsid w:val="00DD6F30"/>
    <w:rsid w:val="00DE74BE"/>
    <w:rsid w:val="00DE75A8"/>
    <w:rsid w:val="00DE78EE"/>
    <w:rsid w:val="00DF3E7C"/>
    <w:rsid w:val="00E040A9"/>
    <w:rsid w:val="00E0747F"/>
    <w:rsid w:val="00E11929"/>
    <w:rsid w:val="00E138B4"/>
    <w:rsid w:val="00E17BBF"/>
    <w:rsid w:val="00E209F4"/>
    <w:rsid w:val="00E2428C"/>
    <w:rsid w:val="00E33D5F"/>
    <w:rsid w:val="00E41B93"/>
    <w:rsid w:val="00E45707"/>
    <w:rsid w:val="00E46AED"/>
    <w:rsid w:val="00E845F8"/>
    <w:rsid w:val="00E84E72"/>
    <w:rsid w:val="00E94EE2"/>
    <w:rsid w:val="00E97E33"/>
    <w:rsid w:val="00EA3931"/>
    <w:rsid w:val="00EC4223"/>
    <w:rsid w:val="00EC6F05"/>
    <w:rsid w:val="00ED5E24"/>
    <w:rsid w:val="00EE435E"/>
    <w:rsid w:val="00EE5FB7"/>
    <w:rsid w:val="00EF52DE"/>
    <w:rsid w:val="00EF5A0A"/>
    <w:rsid w:val="00F007ED"/>
    <w:rsid w:val="00F01AA3"/>
    <w:rsid w:val="00F0466C"/>
    <w:rsid w:val="00F0472B"/>
    <w:rsid w:val="00F06AE4"/>
    <w:rsid w:val="00F16136"/>
    <w:rsid w:val="00F177FC"/>
    <w:rsid w:val="00F22E45"/>
    <w:rsid w:val="00F27376"/>
    <w:rsid w:val="00F304E3"/>
    <w:rsid w:val="00F33BC9"/>
    <w:rsid w:val="00F37462"/>
    <w:rsid w:val="00F55A71"/>
    <w:rsid w:val="00F5657C"/>
    <w:rsid w:val="00F662E0"/>
    <w:rsid w:val="00F6724E"/>
    <w:rsid w:val="00F90F79"/>
    <w:rsid w:val="00F95365"/>
    <w:rsid w:val="00FA25B8"/>
    <w:rsid w:val="00FA33DB"/>
    <w:rsid w:val="00FA499C"/>
    <w:rsid w:val="00FB177F"/>
    <w:rsid w:val="00FB19A3"/>
    <w:rsid w:val="00FB25D3"/>
    <w:rsid w:val="00FC3AF8"/>
    <w:rsid w:val="00FE39D9"/>
    <w:rsid w:val="00FE4AAB"/>
    <w:rsid w:val="00FE68F9"/>
    <w:rsid w:val="00FF23F0"/>
    <w:rsid w:val="04E7674C"/>
    <w:rsid w:val="0C8FF361"/>
    <w:rsid w:val="0DF5013B"/>
    <w:rsid w:val="0FD24442"/>
    <w:rsid w:val="129A4E2C"/>
    <w:rsid w:val="13672BB7"/>
    <w:rsid w:val="14943087"/>
    <w:rsid w:val="186511AC"/>
    <w:rsid w:val="1E8E1B91"/>
    <w:rsid w:val="22069220"/>
    <w:rsid w:val="24C55C43"/>
    <w:rsid w:val="25550A3E"/>
    <w:rsid w:val="266384AB"/>
    <w:rsid w:val="27016B89"/>
    <w:rsid w:val="2786EB49"/>
    <w:rsid w:val="27ECFB93"/>
    <w:rsid w:val="2C4FEF88"/>
    <w:rsid w:val="31724FA3"/>
    <w:rsid w:val="3202D807"/>
    <w:rsid w:val="3626B43E"/>
    <w:rsid w:val="3721B78C"/>
    <w:rsid w:val="3EFCB0EB"/>
    <w:rsid w:val="409B502D"/>
    <w:rsid w:val="41453A9C"/>
    <w:rsid w:val="42002C8F"/>
    <w:rsid w:val="43C359F7"/>
    <w:rsid w:val="44DAFAC4"/>
    <w:rsid w:val="475C835E"/>
    <w:rsid w:val="4BA3E4B3"/>
    <w:rsid w:val="4DAA2A91"/>
    <w:rsid w:val="4E788714"/>
    <w:rsid w:val="4EAE1368"/>
    <w:rsid w:val="4F902C68"/>
    <w:rsid w:val="50ABDE8E"/>
    <w:rsid w:val="52CB4E7A"/>
    <w:rsid w:val="56B9E848"/>
    <w:rsid w:val="5824C793"/>
    <w:rsid w:val="5839332B"/>
    <w:rsid w:val="58BF8871"/>
    <w:rsid w:val="5D8454B3"/>
    <w:rsid w:val="5D8C4F80"/>
    <w:rsid w:val="60074083"/>
    <w:rsid w:val="61A8C6D2"/>
    <w:rsid w:val="61D28F13"/>
    <w:rsid w:val="63140D76"/>
    <w:rsid w:val="63FB92F0"/>
    <w:rsid w:val="648D1605"/>
    <w:rsid w:val="653FDB64"/>
    <w:rsid w:val="7BF04160"/>
    <w:rsid w:val="7DEEF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E7A1B"/>
  <w15:chartTrackingRefBased/>
  <w15:docId w15:val="{063C2C11-750B-4BE8-8C4C-FF90FBD4A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Gothic" w:hAnsi="Century Gothic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0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Sangradetextonormal">
    <w:name w:val="Body Text Indent"/>
    <w:basedOn w:val="Normal"/>
    <w:pPr>
      <w:jc w:val="center"/>
    </w:pPr>
    <w:rPr>
      <w:lang w:val="es-MX"/>
    </w:rPr>
  </w:style>
  <w:style w:type="paragraph" w:styleId="Textoindependiente">
    <w:name w:val="Body Text"/>
    <w:basedOn w:val="Normal"/>
    <w:pPr>
      <w:jc w:val="both"/>
    </w:pPr>
    <w:rPr>
      <w:lang w:val="es-MX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426"/>
      <w:jc w:val="both"/>
    </w:pPr>
    <w:rPr>
      <w:lang w:val="es-MX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2">
    <w:name w:val="Body Text 2"/>
    <w:basedOn w:val="Normal"/>
    <w:rsid w:val="00442AEA"/>
    <w:pPr>
      <w:spacing w:after="120" w:line="480" w:lineRule="auto"/>
    </w:pPr>
  </w:style>
  <w:style w:type="character" w:styleId="CMGL627" w:customStyle="1">
    <w:name w:val="CMGL627"/>
    <w:semiHidden/>
    <w:rsid w:val="00442AE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DD6F30"/>
    <w:pPr>
      <w:ind w:left="708"/>
    </w:pPr>
  </w:style>
  <w:style w:type="character" w:styleId="EncabezadoCar" w:customStyle="1">
    <w:name w:val="Encabezado Car"/>
    <w:link w:val="Encabezado"/>
    <w:uiPriority w:val="99"/>
    <w:rsid w:val="00414888"/>
    <w:rPr>
      <w:rFonts w:ascii="Century Gothic" w:hAnsi="Century Gothic"/>
      <w:sz w:val="24"/>
    </w:rPr>
  </w:style>
  <w:style w:type="paragraph" w:styleId="Textodeglobo">
    <w:name w:val="Balloon Text"/>
    <w:basedOn w:val="Normal"/>
    <w:link w:val="TextodegloboCar"/>
    <w:rsid w:val="0041488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4148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810A-7064-4B51-BDC8-56BBBF700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AD013-6670-4892-8895-8910EE27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0c037-f221-4a09-a79e-eb1f7420b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4FEA6-0DD8-4500-9217-2B04AD685A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CURTIMBRES ITAGUI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CURTIMBRES ITAGUI</dc:creator>
  <keywords/>
  <lastModifiedBy>DIANA CLEMENCIA SÁNCHEZ GIRALDO</lastModifiedBy>
  <revision>5</revision>
  <lastPrinted>2013-04-08T23:36:00.0000000Z</lastPrinted>
  <dcterms:created xsi:type="dcterms:W3CDTF">2026-04-27T19:45:00.0000000Z</dcterms:created>
  <dcterms:modified xsi:type="dcterms:W3CDTF">2026-04-30T16:47:56.3258953Z</dcterms:modified>
</coreProperties>
</file>