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731"/>
        <w:gridCol w:w="3969"/>
        <w:gridCol w:w="1275"/>
        <w:gridCol w:w="1843"/>
      </w:tblGrid>
      <w:tr w:rsidR="0043006D" w:rsidRPr="003C713F" w14:paraId="651E5174" w14:textId="77777777" w:rsidTr="00BF10E6">
        <w:trPr>
          <w:cantSplit/>
          <w:trHeight w:val="850"/>
          <w:jc w:val="center"/>
        </w:trPr>
        <w:tc>
          <w:tcPr>
            <w:tcW w:w="2978" w:type="dxa"/>
            <w:gridSpan w:val="2"/>
            <w:vMerge w:val="restart"/>
            <w:vAlign w:val="center"/>
          </w:tcPr>
          <w:p w14:paraId="49FD5AC9" w14:textId="77777777" w:rsidR="0043006D" w:rsidRDefault="0043006D" w:rsidP="009165C0">
            <w:pPr>
              <w:pStyle w:val="Encabezado"/>
              <w:jc w:val="center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 wp14:anchorId="0052F8BD" wp14:editId="0A1D19CB">
                  <wp:extent cx="1247775" cy="571500"/>
                  <wp:effectExtent l="0" t="0" r="9525" b="0"/>
                  <wp:docPr id="1" name="Imagen 1" descr="lotipo U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tipo U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7909EDF" w14:textId="77777777" w:rsidR="0043006D" w:rsidRPr="003C713F" w:rsidRDefault="0043006D" w:rsidP="009165C0">
            <w:pPr>
              <w:jc w:val="center"/>
              <w:rPr>
                <w:rFonts w:ascii="Century Gothic" w:hAnsi="Century Gothic"/>
                <w:szCs w:val="24"/>
              </w:rPr>
            </w:pPr>
            <w:r w:rsidRPr="003C713F">
              <w:rPr>
                <w:rFonts w:ascii="Century Gothic" w:hAnsi="Century Gothic"/>
                <w:b/>
                <w:szCs w:val="24"/>
              </w:rPr>
              <w:t xml:space="preserve">PROCESO </w:t>
            </w:r>
            <w:r>
              <w:rPr>
                <w:rFonts w:ascii="Century Gothic" w:hAnsi="Century Gothic"/>
                <w:b/>
                <w:szCs w:val="24"/>
              </w:rPr>
              <w:t xml:space="preserve">GESTIÓN DE RECURSOS EDUCATIVOS  </w:t>
            </w:r>
          </w:p>
        </w:tc>
        <w:tc>
          <w:tcPr>
            <w:tcW w:w="1275" w:type="dxa"/>
            <w:vAlign w:val="center"/>
          </w:tcPr>
          <w:p w14:paraId="222BA04A" w14:textId="77777777" w:rsidR="0043006D" w:rsidRPr="003C713F" w:rsidRDefault="0043006D" w:rsidP="009165C0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713F">
              <w:rPr>
                <w:rFonts w:ascii="Century Gothic" w:hAnsi="Century Gothic"/>
                <w:sz w:val="24"/>
                <w:szCs w:val="24"/>
              </w:rPr>
              <w:t>Código:</w:t>
            </w:r>
          </w:p>
        </w:tc>
        <w:tc>
          <w:tcPr>
            <w:tcW w:w="1843" w:type="dxa"/>
            <w:vAlign w:val="center"/>
          </w:tcPr>
          <w:p w14:paraId="7EB0F119" w14:textId="77777777" w:rsidR="0043006D" w:rsidRPr="003C713F" w:rsidRDefault="0043006D" w:rsidP="0043006D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GRE-P-29 </w:t>
            </w:r>
          </w:p>
        </w:tc>
      </w:tr>
      <w:tr w:rsidR="0043006D" w:rsidRPr="003C713F" w14:paraId="209C3922" w14:textId="77777777" w:rsidTr="00BF10E6">
        <w:trPr>
          <w:cantSplit/>
          <w:trHeight w:val="427"/>
          <w:jc w:val="center"/>
        </w:trPr>
        <w:tc>
          <w:tcPr>
            <w:tcW w:w="2978" w:type="dxa"/>
            <w:gridSpan w:val="2"/>
            <w:vMerge/>
          </w:tcPr>
          <w:p w14:paraId="5727B544" w14:textId="77777777" w:rsidR="0043006D" w:rsidRDefault="0043006D" w:rsidP="009165C0">
            <w:pPr>
              <w:pStyle w:val="Encabezado"/>
              <w:rPr>
                <w:sz w:val="20"/>
              </w:rPr>
            </w:pPr>
          </w:p>
        </w:tc>
        <w:tc>
          <w:tcPr>
            <w:tcW w:w="3969" w:type="dxa"/>
            <w:vMerge w:val="restart"/>
          </w:tcPr>
          <w:p w14:paraId="2961E1A6" w14:textId="77777777" w:rsidR="0043006D" w:rsidRPr="00CC14A1" w:rsidRDefault="0043006D" w:rsidP="0050565B">
            <w:pPr>
              <w:pStyle w:val="Encabezado"/>
              <w:jc w:val="center"/>
              <w:rPr>
                <w:rFonts w:ascii="Century Gothic" w:hAnsi="Century Gothic"/>
                <w:szCs w:val="24"/>
              </w:rPr>
            </w:pPr>
            <w:r w:rsidRPr="003C713F">
              <w:rPr>
                <w:rFonts w:ascii="Century Gothic" w:hAnsi="Century Gothic"/>
                <w:szCs w:val="24"/>
              </w:rPr>
              <w:t xml:space="preserve">PROCEDIMIENTO </w:t>
            </w:r>
            <w:r>
              <w:rPr>
                <w:rFonts w:ascii="Century Gothic" w:hAnsi="Century Gothic"/>
                <w:szCs w:val="24"/>
              </w:rPr>
              <w:t xml:space="preserve">DE </w:t>
            </w:r>
            <w:r w:rsidR="0050565B">
              <w:rPr>
                <w:rFonts w:ascii="Century Gothic" w:hAnsi="Century Gothic"/>
                <w:szCs w:val="24"/>
              </w:rPr>
              <w:t xml:space="preserve">PUBLICACIONES INSTITUCIONALES </w:t>
            </w:r>
            <w:r>
              <w:rPr>
                <w:rFonts w:ascii="Century Gothic" w:hAnsi="Century Gothic"/>
                <w:szCs w:val="24"/>
              </w:rPr>
              <w:t xml:space="preserve"> ENVIADAS  POR CANJE </w:t>
            </w:r>
          </w:p>
        </w:tc>
        <w:tc>
          <w:tcPr>
            <w:tcW w:w="1275" w:type="dxa"/>
            <w:vAlign w:val="center"/>
          </w:tcPr>
          <w:p w14:paraId="2B1A5F05" w14:textId="77777777" w:rsidR="0043006D" w:rsidRPr="003C713F" w:rsidRDefault="0043006D" w:rsidP="009165C0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713F">
              <w:rPr>
                <w:rFonts w:ascii="Century Gothic" w:hAnsi="Century Gothic"/>
                <w:sz w:val="24"/>
                <w:szCs w:val="24"/>
              </w:rPr>
              <w:t>Versión:</w:t>
            </w:r>
          </w:p>
        </w:tc>
        <w:tc>
          <w:tcPr>
            <w:tcW w:w="1843" w:type="dxa"/>
            <w:vAlign w:val="center"/>
          </w:tcPr>
          <w:p w14:paraId="2DBC01C2" w14:textId="77777777" w:rsidR="0043006D" w:rsidRPr="003C713F" w:rsidRDefault="0043006D" w:rsidP="009165C0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713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43006D" w:rsidRPr="003C713F" w14:paraId="23A8DD34" w14:textId="77777777" w:rsidTr="00BF10E6">
        <w:trPr>
          <w:cantSplit/>
          <w:trHeight w:val="431"/>
          <w:jc w:val="center"/>
        </w:trPr>
        <w:tc>
          <w:tcPr>
            <w:tcW w:w="2978" w:type="dxa"/>
            <w:gridSpan w:val="2"/>
            <w:vMerge/>
          </w:tcPr>
          <w:p w14:paraId="24489609" w14:textId="77777777" w:rsidR="0043006D" w:rsidRDefault="0043006D" w:rsidP="009165C0">
            <w:pPr>
              <w:pStyle w:val="Encabezado"/>
              <w:rPr>
                <w:sz w:val="20"/>
              </w:rPr>
            </w:pPr>
          </w:p>
        </w:tc>
        <w:tc>
          <w:tcPr>
            <w:tcW w:w="3969" w:type="dxa"/>
            <w:vMerge/>
          </w:tcPr>
          <w:p w14:paraId="0FB09217" w14:textId="77777777" w:rsidR="0043006D" w:rsidRPr="003C713F" w:rsidRDefault="0043006D" w:rsidP="009165C0">
            <w:pPr>
              <w:pStyle w:val="Encabez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E14663" w14:textId="77777777" w:rsidR="0043006D" w:rsidRPr="003C713F" w:rsidRDefault="0043006D" w:rsidP="009165C0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713F">
              <w:rPr>
                <w:rFonts w:ascii="Century Gothic" w:hAnsi="Century Gothic"/>
                <w:sz w:val="24"/>
                <w:szCs w:val="24"/>
              </w:rPr>
              <w:t>Página:</w:t>
            </w:r>
          </w:p>
        </w:tc>
        <w:tc>
          <w:tcPr>
            <w:tcW w:w="1843" w:type="dxa"/>
            <w:vAlign w:val="center"/>
          </w:tcPr>
          <w:p w14:paraId="7456091F" w14:textId="77777777" w:rsidR="0043006D" w:rsidRPr="003C713F" w:rsidRDefault="0043006D" w:rsidP="009165C0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713F">
              <w:rPr>
                <w:rFonts w:ascii="Century Gothic" w:hAnsi="Century Gothic"/>
                <w:snapToGrid w:val="0"/>
                <w:sz w:val="24"/>
                <w:szCs w:val="24"/>
              </w:rPr>
              <w:fldChar w:fldCharType="begin"/>
            </w:r>
            <w:r w:rsidRPr="003C713F">
              <w:rPr>
                <w:rFonts w:ascii="Century Gothic" w:hAnsi="Century Gothic"/>
                <w:snapToGrid w:val="0"/>
                <w:sz w:val="24"/>
                <w:szCs w:val="24"/>
              </w:rPr>
              <w:instrText xml:space="preserve"> PAGE </w:instrText>
            </w:r>
            <w:r w:rsidRPr="003C713F">
              <w:rPr>
                <w:rFonts w:ascii="Century Gothic" w:hAnsi="Century Gothic"/>
                <w:snapToGrid w:val="0"/>
                <w:sz w:val="24"/>
                <w:szCs w:val="24"/>
              </w:rPr>
              <w:fldChar w:fldCharType="separate"/>
            </w:r>
            <w:r w:rsidR="00A47294">
              <w:rPr>
                <w:rFonts w:ascii="Century Gothic" w:hAnsi="Century Gothic"/>
                <w:noProof/>
                <w:snapToGrid w:val="0"/>
                <w:sz w:val="24"/>
                <w:szCs w:val="24"/>
              </w:rPr>
              <w:t>1</w:t>
            </w:r>
            <w:r w:rsidRPr="003C713F">
              <w:rPr>
                <w:rFonts w:ascii="Century Gothic" w:hAnsi="Century Gothic"/>
                <w:snapToGrid w:val="0"/>
                <w:sz w:val="24"/>
                <w:szCs w:val="24"/>
              </w:rPr>
              <w:fldChar w:fldCharType="end"/>
            </w:r>
            <w:r w:rsidRPr="003C713F">
              <w:rPr>
                <w:rFonts w:ascii="Century Gothic" w:hAnsi="Century Gothic"/>
                <w:snapToGrid w:val="0"/>
                <w:sz w:val="24"/>
                <w:szCs w:val="24"/>
              </w:rPr>
              <w:t xml:space="preserve"> de </w:t>
            </w:r>
            <w:r w:rsidRPr="003C713F">
              <w:rPr>
                <w:rFonts w:ascii="Century Gothic" w:hAnsi="Century Gothic"/>
                <w:snapToGrid w:val="0"/>
                <w:sz w:val="24"/>
                <w:szCs w:val="24"/>
              </w:rPr>
              <w:fldChar w:fldCharType="begin"/>
            </w:r>
            <w:r w:rsidRPr="003C713F">
              <w:rPr>
                <w:rFonts w:ascii="Century Gothic" w:hAnsi="Century Gothic"/>
                <w:snapToGrid w:val="0"/>
                <w:sz w:val="24"/>
                <w:szCs w:val="24"/>
              </w:rPr>
              <w:instrText xml:space="preserve"> NUMPAGES </w:instrText>
            </w:r>
            <w:r w:rsidRPr="003C713F">
              <w:rPr>
                <w:rFonts w:ascii="Century Gothic" w:hAnsi="Century Gothic"/>
                <w:snapToGrid w:val="0"/>
                <w:sz w:val="24"/>
                <w:szCs w:val="24"/>
              </w:rPr>
              <w:fldChar w:fldCharType="separate"/>
            </w:r>
            <w:r w:rsidR="00A47294">
              <w:rPr>
                <w:rFonts w:ascii="Century Gothic" w:hAnsi="Century Gothic"/>
                <w:noProof/>
                <w:snapToGrid w:val="0"/>
                <w:sz w:val="24"/>
                <w:szCs w:val="24"/>
              </w:rPr>
              <w:t>2</w:t>
            </w:r>
            <w:r w:rsidRPr="003C713F">
              <w:rPr>
                <w:rFonts w:ascii="Century Gothic" w:hAnsi="Century Gothic"/>
                <w:snapToGrid w:val="0"/>
                <w:sz w:val="24"/>
                <w:szCs w:val="24"/>
              </w:rPr>
              <w:fldChar w:fldCharType="end"/>
            </w:r>
          </w:p>
        </w:tc>
      </w:tr>
      <w:tr w:rsidR="0043006D" w:rsidRPr="006A1675" w14:paraId="688527D0" w14:textId="77777777" w:rsidTr="00BF10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247" w:type="dxa"/>
            <w:shd w:val="clear" w:color="auto" w:fill="D9D9D9"/>
          </w:tcPr>
          <w:p w14:paraId="203ADFF2" w14:textId="77777777" w:rsidR="0043006D" w:rsidRPr="006A1675" w:rsidRDefault="0043006D" w:rsidP="009165C0">
            <w:pPr>
              <w:rPr>
                <w:rFonts w:ascii="Century Gothic" w:hAnsi="Century Gothic"/>
                <w:szCs w:val="22"/>
              </w:rPr>
            </w:pPr>
            <w:r w:rsidRPr="006A1675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8818" w:type="dxa"/>
            <w:gridSpan w:val="4"/>
            <w:shd w:val="clear" w:color="auto" w:fill="auto"/>
          </w:tcPr>
          <w:p w14:paraId="0DAE0868" w14:textId="77777777" w:rsidR="0043006D" w:rsidRPr="006A1675" w:rsidRDefault="00E80ECE" w:rsidP="00E80ECE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Enviar las </w:t>
            </w:r>
            <w:r w:rsidR="00771330">
              <w:rPr>
                <w:rFonts w:ascii="Century Gothic" w:hAnsi="Century Gothic"/>
                <w:szCs w:val="22"/>
              </w:rPr>
              <w:t xml:space="preserve"> publicaciones</w:t>
            </w:r>
            <w:r>
              <w:rPr>
                <w:rFonts w:ascii="Century Gothic" w:hAnsi="Century Gothic"/>
                <w:szCs w:val="22"/>
              </w:rPr>
              <w:t xml:space="preserve"> editadas por la UCM a </w:t>
            </w:r>
            <w:r w:rsidR="0043006D">
              <w:rPr>
                <w:rFonts w:ascii="Century Gothic" w:hAnsi="Century Gothic"/>
                <w:szCs w:val="22"/>
              </w:rPr>
              <w:t xml:space="preserve"> las instituciones universitarias nacionales e internacionales </w:t>
            </w:r>
            <w:r>
              <w:rPr>
                <w:rFonts w:ascii="Century Gothic" w:hAnsi="Century Gothic"/>
                <w:szCs w:val="22"/>
              </w:rPr>
              <w:t>de acuerdo al programa de canje</w:t>
            </w:r>
          </w:p>
        </w:tc>
      </w:tr>
    </w:tbl>
    <w:p w14:paraId="575552F1" w14:textId="77777777" w:rsidR="0043006D" w:rsidRPr="006A1675" w:rsidRDefault="0043006D" w:rsidP="0043006D">
      <w:pPr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7772"/>
      </w:tblGrid>
      <w:tr w:rsidR="0043006D" w:rsidRPr="006A1675" w14:paraId="41F9133D" w14:textId="77777777" w:rsidTr="00BF10E6">
        <w:trPr>
          <w:jc w:val="center"/>
        </w:trPr>
        <w:tc>
          <w:tcPr>
            <w:tcW w:w="1282" w:type="dxa"/>
            <w:shd w:val="clear" w:color="auto" w:fill="D9D9D9"/>
          </w:tcPr>
          <w:p w14:paraId="7F5BD578" w14:textId="77777777" w:rsidR="0043006D" w:rsidRPr="006A1675" w:rsidRDefault="0043006D" w:rsidP="009165C0">
            <w:pPr>
              <w:rPr>
                <w:rFonts w:ascii="Century Gothic" w:hAnsi="Century Gothic"/>
                <w:szCs w:val="22"/>
              </w:rPr>
            </w:pPr>
            <w:r w:rsidRPr="006A1675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8783" w:type="dxa"/>
            <w:shd w:val="clear" w:color="auto" w:fill="auto"/>
          </w:tcPr>
          <w:p w14:paraId="01194858" w14:textId="77777777" w:rsidR="0043006D" w:rsidRPr="006A1675" w:rsidRDefault="0043006D" w:rsidP="0043006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Desde la recepción y sellado  del material hasta el envío de la Revista Institucional </w:t>
            </w:r>
          </w:p>
        </w:tc>
      </w:tr>
    </w:tbl>
    <w:p w14:paraId="0B63D8A4" w14:textId="77777777" w:rsidR="0043006D" w:rsidRPr="006A1675" w:rsidRDefault="0043006D" w:rsidP="0043006D">
      <w:pPr>
        <w:rPr>
          <w:rFonts w:ascii="Century Gothic" w:hAnsi="Century Gothic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377"/>
      </w:tblGrid>
      <w:tr w:rsidR="0043006D" w:rsidRPr="006A1675" w14:paraId="20EE4C6B" w14:textId="77777777" w:rsidTr="00864EFB">
        <w:trPr>
          <w:trHeight w:val="132"/>
          <w:jc w:val="center"/>
        </w:trPr>
        <w:tc>
          <w:tcPr>
            <w:tcW w:w="1677" w:type="dxa"/>
            <w:shd w:val="clear" w:color="auto" w:fill="D9D9D9"/>
          </w:tcPr>
          <w:p w14:paraId="107AC37A" w14:textId="77777777" w:rsidR="0043006D" w:rsidRPr="006A1675" w:rsidRDefault="0043006D" w:rsidP="009165C0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6A1675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8388" w:type="dxa"/>
            <w:shd w:val="clear" w:color="auto" w:fill="auto"/>
          </w:tcPr>
          <w:p w14:paraId="50A9E620" w14:textId="77777777" w:rsidR="0043006D" w:rsidRPr="006A1675" w:rsidRDefault="0043006D" w:rsidP="009165C0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70F662D6" w14:textId="77777777" w:rsidR="00864EFB" w:rsidRDefault="00864E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"/>
        <w:gridCol w:w="516"/>
        <w:gridCol w:w="3902"/>
        <w:gridCol w:w="2025"/>
        <w:gridCol w:w="2054"/>
      </w:tblGrid>
      <w:tr w:rsidR="0043006D" w:rsidRPr="006A1675" w14:paraId="5C628898" w14:textId="77777777" w:rsidTr="00864EFB">
        <w:trPr>
          <w:tblHeader/>
          <w:jc w:val="center"/>
        </w:trPr>
        <w:tc>
          <w:tcPr>
            <w:tcW w:w="10065" w:type="dxa"/>
            <w:gridSpan w:val="5"/>
            <w:shd w:val="clear" w:color="auto" w:fill="D9D9D9"/>
            <w:vAlign w:val="center"/>
          </w:tcPr>
          <w:p w14:paraId="373A8DE6" w14:textId="77777777" w:rsidR="0043006D" w:rsidRPr="008A28CF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A28CF">
              <w:rPr>
                <w:rFonts w:ascii="Century Gothic" w:hAnsi="Century Gothic"/>
                <w:b/>
                <w:szCs w:val="22"/>
              </w:rPr>
              <w:t>DESCRIPCIÓN</w:t>
            </w:r>
          </w:p>
        </w:tc>
      </w:tr>
      <w:tr w:rsidR="0043006D" w:rsidRPr="00F50C78" w14:paraId="1DDE10B4" w14:textId="77777777" w:rsidTr="00864EFB">
        <w:trPr>
          <w:tblHeader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4B1F1977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320D9CD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1E5052B5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50C78">
              <w:rPr>
                <w:rFonts w:ascii="Century Gothic" w:hAnsi="Century Gothic"/>
                <w:b/>
                <w:szCs w:val="22"/>
              </w:rPr>
              <w:t>ACTIVIDAD/DESCRIPCIÓN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A81BD4E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50C78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2E4811C2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50C78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43006D" w:rsidRPr="00F50C78" w14:paraId="7A709FCC" w14:textId="77777777" w:rsidTr="00864EFB">
        <w:trPr>
          <w:trHeight w:val="435"/>
          <w:jc w:val="center"/>
        </w:trPr>
        <w:tc>
          <w:tcPr>
            <w:tcW w:w="567" w:type="dxa"/>
            <w:vAlign w:val="center"/>
          </w:tcPr>
          <w:p w14:paraId="6B3378F8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0B4A90C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</w:tcPr>
          <w:p w14:paraId="1DC5FB04" w14:textId="77777777" w:rsidR="0043006D" w:rsidRPr="00F50C78" w:rsidRDefault="0043006D" w:rsidP="009165C0">
            <w:pPr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Envío de la Revista de Investigaciones UCM</w:t>
            </w:r>
            <w:r w:rsidR="0014505F">
              <w:rPr>
                <w:rFonts w:ascii="Century Gothic" w:hAnsi="Century Gothic" w:cs="Arial"/>
                <w:szCs w:val="22"/>
              </w:rPr>
              <w:t xml:space="preserve"> a la Biblioteca</w:t>
            </w:r>
            <w:r>
              <w:rPr>
                <w:rFonts w:ascii="Century Gothic" w:hAnsi="Century Gothic" w:cs="Arial"/>
                <w:szCs w:val="22"/>
              </w:rPr>
              <w:t xml:space="preserve"> </w:t>
            </w:r>
          </w:p>
        </w:tc>
        <w:tc>
          <w:tcPr>
            <w:tcW w:w="2025" w:type="dxa"/>
          </w:tcPr>
          <w:p w14:paraId="4F3B9122" w14:textId="77777777" w:rsidR="0043006D" w:rsidRPr="00F50C78" w:rsidRDefault="0046019E" w:rsidP="0046019E">
            <w:pPr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EDITOR CIENTÍFICO</w:t>
            </w:r>
          </w:p>
        </w:tc>
        <w:tc>
          <w:tcPr>
            <w:tcW w:w="2086" w:type="dxa"/>
            <w:vAlign w:val="center"/>
          </w:tcPr>
          <w:p w14:paraId="3B3BA689" w14:textId="77777777" w:rsidR="0043006D" w:rsidRPr="00F50C78" w:rsidRDefault="0043006D" w:rsidP="009165C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Revista</w:t>
            </w:r>
          </w:p>
        </w:tc>
      </w:tr>
      <w:tr w:rsidR="0043006D" w:rsidRPr="00F50C78" w14:paraId="50156542" w14:textId="77777777" w:rsidTr="00864EFB">
        <w:trPr>
          <w:trHeight w:val="499"/>
          <w:jc w:val="center"/>
        </w:trPr>
        <w:tc>
          <w:tcPr>
            <w:tcW w:w="567" w:type="dxa"/>
            <w:vAlign w:val="center"/>
          </w:tcPr>
          <w:p w14:paraId="4DAF40A2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74F5381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</w:tcPr>
          <w:p w14:paraId="19434EBD" w14:textId="77777777" w:rsidR="0043006D" w:rsidRPr="00F50C78" w:rsidRDefault="0043006D" w:rsidP="0046019E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De acuerdo al número de revistas se seleccionan las instituciones a las cuales se les enviará la Revista</w:t>
            </w:r>
          </w:p>
        </w:tc>
        <w:tc>
          <w:tcPr>
            <w:tcW w:w="2025" w:type="dxa"/>
          </w:tcPr>
          <w:p w14:paraId="46305817" w14:textId="6B7CE268" w:rsidR="0043006D" w:rsidRPr="00F50C78" w:rsidRDefault="0046019E" w:rsidP="00977F4C">
            <w:pPr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COORDINADORA Y </w:t>
            </w:r>
            <w:r w:rsidR="00977F4C">
              <w:rPr>
                <w:rFonts w:ascii="Century Gothic" w:hAnsi="Century Gothic" w:cs="Arial"/>
                <w:szCs w:val="22"/>
              </w:rPr>
              <w:t>ASISTENTE</w:t>
            </w:r>
            <w:r>
              <w:rPr>
                <w:rFonts w:ascii="Century Gothic" w:hAnsi="Century Gothic" w:cs="Arial"/>
                <w:szCs w:val="22"/>
              </w:rPr>
              <w:t xml:space="preserve"> DE BIBLIOTECA</w:t>
            </w:r>
          </w:p>
        </w:tc>
        <w:tc>
          <w:tcPr>
            <w:tcW w:w="2086" w:type="dxa"/>
          </w:tcPr>
          <w:p w14:paraId="47B0435F" w14:textId="77777777" w:rsidR="0043006D" w:rsidRPr="00F50C78" w:rsidRDefault="0043006D" w:rsidP="009165C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Listado de instituciones</w:t>
            </w:r>
            <w:r w:rsidRPr="00F50C78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43006D" w:rsidRPr="00F50C78" w14:paraId="01C4C55B" w14:textId="77777777" w:rsidTr="00864EFB">
        <w:trPr>
          <w:trHeight w:val="535"/>
          <w:jc w:val="center"/>
        </w:trPr>
        <w:tc>
          <w:tcPr>
            <w:tcW w:w="567" w:type="dxa"/>
            <w:vAlign w:val="center"/>
          </w:tcPr>
          <w:p w14:paraId="5FDA7555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5AD42E58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</w:tcPr>
          <w:p w14:paraId="1902D876" w14:textId="77777777" w:rsidR="0043006D" w:rsidRPr="00F50C78" w:rsidRDefault="0043006D" w:rsidP="0046019E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 coloca el sello de canje UCM en la portada de la Revista</w:t>
            </w:r>
            <w:r w:rsidRPr="00F50C78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025" w:type="dxa"/>
          </w:tcPr>
          <w:p w14:paraId="1D36EF53" w14:textId="77777777" w:rsidR="0043006D" w:rsidRPr="00F50C78" w:rsidRDefault="0046019E" w:rsidP="0046019E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AUXILIAR BIBLIOTECA</w:t>
            </w:r>
          </w:p>
        </w:tc>
        <w:tc>
          <w:tcPr>
            <w:tcW w:w="2086" w:type="dxa"/>
          </w:tcPr>
          <w:p w14:paraId="5F880F6E" w14:textId="77777777" w:rsidR="0043006D" w:rsidRPr="00F50C78" w:rsidRDefault="0043006D" w:rsidP="009165C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Revista</w:t>
            </w:r>
          </w:p>
        </w:tc>
      </w:tr>
      <w:tr w:rsidR="0043006D" w:rsidRPr="00F50C78" w14:paraId="43EE53B5" w14:textId="77777777" w:rsidTr="00864EFB">
        <w:trPr>
          <w:trHeight w:val="287"/>
          <w:jc w:val="center"/>
        </w:trPr>
        <w:tc>
          <w:tcPr>
            <w:tcW w:w="567" w:type="dxa"/>
            <w:vAlign w:val="center"/>
          </w:tcPr>
          <w:p w14:paraId="74D3F817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02E187DE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</w:tcPr>
          <w:p w14:paraId="2125FD48" w14:textId="3F60A98C" w:rsidR="0043006D" w:rsidRPr="00F50C78" w:rsidRDefault="0043006D" w:rsidP="0055143D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Se procede a </w:t>
            </w:r>
            <w:r w:rsidR="0014505F">
              <w:rPr>
                <w:rFonts w:ascii="Century Gothic" w:hAnsi="Century Gothic" w:cs="Arial"/>
              </w:rPr>
              <w:t xml:space="preserve">diligenciar </w:t>
            </w:r>
            <w:r>
              <w:rPr>
                <w:rFonts w:ascii="Century Gothic" w:hAnsi="Century Gothic" w:cs="Arial"/>
              </w:rPr>
              <w:t xml:space="preserve">el formato de envío de publicaciones. </w:t>
            </w:r>
            <w:r w:rsidR="0055143D">
              <w:rPr>
                <w:rFonts w:ascii="Century Gothic" w:hAnsi="Century Gothic" w:cs="Arial"/>
              </w:rPr>
              <w:t>F</w:t>
            </w:r>
            <w:r>
              <w:rPr>
                <w:rFonts w:ascii="Century Gothic" w:hAnsi="Century Gothic" w:cs="Arial"/>
              </w:rPr>
              <w:t xml:space="preserve">ormato </w:t>
            </w:r>
            <w:r w:rsidR="0055143D">
              <w:rPr>
                <w:rFonts w:ascii="Century Gothic" w:hAnsi="Century Gothic" w:cs="Arial"/>
              </w:rPr>
              <w:t xml:space="preserve"> </w:t>
            </w:r>
            <w:r w:rsidR="0055143D">
              <w:rPr>
                <w:rFonts w:ascii="Century Gothic" w:hAnsi="Century Gothic"/>
              </w:rPr>
              <w:t>GRE-F-40</w:t>
            </w:r>
          </w:p>
        </w:tc>
        <w:tc>
          <w:tcPr>
            <w:tcW w:w="2025" w:type="dxa"/>
          </w:tcPr>
          <w:p w14:paraId="49727E63" w14:textId="6E91BE63" w:rsidR="0043006D" w:rsidRPr="00F50C78" w:rsidRDefault="00977F4C" w:rsidP="0046019E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ASISTENTE</w:t>
            </w:r>
            <w:r w:rsidR="0046019E">
              <w:rPr>
                <w:rFonts w:ascii="Century Gothic" w:hAnsi="Century Gothic" w:cs="Arial"/>
                <w:szCs w:val="22"/>
              </w:rPr>
              <w:t xml:space="preserve"> BIBLIOTECA</w:t>
            </w:r>
          </w:p>
        </w:tc>
        <w:tc>
          <w:tcPr>
            <w:tcW w:w="2086" w:type="dxa"/>
          </w:tcPr>
          <w:p w14:paraId="48677488" w14:textId="77777777" w:rsidR="0043006D" w:rsidRPr="00F50C78" w:rsidRDefault="0043006D" w:rsidP="009165C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Formato </w:t>
            </w:r>
            <w:r w:rsidRPr="00F50C78">
              <w:rPr>
                <w:rFonts w:ascii="Century Gothic" w:hAnsi="Century Gothic"/>
                <w:szCs w:val="22"/>
              </w:rPr>
              <w:t xml:space="preserve"> </w:t>
            </w:r>
            <w:r w:rsidR="0046019E">
              <w:rPr>
                <w:rFonts w:ascii="Century Gothic" w:hAnsi="Century Gothic"/>
                <w:szCs w:val="22"/>
              </w:rPr>
              <w:t>CANJE</w:t>
            </w:r>
          </w:p>
        </w:tc>
      </w:tr>
      <w:tr w:rsidR="0043006D" w:rsidRPr="00F50C78" w14:paraId="20BCED9D" w14:textId="77777777" w:rsidTr="00864EFB">
        <w:trPr>
          <w:trHeight w:val="254"/>
          <w:jc w:val="center"/>
        </w:trPr>
        <w:tc>
          <w:tcPr>
            <w:tcW w:w="567" w:type="dxa"/>
            <w:vAlign w:val="center"/>
          </w:tcPr>
          <w:p w14:paraId="290E197A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1CF4252E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</w:tcPr>
          <w:p w14:paraId="5D43109A" w14:textId="77777777" w:rsidR="0043006D" w:rsidRPr="00F50C78" w:rsidRDefault="0043006D" w:rsidP="009165C0">
            <w:pPr>
              <w:pStyle w:val="Prrafodelista"/>
              <w:spacing w:after="0" w:line="240" w:lineRule="auto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 elaboran las marquillas con el nombre de la institución dirección y ciudad, país</w:t>
            </w:r>
          </w:p>
        </w:tc>
        <w:tc>
          <w:tcPr>
            <w:tcW w:w="2025" w:type="dxa"/>
          </w:tcPr>
          <w:p w14:paraId="70E0DB4E" w14:textId="35D79816" w:rsidR="0043006D" w:rsidRPr="00F50C78" w:rsidRDefault="00977F4C" w:rsidP="0046019E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ASISTENTE</w:t>
            </w:r>
            <w:r w:rsidR="0046019E">
              <w:rPr>
                <w:rFonts w:ascii="Century Gothic" w:hAnsi="Century Gothic" w:cs="Arial"/>
                <w:szCs w:val="22"/>
              </w:rPr>
              <w:t xml:space="preserve"> DE BIBLIOTECA</w:t>
            </w:r>
          </w:p>
        </w:tc>
        <w:tc>
          <w:tcPr>
            <w:tcW w:w="2086" w:type="dxa"/>
            <w:vAlign w:val="center"/>
          </w:tcPr>
          <w:p w14:paraId="7D4A26BC" w14:textId="77777777" w:rsidR="0043006D" w:rsidRPr="00F50C78" w:rsidRDefault="0000300B" w:rsidP="009165C0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Revista</w:t>
            </w:r>
          </w:p>
        </w:tc>
      </w:tr>
      <w:tr w:rsidR="0043006D" w:rsidRPr="00F50C78" w14:paraId="24C4A717" w14:textId="77777777" w:rsidTr="00864EFB">
        <w:trPr>
          <w:trHeight w:val="254"/>
          <w:jc w:val="center"/>
        </w:trPr>
        <w:tc>
          <w:tcPr>
            <w:tcW w:w="567" w:type="dxa"/>
            <w:vAlign w:val="center"/>
          </w:tcPr>
          <w:p w14:paraId="0AF4687F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5D59760D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</w:tcPr>
          <w:p w14:paraId="4C12A71D" w14:textId="77777777" w:rsidR="0043006D" w:rsidRPr="00F50C78" w:rsidRDefault="0043006D" w:rsidP="0000300B">
            <w:pPr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Se empacan </w:t>
            </w:r>
            <w:r w:rsidR="0014505F">
              <w:rPr>
                <w:rFonts w:ascii="Century Gothic" w:hAnsi="Century Gothic" w:cs="Arial"/>
                <w:szCs w:val="22"/>
              </w:rPr>
              <w:t xml:space="preserve">las revistas </w:t>
            </w:r>
            <w:r>
              <w:rPr>
                <w:rFonts w:ascii="Century Gothic" w:hAnsi="Century Gothic" w:cs="Arial"/>
                <w:szCs w:val="22"/>
              </w:rPr>
              <w:t xml:space="preserve">en bolsas plásticas </w:t>
            </w:r>
          </w:p>
        </w:tc>
        <w:tc>
          <w:tcPr>
            <w:tcW w:w="2025" w:type="dxa"/>
          </w:tcPr>
          <w:p w14:paraId="02A1EDF0" w14:textId="77777777" w:rsidR="0043006D" w:rsidRPr="00F50C78" w:rsidRDefault="0046019E" w:rsidP="0046019E">
            <w:pPr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AUXILIAR DE BIBLIOTECA</w:t>
            </w:r>
          </w:p>
        </w:tc>
        <w:tc>
          <w:tcPr>
            <w:tcW w:w="2086" w:type="dxa"/>
            <w:vAlign w:val="center"/>
          </w:tcPr>
          <w:p w14:paraId="1931C0F8" w14:textId="77777777" w:rsidR="0043006D" w:rsidRPr="00F50C78" w:rsidRDefault="0000300B" w:rsidP="009165C0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Revista </w:t>
            </w:r>
          </w:p>
        </w:tc>
      </w:tr>
      <w:tr w:rsidR="0043006D" w:rsidRPr="00F50C78" w14:paraId="0F8B1BB4" w14:textId="77777777" w:rsidTr="00864EFB">
        <w:trPr>
          <w:trHeight w:val="254"/>
          <w:jc w:val="center"/>
        </w:trPr>
        <w:tc>
          <w:tcPr>
            <w:tcW w:w="567" w:type="dxa"/>
            <w:vAlign w:val="center"/>
          </w:tcPr>
          <w:p w14:paraId="274AE24B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7ED80EEA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</w:tcPr>
          <w:p w14:paraId="41C125A3" w14:textId="77777777" w:rsidR="0043006D" w:rsidRPr="00F50C78" w:rsidRDefault="00D24120" w:rsidP="009165C0">
            <w:pPr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Se pasa a correspondencia para su envío</w:t>
            </w:r>
          </w:p>
        </w:tc>
        <w:tc>
          <w:tcPr>
            <w:tcW w:w="2025" w:type="dxa"/>
          </w:tcPr>
          <w:p w14:paraId="29CDB728" w14:textId="668CE0B4" w:rsidR="0043006D" w:rsidRPr="00F50C78" w:rsidRDefault="00977F4C" w:rsidP="0046019E">
            <w:pPr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ASISTENTE</w:t>
            </w:r>
            <w:r w:rsidR="0046019E">
              <w:rPr>
                <w:rFonts w:ascii="Century Gothic" w:hAnsi="Century Gothic" w:cs="Arial"/>
                <w:szCs w:val="22"/>
              </w:rPr>
              <w:t xml:space="preserve"> DE BIBLIOTECA</w:t>
            </w:r>
          </w:p>
        </w:tc>
        <w:tc>
          <w:tcPr>
            <w:tcW w:w="2086" w:type="dxa"/>
            <w:vAlign w:val="center"/>
          </w:tcPr>
          <w:p w14:paraId="53F8444F" w14:textId="77777777" w:rsidR="0043006D" w:rsidRDefault="0043006D" w:rsidP="009165C0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6616F2D" w14:textId="77777777" w:rsidR="00D24120" w:rsidRDefault="00D24120" w:rsidP="009165C0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Correspondencia</w:t>
            </w:r>
          </w:p>
          <w:p w14:paraId="12F30172" w14:textId="77777777" w:rsidR="00E45DC0" w:rsidRPr="00F50C78" w:rsidRDefault="00E45DC0" w:rsidP="009165C0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Distribución física por SAIA</w:t>
            </w:r>
          </w:p>
        </w:tc>
      </w:tr>
      <w:tr w:rsidR="0043006D" w:rsidRPr="00F50C78" w14:paraId="3BA0E681" w14:textId="77777777" w:rsidTr="00864EFB">
        <w:trPr>
          <w:trHeight w:val="254"/>
          <w:jc w:val="center"/>
        </w:trPr>
        <w:tc>
          <w:tcPr>
            <w:tcW w:w="567" w:type="dxa"/>
            <w:vAlign w:val="center"/>
          </w:tcPr>
          <w:p w14:paraId="66B27F16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68C25FC2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  <w:r w:rsidRPr="00F50C78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</w:tcPr>
          <w:p w14:paraId="03E07D7B" w14:textId="77777777" w:rsidR="0043006D" w:rsidRPr="00F50C78" w:rsidRDefault="00D24120" w:rsidP="00D24120">
            <w:pPr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Se archiva un formato con el listado de las instituciones a las cuales se les envío</w:t>
            </w:r>
            <w:r w:rsidR="0014505F">
              <w:rPr>
                <w:rFonts w:ascii="Century Gothic" w:hAnsi="Century Gothic" w:cs="Arial"/>
                <w:szCs w:val="22"/>
              </w:rPr>
              <w:t xml:space="preserve"> la revista</w:t>
            </w:r>
          </w:p>
        </w:tc>
        <w:tc>
          <w:tcPr>
            <w:tcW w:w="2025" w:type="dxa"/>
          </w:tcPr>
          <w:p w14:paraId="563A8FA7" w14:textId="77777777" w:rsidR="0043006D" w:rsidRPr="00F50C78" w:rsidRDefault="0046019E" w:rsidP="0046019E">
            <w:pPr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AUXILIAR DE PROCESOS</w:t>
            </w:r>
          </w:p>
        </w:tc>
        <w:tc>
          <w:tcPr>
            <w:tcW w:w="2086" w:type="dxa"/>
            <w:vAlign w:val="center"/>
          </w:tcPr>
          <w:p w14:paraId="1FA5EDCF" w14:textId="77777777" w:rsidR="0043006D" w:rsidRPr="00F50C78" w:rsidRDefault="00D24120" w:rsidP="009165C0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Archivo</w:t>
            </w:r>
            <w:r w:rsidR="00E45DC0">
              <w:rPr>
                <w:rFonts w:ascii="Century Gothic" w:hAnsi="Century Gothic"/>
                <w:szCs w:val="22"/>
              </w:rPr>
              <w:t xml:space="preserve"> de gestión</w:t>
            </w:r>
          </w:p>
        </w:tc>
      </w:tr>
    </w:tbl>
    <w:p w14:paraId="26B7C792" w14:textId="77777777" w:rsidR="0043006D" w:rsidRDefault="0043006D" w:rsidP="0043006D">
      <w:pPr>
        <w:jc w:val="both"/>
        <w:rPr>
          <w:rFonts w:ascii="Century Gothic" w:hAnsi="Century Gothic"/>
          <w:szCs w:val="22"/>
        </w:rPr>
      </w:pPr>
    </w:p>
    <w:p w14:paraId="736FE44F" w14:textId="77777777" w:rsidR="00864EFB" w:rsidRDefault="00864EFB" w:rsidP="0043006D">
      <w:pPr>
        <w:jc w:val="both"/>
        <w:rPr>
          <w:rFonts w:ascii="Century Gothic" w:hAnsi="Century Gothic"/>
          <w:szCs w:val="22"/>
        </w:rPr>
      </w:pPr>
    </w:p>
    <w:p w14:paraId="2696945A" w14:textId="77777777" w:rsidR="00864EFB" w:rsidRDefault="00864EFB" w:rsidP="0043006D">
      <w:pPr>
        <w:jc w:val="both"/>
        <w:rPr>
          <w:rFonts w:ascii="Century Gothic" w:hAnsi="Century Gothic"/>
          <w:szCs w:val="22"/>
        </w:rPr>
      </w:pPr>
    </w:p>
    <w:p w14:paraId="3AE185E6" w14:textId="77777777" w:rsidR="00864EFB" w:rsidRPr="00F50C78" w:rsidRDefault="00864EFB" w:rsidP="0043006D">
      <w:pPr>
        <w:jc w:val="both"/>
        <w:rPr>
          <w:rFonts w:ascii="Century Gothic" w:hAnsi="Century Gothic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715"/>
        <w:gridCol w:w="2068"/>
        <w:gridCol w:w="1985"/>
      </w:tblGrid>
      <w:tr w:rsidR="0043006D" w:rsidRPr="00F50C78" w14:paraId="14160C34" w14:textId="77777777" w:rsidTr="00864EFB">
        <w:trPr>
          <w:jc w:val="center"/>
        </w:trPr>
        <w:tc>
          <w:tcPr>
            <w:tcW w:w="2552" w:type="dxa"/>
            <w:shd w:val="clear" w:color="auto" w:fill="D9D9D9"/>
          </w:tcPr>
          <w:p w14:paraId="78DA9102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50C78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14:paraId="73F9EC5D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50C78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289" w:type="dxa"/>
            <w:shd w:val="clear" w:color="auto" w:fill="D9D9D9"/>
          </w:tcPr>
          <w:p w14:paraId="55EDA8B1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50C78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2126" w:type="dxa"/>
            <w:shd w:val="clear" w:color="auto" w:fill="D9D9D9"/>
          </w:tcPr>
          <w:p w14:paraId="196D605A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50C78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43006D" w:rsidRPr="00F50C78" w14:paraId="56684391" w14:textId="77777777" w:rsidTr="00864EFB">
        <w:trPr>
          <w:trHeight w:val="583"/>
          <w:jc w:val="center"/>
        </w:trPr>
        <w:tc>
          <w:tcPr>
            <w:tcW w:w="2552" w:type="dxa"/>
            <w:shd w:val="clear" w:color="auto" w:fill="auto"/>
          </w:tcPr>
          <w:p w14:paraId="2CDEE083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3098" w:type="dxa"/>
            <w:shd w:val="clear" w:color="auto" w:fill="auto"/>
          </w:tcPr>
          <w:p w14:paraId="7D57CF36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89" w:type="dxa"/>
            <w:shd w:val="clear" w:color="auto" w:fill="auto"/>
          </w:tcPr>
          <w:p w14:paraId="2CB551B7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126" w:type="dxa"/>
          </w:tcPr>
          <w:p w14:paraId="430CA023" w14:textId="77777777" w:rsidR="0043006D" w:rsidRPr="00F50C78" w:rsidRDefault="00312356" w:rsidP="009165C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Diciembre 2015</w:t>
            </w:r>
          </w:p>
        </w:tc>
      </w:tr>
    </w:tbl>
    <w:p w14:paraId="78F4FE3E" w14:textId="77777777" w:rsidR="0043006D" w:rsidRPr="00F50C78" w:rsidRDefault="0043006D" w:rsidP="0043006D">
      <w:pPr>
        <w:rPr>
          <w:rFonts w:ascii="Century Gothic" w:hAnsi="Century Gothic"/>
          <w:b/>
          <w:szCs w:val="22"/>
        </w:rPr>
      </w:pPr>
      <w:r w:rsidRPr="00F50C78">
        <w:rPr>
          <w:rFonts w:ascii="Century Gothic" w:hAnsi="Century Gothic"/>
          <w:b/>
          <w:szCs w:val="22"/>
        </w:rPr>
        <w:t>CONTROL DE CAMBIOS</w:t>
      </w:r>
    </w:p>
    <w:p w14:paraId="69CA984B" w14:textId="77777777" w:rsidR="0043006D" w:rsidRPr="00F50C78" w:rsidRDefault="0043006D" w:rsidP="0043006D">
      <w:pPr>
        <w:jc w:val="both"/>
        <w:rPr>
          <w:rFonts w:ascii="Century Gothic" w:hAnsi="Century Gothic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261"/>
      </w:tblGrid>
      <w:tr w:rsidR="0043006D" w:rsidRPr="00F50C78" w14:paraId="769D03B6" w14:textId="77777777" w:rsidTr="00864EFB">
        <w:trPr>
          <w:jc w:val="center"/>
        </w:trPr>
        <w:tc>
          <w:tcPr>
            <w:tcW w:w="5246" w:type="dxa"/>
            <w:shd w:val="clear" w:color="auto" w:fill="D9D9D9"/>
          </w:tcPr>
          <w:p w14:paraId="1C41542F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50C78">
              <w:rPr>
                <w:rFonts w:ascii="Century Gothic" w:hAnsi="Century Gothic"/>
                <w:b/>
                <w:szCs w:val="22"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14:paraId="114747DF" w14:textId="77777777" w:rsidR="0043006D" w:rsidRPr="00F50C78" w:rsidRDefault="0043006D" w:rsidP="009165C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50C78">
              <w:rPr>
                <w:rFonts w:ascii="Century Gothic" w:hAnsi="Century Gothic"/>
                <w:b/>
                <w:szCs w:val="22"/>
              </w:rPr>
              <w:t>MODIFICACIÓN</w:t>
            </w:r>
          </w:p>
        </w:tc>
      </w:tr>
      <w:tr w:rsidR="0043006D" w:rsidRPr="00F50C78" w14:paraId="0E041A04" w14:textId="77777777" w:rsidTr="00864EFB">
        <w:trPr>
          <w:trHeight w:val="643"/>
          <w:jc w:val="center"/>
        </w:trPr>
        <w:tc>
          <w:tcPr>
            <w:tcW w:w="5246" w:type="dxa"/>
            <w:shd w:val="clear" w:color="auto" w:fill="auto"/>
          </w:tcPr>
          <w:p w14:paraId="00A444D2" w14:textId="77777777" w:rsidR="0043006D" w:rsidRPr="00F50C78" w:rsidRDefault="00F81F7A" w:rsidP="009165C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Objetivo </w:t>
            </w:r>
          </w:p>
        </w:tc>
        <w:tc>
          <w:tcPr>
            <w:tcW w:w="4553" w:type="dxa"/>
            <w:shd w:val="clear" w:color="auto" w:fill="auto"/>
          </w:tcPr>
          <w:p w14:paraId="38F0EEC0" w14:textId="77777777" w:rsidR="0043006D" w:rsidRPr="00F50C78" w:rsidRDefault="00F81F7A" w:rsidP="00F81F7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elimina Definir lineamientos institucionales para el envío de publicaciones  por el programa de canje, establecido entre las instituciones universitarias nacionales e internacionales</w:t>
            </w:r>
          </w:p>
        </w:tc>
      </w:tr>
      <w:tr w:rsidR="00F81F7A" w:rsidRPr="00F50C78" w14:paraId="574064C8" w14:textId="77777777" w:rsidTr="00864EFB">
        <w:trPr>
          <w:trHeight w:val="643"/>
          <w:jc w:val="center"/>
        </w:trPr>
        <w:tc>
          <w:tcPr>
            <w:tcW w:w="5246" w:type="dxa"/>
            <w:shd w:val="clear" w:color="auto" w:fill="auto"/>
          </w:tcPr>
          <w:p w14:paraId="4E66B75C" w14:textId="77777777" w:rsidR="00F81F7A" w:rsidRDefault="00F81F7A" w:rsidP="009165C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 5 , 6</w:t>
            </w:r>
          </w:p>
        </w:tc>
        <w:tc>
          <w:tcPr>
            <w:tcW w:w="4553" w:type="dxa"/>
            <w:shd w:val="clear" w:color="auto" w:fill="auto"/>
          </w:tcPr>
          <w:p w14:paraId="55952F32" w14:textId="77777777" w:rsidR="00F81F7A" w:rsidRDefault="00F81F7A" w:rsidP="00F81F7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le asigna el registro </w:t>
            </w:r>
          </w:p>
        </w:tc>
      </w:tr>
    </w:tbl>
    <w:p w14:paraId="5C6741C5" w14:textId="77777777" w:rsidR="00C63329" w:rsidRPr="0043006D" w:rsidRDefault="00C63329" w:rsidP="0043006D"/>
    <w:sectPr w:rsidR="00C63329" w:rsidRPr="00430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6D"/>
    <w:rsid w:val="0000300B"/>
    <w:rsid w:val="000E2500"/>
    <w:rsid w:val="0014505F"/>
    <w:rsid w:val="00312356"/>
    <w:rsid w:val="0043006D"/>
    <w:rsid w:val="0046019E"/>
    <w:rsid w:val="0050565B"/>
    <w:rsid w:val="0055143D"/>
    <w:rsid w:val="00771330"/>
    <w:rsid w:val="00864EFB"/>
    <w:rsid w:val="00977F4C"/>
    <w:rsid w:val="00A47294"/>
    <w:rsid w:val="00B927BE"/>
    <w:rsid w:val="00BD40B1"/>
    <w:rsid w:val="00BF10E6"/>
    <w:rsid w:val="00C63329"/>
    <w:rsid w:val="00D24120"/>
    <w:rsid w:val="00E45DC0"/>
    <w:rsid w:val="00E80ECE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B8CE"/>
  <w15:docId w15:val="{185C8AA0-B619-490E-AC83-73426E69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06D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300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06D"/>
    <w:rPr>
      <w:rFonts w:ascii="Verdana" w:eastAsia="Times New Roman" w:hAnsi="Verdana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0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06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3006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927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7B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7BE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7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7BE"/>
    <w:rPr>
      <w:rFonts w:ascii="Verdana" w:eastAsia="Times New Roman" w:hAnsi="Verdana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UIPOSGRADOS@academico.local</cp:lastModifiedBy>
  <cp:revision>8</cp:revision>
  <cp:lastPrinted>2016-04-01T21:09:00Z</cp:lastPrinted>
  <dcterms:created xsi:type="dcterms:W3CDTF">2017-08-11T16:23:00Z</dcterms:created>
  <dcterms:modified xsi:type="dcterms:W3CDTF">2019-03-14T16:25:00Z</dcterms:modified>
</cp:coreProperties>
</file>