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0787" w14:textId="77777777" w:rsidR="00235951" w:rsidRPr="00361CD2" w:rsidRDefault="00235951" w:rsidP="00235951">
      <w:pPr>
        <w:spacing w:after="0"/>
        <w:jc w:val="center"/>
        <w:rPr>
          <w:rFonts w:ascii="Century Gothic" w:hAnsi="Century Gothic" w:cs="Arial"/>
        </w:rPr>
      </w:pPr>
      <w:r w:rsidRPr="00361CD2">
        <w:rPr>
          <w:rFonts w:ascii="Century Gothic" w:hAnsi="Century Gothic" w:cs="Arial"/>
        </w:rPr>
        <w:t xml:space="preserve">ULTIMAS ADQUISICIONES – LIBROS  </w:t>
      </w:r>
    </w:p>
    <w:p w14:paraId="489765BD" w14:textId="77777777" w:rsidR="00235951" w:rsidRDefault="00235951" w:rsidP="00235951">
      <w:pPr>
        <w:spacing w:after="0"/>
        <w:rPr>
          <w:rFonts w:ascii="Century Gothic" w:hAnsi="Century Gothic" w:cs="Arial"/>
        </w:rPr>
      </w:pPr>
    </w:p>
    <w:p w14:paraId="33E540B7" w14:textId="77777777" w:rsidR="00876FC3" w:rsidRDefault="00876FC3" w:rsidP="00876FC3">
      <w:pPr>
        <w:spacing w:after="0"/>
        <w:ind w:left="240" w:hanging="240"/>
        <w:rPr>
          <w:rFonts w:ascii="Times New Roman" w:hAnsi="Times New Roman" w:cs="Times New Roman"/>
          <w:sz w:val="20"/>
        </w:rPr>
      </w:pPr>
    </w:p>
    <w:p w14:paraId="7CF0826B" w14:textId="77777777" w:rsidR="00876FC3" w:rsidRPr="00876FC3" w:rsidRDefault="00876FC3" w:rsidP="00235951">
      <w:pPr>
        <w:spacing w:after="0"/>
        <w:rPr>
          <w:rFonts w:ascii="Century Gothic" w:hAnsi="Century Gothic" w:cs="Arial"/>
        </w:rPr>
        <w:sectPr w:rsidR="00876FC3" w:rsidRPr="00876FC3" w:rsidSect="00A4542B">
          <w:headerReference w:type="default" r:id="rId6"/>
          <w:pgSz w:w="12240" w:h="15840"/>
          <w:pgMar w:top="1000" w:right="1000" w:bottom="1000" w:left="1000" w:header="708" w:footer="708" w:gutter="0"/>
          <w:cols w:space="708"/>
          <w:docGrid w:linePitch="360"/>
        </w:sectPr>
      </w:pPr>
    </w:p>
    <w:p w14:paraId="31C85030" w14:textId="77777777" w:rsidR="00235951" w:rsidRPr="00361CD2" w:rsidRDefault="00235951" w:rsidP="001F5CB3">
      <w:pPr>
        <w:spacing w:after="0"/>
        <w:rPr>
          <w:rFonts w:ascii="Century Gothic" w:hAnsi="Century Gothic" w:cs="Times New Roman"/>
        </w:rPr>
        <w:sectPr w:rsidR="00235951" w:rsidRPr="00361CD2" w:rsidSect="00A4542B">
          <w:type w:val="continuous"/>
          <w:pgSz w:w="12240" w:h="15840"/>
          <w:pgMar w:top="1000" w:right="1000" w:bottom="1000" w:left="1000" w:header="708" w:footer="708" w:gutter="0"/>
          <w:cols w:space="720"/>
          <w:docGrid w:linePitch="360"/>
        </w:sectPr>
      </w:pPr>
    </w:p>
    <w:p w14:paraId="442A637C" w14:textId="77777777" w:rsidR="00A134AF" w:rsidRDefault="00A134AF" w:rsidP="001F5CB3">
      <w:pPr>
        <w:pBdr>
          <w:bottom w:val="single" w:sz="2" w:space="1" w:color="000000"/>
        </w:pBdr>
        <w:spacing w:after="0"/>
        <w:rPr>
          <w:rFonts w:ascii="Century Gothic" w:hAnsi="Century Gothic" w:cs="Times New Roman"/>
        </w:rPr>
      </w:pPr>
    </w:p>
    <w:p w14:paraId="29376729" w14:textId="77777777" w:rsidR="00A134AF" w:rsidRDefault="00A134AF" w:rsidP="00235951">
      <w:pPr>
        <w:pBdr>
          <w:bottom w:val="single" w:sz="2" w:space="1" w:color="000000"/>
        </w:pBdr>
        <w:spacing w:after="0"/>
        <w:ind w:left="240" w:hanging="240"/>
        <w:rPr>
          <w:rFonts w:ascii="Century Gothic" w:hAnsi="Century Gothic" w:cs="Times New Roman"/>
        </w:rPr>
      </w:pPr>
    </w:p>
    <w:p w14:paraId="4D7D64F0" w14:textId="77777777" w:rsidR="00A134AF" w:rsidRDefault="00A134AF" w:rsidP="00A134AF">
      <w:pPr>
        <w:rPr>
          <w:rFonts w:ascii="Century Gothic" w:hAnsi="Century Gothic" w:cs="Times New Roman"/>
        </w:rPr>
      </w:pPr>
    </w:p>
    <w:p w14:paraId="5E962B3E" w14:textId="77777777" w:rsidR="00A134AF" w:rsidRPr="00A134AF" w:rsidRDefault="00A134AF" w:rsidP="00A134AF">
      <w:pPr>
        <w:rPr>
          <w:rFonts w:ascii="Century Gothic" w:hAnsi="Century Gothic" w:cs="Times New Roman"/>
        </w:rPr>
      </w:pPr>
    </w:p>
    <w:p w14:paraId="6B20B3ED" w14:textId="77777777" w:rsidR="001F5CB3" w:rsidRPr="0000373F" w:rsidRDefault="001F5CB3" w:rsidP="001F5CB3">
      <w:bookmarkStart w:id="0" w:name="_Hlk111796847"/>
    </w:p>
    <w:tbl>
      <w:tblPr>
        <w:tblpPr w:leftFromText="141" w:rightFromText="141" w:bottomFromText="200" w:vertAnchor="text" w:horzAnchor="margin" w:tblpXSpec="right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1F5CB3" w:rsidRPr="0000373F" w14:paraId="7466557C" w14:textId="77777777" w:rsidTr="00E23C71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A37246" w14:textId="77777777" w:rsidR="001F5CB3" w:rsidRPr="0000373F" w:rsidRDefault="001F5CB3" w:rsidP="00E23C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3D173" w14:textId="77777777" w:rsidR="001F5CB3" w:rsidRPr="0000373F" w:rsidRDefault="001F5CB3" w:rsidP="00E23C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6729CF" w14:textId="77777777" w:rsidR="001F5CB3" w:rsidRPr="0000373F" w:rsidRDefault="001F5CB3" w:rsidP="00E23C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B9595" w14:textId="77777777" w:rsidR="001F5CB3" w:rsidRPr="0000373F" w:rsidRDefault="001F5CB3" w:rsidP="00E23C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1F5CB3" w:rsidRPr="0000373F" w14:paraId="776D36F7" w14:textId="77777777" w:rsidTr="00E23C71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684" w14:textId="77777777" w:rsidR="001F5CB3" w:rsidRPr="0000373F" w:rsidRDefault="001F5CB3" w:rsidP="00E23C7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Biblioteca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7F4" w14:textId="4D8C32FF" w:rsidR="001F5CB3" w:rsidRPr="0000373F" w:rsidRDefault="001F5CB3" w:rsidP="001F5C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1B902A2A" w14:textId="77777777" w:rsidR="001F5CB3" w:rsidRPr="0000373F" w:rsidRDefault="001F5CB3" w:rsidP="00E23C71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DAA" w14:textId="77777777" w:rsidR="001F5CB3" w:rsidRPr="0000373F" w:rsidRDefault="001F5CB3" w:rsidP="00E23C71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6346" w14:textId="40F0F20F" w:rsidR="001F5CB3" w:rsidRPr="0000373F" w:rsidRDefault="0008454E" w:rsidP="00E23C7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33E286F6" w14:textId="77777777" w:rsidR="001F5CB3" w:rsidRDefault="001F5CB3" w:rsidP="001F5CB3">
      <w:pPr>
        <w:jc w:val="both"/>
        <w:rPr>
          <w:rFonts w:ascii="Century Gothic" w:hAnsi="Century Gothic"/>
          <w:b/>
        </w:rPr>
      </w:pPr>
    </w:p>
    <w:p w14:paraId="14604E22" w14:textId="77777777" w:rsidR="001F5CB3" w:rsidRDefault="001F5CB3" w:rsidP="001F5CB3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4DA21BC2" w14:textId="77777777" w:rsidR="001F5CB3" w:rsidRPr="0000373F" w:rsidRDefault="001F5CB3" w:rsidP="001F5CB3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1F5CB3" w:rsidRPr="00F035B9" w14:paraId="370CAAB8" w14:textId="77777777" w:rsidTr="00E23C71">
        <w:trPr>
          <w:trHeight w:val="589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0FBE29" w14:textId="77777777" w:rsidR="001F5CB3" w:rsidRPr="00F035B9" w:rsidRDefault="001F5CB3" w:rsidP="00E23C7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FF1F2E" w14:textId="77777777" w:rsidR="001F5CB3" w:rsidRPr="00F035B9" w:rsidRDefault="001F5CB3" w:rsidP="00E23C7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5C2451" w14:textId="77777777" w:rsidR="001F5CB3" w:rsidRPr="00F035B9" w:rsidRDefault="001F5CB3" w:rsidP="00E23C7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EA13F7" w14:textId="77777777" w:rsidR="001F5CB3" w:rsidRPr="00F035B9" w:rsidRDefault="001F5CB3" w:rsidP="00E23C7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F5CB3" w:rsidRPr="00F035B9" w14:paraId="4FF4FD72" w14:textId="77777777" w:rsidTr="00E23C71">
        <w:trPr>
          <w:trHeight w:val="658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3353" w14:textId="55791693" w:rsidR="001F5CB3" w:rsidRPr="00F035B9" w:rsidRDefault="001F5CB3" w:rsidP="00E23C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F93A" w14:textId="2163F8F2" w:rsidR="001F5CB3" w:rsidRPr="00F035B9" w:rsidRDefault="001F5CB3" w:rsidP="001F5CB3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0C7F" w14:textId="454DD1DE" w:rsidR="001F5CB3" w:rsidRPr="00F035B9" w:rsidRDefault="001F5CB3" w:rsidP="00E23C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4997" w14:textId="168D499D" w:rsidR="001F5CB3" w:rsidRPr="00F035B9" w:rsidRDefault="001F5CB3" w:rsidP="00E23C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4ABE538" w14:textId="77777777" w:rsidR="001F5CB3" w:rsidRPr="0000373F" w:rsidRDefault="001F5CB3" w:rsidP="001F5CB3">
      <w:pPr>
        <w:tabs>
          <w:tab w:val="left" w:pos="11025"/>
        </w:tabs>
        <w:rPr>
          <w:rFonts w:cs="Calibri"/>
        </w:rPr>
      </w:pPr>
    </w:p>
    <w:p w14:paraId="518550E9" w14:textId="77777777" w:rsidR="001F5CB3" w:rsidRPr="0000373F" w:rsidRDefault="001F5CB3" w:rsidP="001F5CB3">
      <w:pPr>
        <w:tabs>
          <w:tab w:val="left" w:pos="11025"/>
        </w:tabs>
        <w:rPr>
          <w:rFonts w:cs="Calibri"/>
        </w:rPr>
      </w:pPr>
    </w:p>
    <w:bookmarkEnd w:id="0"/>
    <w:p w14:paraId="7E6C33C8" w14:textId="16B9346D" w:rsidR="00A134AF" w:rsidRPr="00A134AF" w:rsidRDefault="00A134AF" w:rsidP="00A134AF">
      <w:pPr>
        <w:tabs>
          <w:tab w:val="left" w:pos="3825"/>
        </w:tabs>
        <w:rPr>
          <w:rFonts w:ascii="Century Gothic" w:hAnsi="Century Gothic" w:cs="Times New Roman"/>
        </w:rPr>
      </w:pPr>
    </w:p>
    <w:sectPr w:rsidR="00A134AF" w:rsidRPr="00A13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814F" w14:textId="77777777" w:rsidR="00B80E57" w:rsidRDefault="00B80E57" w:rsidP="006E3B1C">
      <w:pPr>
        <w:spacing w:after="0" w:line="240" w:lineRule="auto"/>
      </w:pPr>
      <w:r>
        <w:separator/>
      </w:r>
    </w:p>
  </w:endnote>
  <w:endnote w:type="continuationSeparator" w:id="0">
    <w:p w14:paraId="2D2AA1EF" w14:textId="77777777" w:rsidR="00B80E57" w:rsidRDefault="00B80E57" w:rsidP="006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AF44" w14:textId="77777777" w:rsidR="00B80E57" w:rsidRDefault="00B80E57" w:rsidP="006E3B1C">
      <w:pPr>
        <w:spacing w:after="0" w:line="240" w:lineRule="auto"/>
      </w:pPr>
      <w:r>
        <w:separator/>
      </w:r>
    </w:p>
  </w:footnote>
  <w:footnote w:type="continuationSeparator" w:id="0">
    <w:p w14:paraId="1910CA2F" w14:textId="77777777" w:rsidR="00B80E57" w:rsidRDefault="00B80E57" w:rsidP="006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6E3B1C" w:rsidRPr="0000373F" w14:paraId="16DAEA41" w14:textId="77777777" w:rsidTr="006E3B1C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EE86B7D" w14:textId="77777777" w:rsidR="006E3B1C" w:rsidRPr="0000373F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59BA075" wp14:editId="7E678FD4">
                <wp:extent cx="1530985" cy="720939"/>
                <wp:effectExtent l="0" t="0" r="0" b="3175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5708F60" w14:textId="77777777" w:rsidR="006E3B1C" w:rsidRPr="0000373F" w:rsidRDefault="006E3B1C" w:rsidP="006E3B1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1A391E1C" w14:textId="77777777" w:rsidR="006E3B1C" w:rsidRPr="0000373F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1C44CF8C" w14:textId="01491F54" w:rsidR="006E3B1C" w:rsidRPr="0008454E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8454E">
            <w:rPr>
              <w:rFonts w:ascii="Century Gothic" w:eastAsia="Century Gothic" w:hAnsi="Century Gothic" w:cs="Century Gothic"/>
              <w:color w:val="000000"/>
            </w:rPr>
            <w:t>GRE-</w:t>
          </w:r>
          <w:r w:rsidR="0063647B" w:rsidRPr="0008454E">
            <w:rPr>
              <w:rFonts w:ascii="Century Gothic" w:eastAsia="Century Gothic" w:hAnsi="Century Gothic" w:cs="Century Gothic"/>
              <w:color w:val="000000"/>
            </w:rPr>
            <w:t>F</w:t>
          </w:r>
          <w:r w:rsidRPr="0008454E">
            <w:rPr>
              <w:rFonts w:ascii="Century Gothic" w:eastAsia="Century Gothic" w:hAnsi="Century Gothic" w:cs="Century Gothic"/>
              <w:color w:val="000000"/>
            </w:rPr>
            <w:t>-</w:t>
          </w:r>
          <w:r w:rsidR="0063647B" w:rsidRPr="0008454E">
            <w:rPr>
              <w:rFonts w:ascii="Century Gothic" w:eastAsia="Century Gothic" w:hAnsi="Century Gothic" w:cs="Century Gothic"/>
              <w:color w:val="000000"/>
            </w:rPr>
            <w:t>35</w:t>
          </w:r>
        </w:p>
      </w:tc>
    </w:tr>
    <w:tr w:rsidR="006E3B1C" w:rsidRPr="0000373F" w14:paraId="6979B35B" w14:textId="77777777" w:rsidTr="006E3B1C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7598286" w14:textId="77777777" w:rsidR="006E3B1C" w:rsidRPr="0000373F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FF13062" w14:textId="2FD6238A" w:rsidR="006E3B1C" w:rsidRPr="0000373F" w:rsidRDefault="006E3B1C" w:rsidP="006E3B1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A134AF">
            <w:rPr>
              <w:rFonts w:ascii="Century Gothic" w:eastAsia="Calibri" w:hAnsi="Century Gothic" w:cs="Times New Roman"/>
            </w:rPr>
            <w:t>NOVEDADES BIBLIOGRÁFICAS - DIFUSIÓN</w:t>
          </w:r>
        </w:p>
      </w:tc>
      <w:tc>
        <w:tcPr>
          <w:tcW w:w="1276" w:type="dxa"/>
          <w:vAlign w:val="center"/>
        </w:tcPr>
        <w:p w14:paraId="12DA1A6A" w14:textId="77777777" w:rsidR="006E3B1C" w:rsidRPr="0000373F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5433FCE5" w14:textId="3ECB426D" w:rsidR="006E3B1C" w:rsidRPr="0008454E" w:rsidRDefault="00B331A5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8454E">
            <w:rPr>
              <w:rFonts w:ascii="Century Gothic" w:eastAsia="Century Gothic" w:hAnsi="Century Gothic" w:cs="Century Gothic"/>
            </w:rPr>
            <w:t>1</w:t>
          </w:r>
        </w:p>
      </w:tc>
    </w:tr>
    <w:tr w:rsidR="006E3B1C" w:rsidRPr="0000373F" w14:paraId="795178FE" w14:textId="77777777" w:rsidTr="006E3B1C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CE2A5E9" w14:textId="77777777" w:rsidR="006E3B1C" w:rsidRPr="0000373F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E03E584" w14:textId="77777777" w:rsidR="006E3B1C" w:rsidRPr="0000373F" w:rsidRDefault="006E3B1C" w:rsidP="006E3B1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1688B4D3" w14:textId="77777777" w:rsidR="006E3B1C" w:rsidRPr="0000373F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158DBB27" w14:textId="77777777" w:rsidR="006E3B1C" w:rsidRPr="0000373F" w:rsidRDefault="006E3B1C" w:rsidP="006E3B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3CC137A" w14:textId="77777777" w:rsidR="006E3B1C" w:rsidRDefault="006E3B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51"/>
    <w:rsid w:val="0008454E"/>
    <w:rsid w:val="001F5CB3"/>
    <w:rsid w:val="00235951"/>
    <w:rsid w:val="00291178"/>
    <w:rsid w:val="00314260"/>
    <w:rsid w:val="00361CD2"/>
    <w:rsid w:val="00364B48"/>
    <w:rsid w:val="00474DD2"/>
    <w:rsid w:val="00511890"/>
    <w:rsid w:val="0063647B"/>
    <w:rsid w:val="006D2BE4"/>
    <w:rsid w:val="006E3B1C"/>
    <w:rsid w:val="007E2F53"/>
    <w:rsid w:val="00876FC3"/>
    <w:rsid w:val="009346C5"/>
    <w:rsid w:val="00A134AF"/>
    <w:rsid w:val="00A30929"/>
    <w:rsid w:val="00B331A5"/>
    <w:rsid w:val="00B80E57"/>
    <w:rsid w:val="00DF300B"/>
    <w:rsid w:val="00F21B91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D772"/>
  <w15:docId w15:val="{D0BE0723-AB84-487D-BA3A-C9BD4B4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346C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E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B1C"/>
  </w:style>
  <w:style w:type="paragraph" w:styleId="Piedepgina">
    <w:name w:val="footer"/>
    <w:basedOn w:val="Normal"/>
    <w:link w:val="PiedepginaCar"/>
    <w:uiPriority w:val="99"/>
    <w:unhideWhenUsed/>
    <w:rsid w:val="006E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8</cp:revision>
  <cp:lastPrinted>2015-08-13T12:46:00Z</cp:lastPrinted>
  <dcterms:created xsi:type="dcterms:W3CDTF">2022-08-19T19:18:00Z</dcterms:created>
  <dcterms:modified xsi:type="dcterms:W3CDTF">2025-02-19T13:29:00Z</dcterms:modified>
</cp:coreProperties>
</file>