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760"/>
      </w:tblGrid>
      <w:tr w:rsidR="0044593E" w:rsidRPr="00CB1FF9" w:rsidTr="00CB1FF9">
        <w:tc>
          <w:tcPr>
            <w:tcW w:w="2235" w:type="dxa"/>
            <w:shd w:val="clear" w:color="auto" w:fill="D9D9D9"/>
          </w:tcPr>
          <w:p w:rsidR="0044593E" w:rsidRPr="00CB1FF9" w:rsidRDefault="0044593E" w:rsidP="0044593E">
            <w:pPr>
              <w:rPr>
                <w:rFonts w:ascii="Arial Narrow" w:hAnsi="Arial Narrow"/>
                <w:sz w:val="22"/>
                <w:szCs w:val="22"/>
              </w:rPr>
            </w:pPr>
            <w:r w:rsidRPr="00CB1FF9">
              <w:rPr>
                <w:rFonts w:ascii="Arial Narrow" w:hAnsi="Arial Narrow"/>
                <w:sz w:val="22"/>
                <w:szCs w:val="22"/>
              </w:rPr>
              <w:t>OBJETIVO</w:t>
            </w:r>
          </w:p>
        </w:tc>
        <w:tc>
          <w:tcPr>
            <w:tcW w:w="11760" w:type="dxa"/>
            <w:shd w:val="clear" w:color="auto" w:fill="auto"/>
          </w:tcPr>
          <w:p w:rsidR="0044593E" w:rsidRPr="00DB1545" w:rsidRDefault="001D1801" w:rsidP="007A3C5C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sz w:val="22"/>
                <w:szCs w:val="22"/>
                <w:lang w:val="es-CO"/>
              </w:rPr>
              <w:t>El objetivo es planear, consolidar, mantener y conservar toda la infraestructura física de la Universidad Católica de Manizales bajo la normatividad vigente nacional e institucional.</w:t>
            </w:r>
          </w:p>
        </w:tc>
      </w:tr>
    </w:tbl>
    <w:p w:rsidR="0044593E" w:rsidRDefault="0044593E" w:rsidP="0044593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760"/>
      </w:tblGrid>
      <w:tr w:rsidR="0044593E" w:rsidRPr="00CB1FF9" w:rsidTr="00CB1FF9">
        <w:tc>
          <w:tcPr>
            <w:tcW w:w="2235" w:type="dxa"/>
            <w:shd w:val="clear" w:color="auto" w:fill="D9D9D9"/>
          </w:tcPr>
          <w:p w:rsidR="0044593E" w:rsidRPr="00CB1FF9" w:rsidRDefault="0044593E" w:rsidP="00CB1FF9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1FF9">
              <w:rPr>
                <w:rFonts w:ascii="Arial Narrow" w:hAnsi="Arial Narrow"/>
                <w:sz w:val="22"/>
                <w:szCs w:val="22"/>
              </w:rPr>
              <w:t>LÍDER DE PROCESO</w:t>
            </w:r>
          </w:p>
        </w:tc>
        <w:tc>
          <w:tcPr>
            <w:tcW w:w="11760" w:type="dxa"/>
            <w:shd w:val="clear" w:color="auto" w:fill="auto"/>
          </w:tcPr>
          <w:p w:rsidR="0044593E" w:rsidRPr="00CB1FF9" w:rsidRDefault="00D86C9D" w:rsidP="001E3611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Coordinador (a)</w:t>
            </w:r>
            <w:r w:rsidR="00DB154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E5200">
              <w:rPr>
                <w:rFonts w:ascii="Arial Narrow" w:hAnsi="Arial Narrow"/>
                <w:sz w:val="22"/>
                <w:szCs w:val="22"/>
              </w:rPr>
              <w:t xml:space="preserve">unidad de </w:t>
            </w:r>
            <w:r w:rsidR="001E3611">
              <w:rPr>
                <w:rFonts w:ascii="Arial Narrow" w:hAnsi="Arial Narrow"/>
                <w:sz w:val="22"/>
                <w:szCs w:val="22"/>
              </w:rPr>
              <w:t>Planta física</w:t>
            </w:r>
          </w:p>
        </w:tc>
      </w:tr>
      <w:tr w:rsidR="003A1E7D" w:rsidRPr="00CB1FF9" w:rsidTr="00CB1FF9">
        <w:tc>
          <w:tcPr>
            <w:tcW w:w="2235" w:type="dxa"/>
            <w:shd w:val="clear" w:color="auto" w:fill="D9D9D9"/>
          </w:tcPr>
          <w:p w:rsidR="003A1E7D" w:rsidRPr="00CB1FF9" w:rsidRDefault="003A1E7D" w:rsidP="00CB1FF9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1FF9">
              <w:rPr>
                <w:rFonts w:ascii="Arial Narrow" w:hAnsi="Arial Narrow"/>
                <w:sz w:val="22"/>
                <w:szCs w:val="22"/>
              </w:rPr>
              <w:t>PERSONAL QUE PARTICIPA DEL PROCESO:</w:t>
            </w:r>
          </w:p>
        </w:tc>
        <w:tc>
          <w:tcPr>
            <w:tcW w:w="11760" w:type="dxa"/>
            <w:shd w:val="clear" w:color="auto" w:fill="auto"/>
          </w:tcPr>
          <w:p w:rsidR="00DB1545" w:rsidRPr="00CB1FF9" w:rsidRDefault="00D86C9D" w:rsidP="00E46947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 xml:space="preserve">Coordinador (a) </w:t>
            </w:r>
            <w:r w:rsidR="00CE5200" w:rsidRPr="00A83C0D">
              <w:rPr>
                <w:rFonts w:ascii="Arial Narrow" w:hAnsi="Arial Narrow"/>
                <w:sz w:val="22"/>
                <w:szCs w:val="22"/>
              </w:rPr>
              <w:t xml:space="preserve">unidad de </w:t>
            </w:r>
            <w:r w:rsidR="001E3611" w:rsidRPr="00A83C0D">
              <w:rPr>
                <w:rFonts w:ascii="Arial Narrow" w:hAnsi="Arial Narrow"/>
                <w:sz w:val="22"/>
                <w:szCs w:val="22"/>
              </w:rPr>
              <w:t>Planta física,</w:t>
            </w:r>
            <w:r w:rsidRPr="00A83C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E5200" w:rsidRPr="00A83C0D">
              <w:rPr>
                <w:rFonts w:ascii="Arial Narrow" w:hAnsi="Arial Narrow"/>
                <w:sz w:val="22"/>
                <w:szCs w:val="22"/>
              </w:rPr>
              <w:t>m</w:t>
            </w:r>
            <w:r w:rsidRPr="00A83C0D">
              <w:rPr>
                <w:rFonts w:ascii="Arial Narrow" w:hAnsi="Arial Narrow"/>
                <w:sz w:val="22"/>
                <w:szCs w:val="22"/>
              </w:rPr>
              <w:t>onitor (a)</w:t>
            </w:r>
            <w:r w:rsidR="00DB1545" w:rsidRPr="00A83C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E5200" w:rsidRPr="00A83C0D">
              <w:rPr>
                <w:rFonts w:ascii="Arial Narrow" w:hAnsi="Arial Narrow"/>
                <w:sz w:val="22"/>
                <w:szCs w:val="22"/>
              </w:rPr>
              <w:t xml:space="preserve">unidad de </w:t>
            </w:r>
            <w:r w:rsidR="001E3611" w:rsidRPr="00A83C0D">
              <w:rPr>
                <w:rFonts w:ascii="Arial Narrow" w:hAnsi="Arial Narrow"/>
                <w:sz w:val="22"/>
                <w:szCs w:val="22"/>
              </w:rPr>
              <w:t>Planta física</w:t>
            </w:r>
            <w:r w:rsidRPr="00A83C0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CE5200" w:rsidRPr="00A83C0D">
              <w:rPr>
                <w:rFonts w:ascii="Arial Narrow" w:hAnsi="Arial Narrow"/>
                <w:sz w:val="22"/>
                <w:szCs w:val="22"/>
              </w:rPr>
              <w:t>d</w:t>
            </w:r>
            <w:r w:rsidR="00E46947">
              <w:rPr>
                <w:rFonts w:ascii="Arial Narrow" w:hAnsi="Arial Narrow"/>
                <w:sz w:val="22"/>
                <w:szCs w:val="22"/>
              </w:rPr>
              <w:t>irección administrativa</w:t>
            </w:r>
            <w:r w:rsidRPr="00A83C0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1E3611" w:rsidRPr="00A83C0D">
              <w:rPr>
                <w:rFonts w:ascii="Arial Narrow" w:hAnsi="Arial Narrow"/>
                <w:sz w:val="22"/>
                <w:szCs w:val="22"/>
              </w:rPr>
              <w:t>personal de mantenimiento, comunidad universitaria (administrativos, docentes y estudiantes), proveedores externos.</w:t>
            </w:r>
          </w:p>
        </w:tc>
      </w:tr>
    </w:tbl>
    <w:p w:rsidR="001A3FFF" w:rsidRDefault="001A3FFF" w:rsidP="001A3FFF">
      <w:pPr>
        <w:pStyle w:val="Prrafodelista"/>
        <w:rPr>
          <w:rFonts w:ascii="Arial Narrow" w:hAnsi="Arial Narrow"/>
          <w:sz w:val="22"/>
          <w:szCs w:val="22"/>
        </w:rPr>
      </w:pP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3048"/>
        <w:gridCol w:w="2481"/>
        <w:gridCol w:w="3235"/>
      </w:tblGrid>
      <w:tr w:rsidR="003A1E7D" w:rsidRPr="001A73C1" w:rsidTr="00D313F3">
        <w:trPr>
          <w:cantSplit/>
          <w:trHeight w:val="397"/>
          <w:tblHeader/>
        </w:trPr>
        <w:tc>
          <w:tcPr>
            <w:tcW w:w="2622" w:type="dxa"/>
            <w:shd w:val="clear" w:color="auto" w:fill="C0C0C0"/>
            <w:vAlign w:val="center"/>
          </w:tcPr>
          <w:p w:rsidR="003A1E7D" w:rsidRPr="001A73C1" w:rsidRDefault="003A1E7D" w:rsidP="0044593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A3FFF">
              <w:rPr>
                <w:rFonts w:ascii="Arial Narrow" w:hAnsi="Arial Narrow"/>
                <w:bCs/>
                <w:sz w:val="22"/>
                <w:szCs w:val="22"/>
              </w:rPr>
              <w:t>PROVEEDOR</w:t>
            </w:r>
            <w:r>
              <w:rPr>
                <w:rFonts w:ascii="Arial Narrow" w:hAnsi="Arial Narrow"/>
                <w:bCs/>
                <w:sz w:val="22"/>
                <w:szCs w:val="22"/>
              </w:rPr>
              <w:t>/ PROCESO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3A1E7D" w:rsidRPr="001A73C1" w:rsidRDefault="003A1E7D" w:rsidP="00CF49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ENTRADA</w:t>
            </w:r>
          </w:p>
        </w:tc>
        <w:tc>
          <w:tcPr>
            <w:tcW w:w="3048" w:type="dxa"/>
            <w:shd w:val="clear" w:color="auto" w:fill="C0C0C0"/>
            <w:vAlign w:val="center"/>
          </w:tcPr>
          <w:p w:rsidR="003A1E7D" w:rsidRPr="003A1E7D" w:rsidRDefault="003A1E7D" w:rsidP="003A1E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A1E7D">
              <w:rPr>
                <w:rFonts w:ascii="Arial Narrow" w:hAnsi="Arial Narrow"/>
                <w:bCs/>
                <w:sz w:val="22"/>
                <w:szCs w:val="22"/>
              </w:rPr>
              <w:t>PROCEDIMIENTO</w:t>
            </w:r>
          </w:p>
        </w:tc>
        <w:tc>
          <w:tcPr>
            <w:tcW w:w="2481" w:type="dxa"/>
            <w:shd w:val="clear" w:color="auto" w:fill="C0C0C0"/>
            <w:vAlign w:val="center"/>
          </w:tcPr>
          <w:p w:rsidR="003A1E7D" w:rsidRPr="001A73C1" w:rsidRDefault="003A1E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SALIDA / REGISTROS</w:t>
            </w:r>
          </w:p>
        </w:tc>
        <w:tc>
          <w:tcPr>
            <w:tcW w:w="3235" w:type="dxa"/>
            <w:shd w:val="clear" w:color="auto" w:fill="C0C0C0"/>
            <w:vAlign w:val="center"/>
          </w:tcPr>
          <w:p w:rsidR="003A1E7D" w:rsidRPr="001A73C1" w:rsidRDefault="003A1E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A3FFF">
              <w:rPr>
                <w:rFonts w:ascii="Arial Narrow" w:hAnsi="Arial Narrow"/>
                <w:bCs/>
                <w:sz w:val="22"/>
                <w:szCs w:val="22"/>
              </w:rPr>
              <w:t>CLIENTE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 Y PARTES INTERESADAS</w:t>
            </w:r>
          </w:p>
        </w:tc>
      </w:tr>
      <w:tr w:rsidR="001559CB" w:rsidRPr="001A73C1" w:rsidTr="00D313F3">
        <w:trPr>
          <w:cantSplit/>
          <w:trHeight w:val="397"/>
        </w:trPr>
        <w:tc>
          <w:tcPr>
            <w:tcW w:w="2622" w:type="dxa"/>
            <w:shd w:val="clear" w:color="auto" w:fill="auto"/>
            <w:vAlign w:val="center"/>
          </w:tcPr>
          <w:p w:rsidR="001E3611" w:rsidRDefault="001559CB" w:rsidP="00D15839">
            <w:pPr>
              <w:numPr>
                <w:ilvl w:val="0"/>
                <w:numId w:val="6"/>
              </w:numPr>
              <w:ind w:left="42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Proveedor </w:t>
            </w:r>
            <w:r w:rsidR="00E671BF">
              <w:rPr>
                <w:rFonts w:ascii="Arial Narrow" w:hAnsi="Arial Narrow"/>
                <w:sz w:val="22"/>
                <w:szCs w:val="22"/>
              </w:rPr>
              <w:t>interno: C</w:t>
            </w:r>
            <w:r w:rsidR="001E3611">
              <w:rPr>
                <w:rFonts w:ascii="Arial Narrow" w:hAnsi="Arial Narrow"/>
                <w:sz w:val="22"/>
                <w:szCs w:val="22"/>
              </w:rPr>
              <w:t>omunidad UCM</w:t>
            </w:r>
          </w:p>
          <w:p w:rsidR="001559CB" w:rsidRDefault="001E3611" w:rsidP="00D15839">
            <w:pPr>
              <w:numPr>
                <w:ilvl w:val="0"/>
                <w:numId w:val="6"/>
              </w:numPr>
              <w:ind w:left="42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Proveedor externo</w:t>
            </w:r>
            <w:r w:rsidR="00DA0FB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E671BF">
              <w:rPr>
                <w:rFonts w:ascii="Arial Narrow" w:hAnsi="Arial Narrow"/>
                <w:sz w:val="22"/>
                <w:szCs w:val="22"/>
              </w:rPr>
              <w:t>contratistas y proveedores</w:t>
            </w:r>
            <w:r w:rsidR="001559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13165">
              <w:rPr>
                <w:rFonts w:ascii="Arial Narrow" w:hAnsi="Arial Narrow"/>
                <w:sz w:val="22"/>
                <w:szCs w:val="22"/>
              </w:rPr>
              <w:t>de materiales para la construcción.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18F3" w:rsidRPr="00A55B8C" w:rsidRDefault="0035072B" w:rsidP="00D15839">
            <w:pPr>
              <w:numPr>
                <w:ilvl w:val="0"/>
                <w:numId w:val="9"/>
              </w:numPr>
              <w:ind w:left="7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B8C">
              <w:rPr>
                <w:rFonts w:ascii="Arial Narrow" w:hAnsi="Arial Narrow"/>
                <w:sz w:val="22"/>
                <w:szCs w:val="22"/>
              </w:rPr>
              <w:t xml:space="preserve">1.   </w:t>
            </w:r>
            <w:r w:rsidR="001E3611" w:rsidRPr="00A55B8C">
              <w:rPr>
                <w:rFonts w:ascii="Arial Narrow" w:hAnsi="Arial Narrow"/>
                <w:sz w:val="22"/>
                <w:szCs w:val="22"/>
              </w:rPr>
              <w:t>Formato</w:t>
            </w:r>
            <w:r w:rsidR="00A55B8C" w:rsidRPr="00A55B8C">
              <w:rPr>
                <w:rFonts w:ascii="Arial Narrow" w:hAnsi="Arial Narrow"/>
                <w:sz w:val="22"/>
                <w:szCs w:val="22"/>
              </w:rPr>
              <w:t xml:space="preserve"> de</w:t>
            </w:r>
            <w:r w:rsidR="001E3611" w:rsidRPr="00A55B8C">
              <w:rPr>
                <w:rFonts w:ascii="Arial Narrow" w:hAnsi="Arial Narrow"/>
                <w:sz w:val="22"/>
                <w:szCs w:val="22"/>
              </w:rPr>
              <w:t xml:space="preserve"> mantenimiento</w:t>
            </w:r>
            <w:r w:rsidR="00A55B8C" w:rsidRPr="00A55B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55B8C">
              <w:rPr>
                <w:rFonts w:ascii="Arial Narrow" w:hAnsi="Arial Narrow"/>
                <w:sz w:val="22"/>
                <w:szCs w:val="22"/>
              </w:rPr>
              <w:t>c</w:t>
            </w:r>
            <w:r w:rsidR="001E3611" w:rsidRPr="00A55B8C">
              <w:rPr>
                <w:rFonts w:ascii="Arial Narrow" w:hAnsi="Arial Narrow"/>
                <w:sz w:val="22"/>
                <w:szCs w:val="22"/>
              </w:rPr>
              <w:t>orrectivo</w:t>
            </w:r>
          </w:p>
          <w:p w:rsidR="008A18F3" w:rsidRPr="008A18F3" w:rsidRDefault="008A18F3" w:rsidP="00D15839">
            <w:pPr>
              <w:numPr>
                <w:ilvl w:val="0"/>
                <w:numId w:val="9"/>
              </w:numPr>
              <w:ind w:left="7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Cotización </w:t>
            </w:r>
            <w:r w:rsidR="00966E7A">
              <w:rPr>
                <w:rFonts w:ascii="Arial Narrow" w:hAnsi="Arial Narrow"/>
                <w:sz w:val="22"/>
                <w:szCs w:val="22"/>
              </w:rPr>
              <w:t xml:space="preserve">de materiales y/o mano de obra 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1559CB" w:rsidRPr="001E3611" w:rsidRDefault="001E3611" w:rsidP="00CC64E7">
            <w:pPr>
              <w:jc w:val="center"/>
              <w:rPr>
                <w:rFonts w:ascii="Arial Narrow" w:hAnsi="Arial Narrow"/>
                <w:szCs w:val="24"/>
              </w:rPr>
            </w:pPr>
            <w:r w:rsidRPr="001E3611">
              <w:rPr>
                <w:rFonts w:ascii="Arial Narrow" w:hAnsi="Arial Narrow"/>
                <w:sz w:val="20"/>
                <w:szCs w:val="22"/>
              </w:rPr>
              <w:t>PROCEDIMIENTO PARA LA EJECUCIÓN Y SUPERVISIÓN DE OBRAS CONTRATADAS Y NO CONTRATADAS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559CB" w:rsidRPr="00D15839" w:rsidRDefault="00BA6E17" w:rsidP="00D15839">
            <w:pPr>
              <w:pStyle w:val="Prrafodelista"/>
              <w:numPr>
                <w:ilvl w:val="0"/>
                <w:numId w:val="11"/>
              </w:num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5839">
              <w:rPr>
                <w:rFonts w:ascii="Arial Narrow" w:hAnsi="Arial Narrow"/>
                <w:sz w:val="22"/>
                <w:szCs w:val="22"/>
              </w:rPr>
              <w:t>Ejecución de obras</w:t>
            </w:r>
          </w:p>
          <w:p w:rsidR="001559CB" w:rsidRDefault="00BA6E17" w:rsidP="00D15839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D15839">
              <w:rPr>
                <w:rFonts w:ascii="Arial Narrow" w:hAnsi="Arial Narrow"/>
                <w:sz w:val="22"/>
                <w:szCs w:val="22"/>
              </w:rPr>
              <w:t>Planimetría actualizada</w:t>
            </w:r>
          </w:p>
          <w:p w:rsidR="00B52C4C" w:rsidRPr="00D15839" w:rsidRDefault="00B52C4C" w:rsidP="00D15839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Registro de mantenimiento correctivo </w:t>
            </w:r>
          </w:p>
          <w:p w:rsidR="00CF753B" w:rsidRPr="00D15839" w:rsidRDefault="00D15839" w:rsidP="00D15839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D15839">
              <w:rPr>
                <w:rFonts w:ascii="Arial Narrow" w:hAnsi="Arial Narrow"/>
                <w:sz w:val="22"/>
                <w:szCs w:val="22"/>
              </w:rPr>
              <w:t xml:space="preserve">Evaluación de los proveedores </w:t>
            </w:r>
          </w:p>
          <w:p w:rsidR="00CF753B" w:rsidRPr="00D15839" w:rsidRDefault="00CF753B" w:rsidP="00D15839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D15839">
              <w:rPr>
                <w:rFonts w:ascii="Arial Narrow" w:hAnsi="Arial Narrow"/>
                <w:sz w:val="22"/>
                <w:szCs w:val="22"/>
              </w:rPr>
              <w:t xml:space="preserve">Plan de trabajo  </w:t>
            </w:r>
          </w:p>
          <w:p w:rsidR="00CF753B" w:rsidRPr="00D15839" w:rsidRDefault="00B52C4C" w:rsidP="00D15839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Registro</w:t>
            </w:r>
            <w:r w:rsidR="00CF753B" w:rsidRPr="00D15839">
              <w:rPr>
                <w:rFonts w:ascii="Arial Narrow" w:hAnsi="Arial Narrow"/>
                <w:sz w:val="22"/>
                <w:szCs w:val="22"/>
              </w:rPr>
              <w:t xml:space="preserve"> de ruta</w:t>
            </w:r>
            <w:r>
              <w:rPr>
                <w:rFonts w:ascii="Arial Narrow" w:hAnsi="Arial Narrow"/>
                <w:sz w:val="22"/>
                <w:szCs w:val="22"/>
              </w:rPr>
              <w:t xml:space="preserve"> de contratación</w:t>
            </w:r>
          </w:p>
          <w:p w:rsidR="00CF753B" w:rsidRPr="00D15839" w:rsidRDefault="00B52C4C" w:rsidP="00D15839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Registro</w:t>
            </w:r>
            <w:r w:rsidR="00CF753B" w:rsidRPr="00D15839">
              <w:rPr>
                <w:rFonts w:ascii="Arial Narrow" w:hAnsi="Arial Narrow"/>
                <w:sz w:val="22"/>
                <w:szCs w:val="22"/>
              </w:rPr>
              <w:t xml:space="preserve"> de pedido </w:t>
            </w:r>
          </w:p>
          <w:p w:rsidR="00CF753B" w:rsidRPr="00D15839" w:rsidRDefault="00CF753B" w:rsidP="00D15839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D15839">
              <w:rPr>
                <w:rFonts w:ascii="Arial Narrow" w:hAnsi="Arial Narrow"/>
                <w:sz w:val="22"/>
                <w:szCs w:val="22"/>
              </w:rPr>
              <w:t xml:space="preserve">Planos digitales </w:t>
            </w:r>
          </w:p>
          <w:p w:rsidR="00CF753B" w:rsidRPr="00D15839" w:rsidRDefault="00CF753B" w:rsidP="00D15839">
            <w:pPr>
              <w:pStyle w:val="Prrafodelista"/>
              <w:numPr>
                <w:ilvl w:val="0"/>
                <w:numId w:val="11"/>
              </w:num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D15839">
              <w:rPr>
                <w:rFonts w:ascii="Arial Narrow" w:hAnsi="Arial Narrow"/>
                <w:sz w:val="22"/>
                <w:szCs w:val="22"/>
              </w:rPr>
              <w:t>Actas de inicio, Actas de comité de obra y Actas de Terminación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C3DC7" w:rsidRDefault="00EC3DC7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Comunidad académica </w:t>
            </w:r>
          </w:p>
          <w:p w:rsidR="00EC3DC7" w:rsidRDefault="00EC3DC7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Todos los procesos y procedimientos institucionales </w:t>
            </w:r>
          </w:p>
          <w:p w:rsidR="008A5555" w:rsidRDefault="008A5555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Hermanas de la caridad dominicas de la presentación de la santísima </w:t>
            </w:r>
            <w:r w:rsidR="002F4EC4">
              <w:rPr>
                <w:rFonts w:ascii="Arial Narrow" w:hAnsi="Arial Narrow"/>
                <w:sz w:val="20"/>
                <w:szCs w:val="22"/>
              </w:rPr>
              <w:t>V</w:t>
            </w:r>
            <w:r>
              <w:rPr>
                <w:rFonts w:ascii="Arial Narrow" w:hAnsi="Arial Narrow"/>
                <w:sz w:val="20"/>
                <w:szCs w:val="22"/>
              </w:rPr>
              <w:t xml:space="preserve">irgen </w:t>
            </w:r>
            <w:r w:rsidR="002F4EC4">
              <w:rPr>
                <w:rFonts w:ascii="Arial Narrow" w:hAnsi="Arial Narrow"/>
                <w:sz w:val="20"/>
                <w:szCs w:val="22"/>
              </w:rPr>
              <w:t>María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  <w:p w:rsidR="001559CB" w:rsidRDefault="001559CB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CA73A7">
              <w:rPr>
                <w:rFonts w:ascii="Arial Narrow" w:hAnsi="Arial Narrow"/>
                <w:sz w:val="20"/>
                <w:szCs w:val="22"/>
              </w:rPr>
              <w:t xml:space="preserve">Ministerio de Educación nacional </w:t>
            </w:r>
          </w:p>
          <w:p w:rsidR="00EC3DC7" w:rsidRPr="00CA73A7" w:rsidRDefault="00EC3DC7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Consejo nacional de acreditación </w:t>
            </w:r>
          </w:p>
          <w:p w:rsidR="001559CB" w:rsidRPr="00DA0FBD" w:rsidRDefault="001559CB" w:rsidP="00EC3DC7">
            <w:pPr>
              <w:ind w:left="-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0FBD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</w:tr>
      <w:tr w:rsidR="003A1E7D" w:rsidRPr="001A73C1" w:rsidTr="00D313F3">
        <w:trPr>
          <w:cantSplit/>
          <w:trHeight w:val="1046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D9" w:rsidRDefault="001D0B45" w:rsidP="008E65D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Proveedor </w:t>
            </w:r>
            <w:r w:rsidR="00967745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nterno:</w:t>
            </w:r>
            <w:r w:rsidR="00913165">
              <w:rPr>
                <w:rFonts w:ascii="Arial Narrow" w:hAnsi="Arial Narrow"/>
                <w:sz w:val="22"/>
                <w:szCs w:val="22"/>
              </w:rPr>
              <w:t xml:space="preserve"> Comunidad UCM</w:t>
            </w:r>
            <w:r w:rsidR="001233B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66C9C" w:rsidRDefault="008E65D9" w:rsidP="008E65D9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Todos los procesos institucionales  </w:t>
            </w:r>
          </w:p>
          <w:p w:rsidR="001D0B45" w:rsidRDefault="00967745" w:rsidP="00D1583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Proveedor e</w:t>
            </w:r>
            <w:r w:rsidR="001D0B45">
              <w:rPr>
                <w:rFonts w:ascii="Arial Narrow" w:hAnsi="Arial Narrow"/>
                <w:sz w:val="22"/>
                <w:szCs w:val="22"/>
              </w:rPr>
              <w:t xml:space="preserve">xterno:  </w:t>
            </w:r>
            <w:r w:rsidR="00913165">
              <w:rPr>
                <w:rFonts w:ascii="Arial Narrow" w:hAnsi="Arial Narrow"/>
                <w:sz w:val="22"/>
                <w:szCs w:val="22"/>
              </w:rPr>
              <w:t>Contratistas y proveedores de materiales para la construcción</w:t>
            </w:r>
            <w:r w:rsidR="001D0B4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572BE" w:rsidRPr="001A73C1" w:rsidRDefault="003572BE" w:rsidP="001233B7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5" w:rsidRDefault="00BA6E17" w:rsidP="00D15839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Plan de mantenimiento preventivo para la infraestructura física y de dotación </w:t>
            </w:r>
          </w:p>
          <w:p w:rsidR="000F4CEC" w:rsidRPr="001233B7" w:rsidRDefault="000F4CEC" w:rsidP="00D15839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Solicitudes mediante comunicado de las dependencias  </w:t>
            </w:r>
          </w:p>
          <w:p w:rsidR="003572BE" w:rsidRPr="001A73C1" w:rsidRDefault="00F90F79" w:rsidP="008E65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65D9">
              <w:rPr>
                <w:rFonts w:ascii="Arial Narrow" w:hAnsi="Arial Narrow"/>
                <w:sz w:val="22"/>
                <w:szCs w:val="22"/>
              </w:rPr>
              <w:t>2. Cotización de materiales y/o mano de obra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7D" w:rsidRPr="00DA0FBD" w:rsidRDefault="00DA0FBD" w:rsidP="001233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0FBD">
              <w:rPr>
                <w:rFonts w:ascii="Arial Narrow" w:hAnsi="Arial Narrow"/>
                <w:sz w:val="22"/>
                <w:szCs w:val="22"/>
              </w:rPr>
              <w:t>PROCEDIMIENTO PARA LOS MATENIMIENTOS PERIODICOS PREVENTIVOS Y DE DOTACIÓN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0D" w:rsidRPr="00A83C0D" w:rsidRDefault="00A83C0D" w:rsidP="00A83C0D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>Ejecución de obras</w:t>
            </w:r>
          </w:p>
          <w:p w:rsidR="00A83C0D" w:rsidRPr="00A83C0D" w:rsidRDefault="00A83C0D" w:rsidP="00A83C0D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>Planimetría actualizada</w:t>
            </w:r>
          </w:p>
          <w:p w:rsidR="00A83C0D" w:rsidRPr="00A83C0D" w:rsidRDefault="00A83C0D" w:rsidP="00A83C0D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 xml:space="preserve">Registro de mantenimiento correctivo </w:t>
            </w:r>
          </w:p>
          <w:p w:rsidR="00A83C0D" w:rsidRPr="00A83C0D" w:rsidRDefault="00A83C0D" w:rsidP="00A83C0D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 xml:space="preserve">Evaluación de los proveedores </w:t>
            </w:r>
          </w:p>
          <w:p w:rsidR="00A83C0D" w:rsidRPr="00A83C0D" w:rsidRDefault="00A83C0D" w:rsidP="00A83C0D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 xml:space="preserve">Plan de trabajo  </w:t>
            </w:r>
          </w:p>
          <w:p w:rsidR="00A83C0D" w:rsidRPr="00A83C0D" w:rsidRDefault="00A83C0D" w:rsidP="00A83C0D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>Registro de ruta de contratación</w:t>
            </w:r>
          </w:p>
          <w:p w:rsidR="00A83C0D" w:rsidRPr="00A83C0D" w:rsidRDefault="00A83C0D" w:rsidP="00A83C0D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 xml:space="preserve">Registro de pedido </w:t>
            </w:r>
          </w:p>
          <w:p w:rsidR="00A83C0D" w:rsidRPr="00A83C0D" w:rsidRDefault="00A83C0D" w:rsidP="00A83C0D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 xml:space="preserve">Planos digitales </w:t>
            </w:r>
          </w:p>
          <w:p w:rsidR="001D0B45" w:rsidRPr="001A73C1" w:rsidRDefault="00A83C0D" w:rsidP="00A83C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C0D">
              <w:rPr>
                <w:rFonts w:ascii="Arial Narrow" w:hAnsi="Arial Narrow"/>
                <w:sz w:val="22"/>
                <w:szCs w:val="22"/>
              </w:rPr>
              <w:t>Actas de inicio, Actas de comité de obra y Actas de Terminación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17" w:rsidRPr="00CA73A7" w:rsidRDefault="00BA6E17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CA73A7">
              <w:rPr>
                <w:rFonts w:ascii="Arial Narrow" w:hAnsi="Arial Narrow"/>
                <w:sz w:val="20"/>
                <w:szCs w:val="22"/>
              </w:rPr>
              <w:t xml:space="preserve">Ministerio de Educación nacional </w:t>
            </w:r>
          </w:p>
          <w:p w:rsidR="00BA6E17" w:rsidRPr="00CA73A7" w:rsidRDefault="00BA6E17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CA73A7">
              <w:rPr>
                <w:rFonts w:ascii="Arial Narrow" w:hAnsi="Arial Narrow"/>
                <w:sz w:val="20"/>
                <w:szCs w:val="22"/>
              </w:rPr>
              <w:t>Dirección de planeación</w:t>
            </w:r>
          </w:p>
          <w:p w:rsidR="00BA6E17" w:rsidRDefault="00BA6E17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CA73A7">
              <w:rPr>
                <w:rFonts w:ascii="Arial Narrow" w:hAnsi="Arial Narrow"/>
                <w:sz w:val="20"/>
                <w:szCs w:val="22"/>
              </w:rPr>
              <w:t xml:space="preserve">Unidad de </w:t>
            </w:r>
            <w:r>
              <w:rPr>
                <w:rFonts w:ascii="Arial Narrow" w:hAnsi="Arial Narrow"/>
                <w:sz w:val="20"/>
                <w:szCs w:val="22"/>
              </w:rPr>
              <w:t>Planta física</w:t>
            </w:r>
            <w:r w:rsidRPr="00CA73A7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:rsidR="00BA6E17" w:rsidRPr="00CA73A7" w:rsidRDefault="00BA6E17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Proceso del bienestar universitario</w:t>
            </w:r>
          </w:p>
          <w:p w:rsidR="00BA6E17" w:rsidRPr="00DA0FBD" w:rsidRDefault="00BA6E17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Proceso de gestión financiera</w:t>
            </w:r>
          </w:p>
          <w:p w:rsidR="00BA6E17" w:rsidRPr="00DA0FBD" w:rsidRDefault="00BA6E17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Proceso de gestión de la infraestructura física.</w:t>
            </w:r>
          </w:p>
          <w:p w:rsidR="0056116F" w:rsidRPr="00685A20" w:rsidRDefault="00BA6E17" w:rsidP="00BA6E17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Proceso de gestión de infraestructura tecnológica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B31CBF" w:rsidRDefault="00B31CBF">
      <w:pPr>
        <w:rPr>
          <w:rFonts w:ascii="Arial Narrow" w:hAnsi="Arial Narrow"/>
          <w:sz w:val="22"/>
          <w:szCs w:val="22"/>
        </w:rPr>
      </w:pPr>
    </w:p>
    <w:p w:rsidR="00E671BF" w:rsidRDefault="00E671BF">
      <w:pPr>
        <w:rPr>
          <w:rFonts w:ascii="Arial Narrow" w:hAnsi="Arial Narrow"/>
          <w:sz w:val="22"/>
          <w:szCs w:val="22"/>
        </w:rPr>
      </w:pPr>
    </w:p>
    <w:p w:rsidR="00E671BF" w:rsidRDefault="00E671BF">
      <w:pPr>
        <w:rPr>
          <w:rFonts w:ascii="Arial Narrow" w:hAnsi="Arial Narrow"/>
          <w:sz w:val="22"/>
          <w:szCs w:val="22"/>
        </w:rPr>
      </w:pPr>
    </w:p>
    <w:p w:rsidR="00E671BF" w:rsidRDefault="00E671BF">
      <w:pPr>
        <w:rPr>
          <w:rFonts w:ascii="Arial Narrow" w:hAnsi="Arial Narrow"/>
          <w:sz w:val="22"/>
          <w:szCs w:val="22"/>
        </w:rPr>
      </w:pPr>
    </w:p>
    <w:p w:rsidR="00E671BF" w:rsidRDefault="00E671B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312"/>
        <w:gridCol w:w="3596"/>
        <w:gridCol w:w="4099"/>
      </w:tblGrid>
      <w:tr w:rsidR="00B260CE" w:rsidRPr="00484A8E" w:rsidTr="00BF6594">
        <w:trPr>
          <w:trHeight w:val="242"/>
        </w:trPr>
        <w:tc>
          <w:tcPr>
            <w:tcW w:w="14058" w:type="dxa"/>
            <w:gridSpan w:val="4"/>
            <w:shd w:val="clear" w:color="auto" w:fill="D9D9D9"/>
          </w:tcPr>
          <w:p w:rsidR="00B260CE" w:rsidRPr="000F2C97" w:rsidRDefault="005C3E8C" w:rsidP="00BF65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</w:t>
            </w:r>
            <w:r w:rsidR="00B260CE" w:rsidRPr="000F2C97">
              <w:rPr>
                <w:rFonts w:ascii="Arial Narrow" w:hAnsi="Arial Narrow"/>
                <w:b/>
                <w:sz w:val="22"/>
                <w:szCs w:val="22"/>
              </w:rPr>
              <w:t>QUISITOS</w:t>
            </w:r>
          </w:p>
        </w:tc>
      </w:tr>
      <w:tr w:rsidR="00B260CE" w:rsidRPr="00484A8E" w:rsidTr="00BF6594">
        <w:trPr>
          <w:trHeight w:val="242"/>
        </w:trPr>
        <w:tc>
          <w:tcPr>
            <w:tcW w:w="3051" w:type="dxa"/>
            <w:shd w:val="clear" w:color="auto" w:fill="D9D9D9"/>
            <w:vAlign w:val="center"/>
          </w:tcPr>
          <w:p w:rsidR="00B260CE" w:rsidRPr="000F2C97" w:rsidRDefault="00B260CE" w:rsidP="00BF65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2C97">
              <w:rPr>
                <w:rFonts w:ascii="Arial Narrow" w:hAnsi="Arial Narrow"/>
                <w:b/>
                <w:sz w:val="22"/>
                <w:szCs w:val="22"/>
              </w:rPr>
              <w:t>CLIENTES</w:t>
            </w:r>
          </w:p>
        </w:tc>
        <w:tc>
          <w:tcPr>
            <w:tcW w:w="3312" w:type="dxa"/>
            <w:shd w:val="clear" w:color="auto" w:fill="D9D9D9"/>
            <w:vAlign w:val="center"/>
          </w:tcPr>
          <w:p w:rsidR="00B260CE" w:rsidRPr="000F2C97" w:rsidRDefault="00B260CE" w:rsidP="00BF65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2C97">
              <w:rPr>
                <w:rFonts w:ascii="Arial Narrow" w:hAnsi="Arial Narrow"/>
                <w:b/>
                <w:sz w:val="22"/>
                <w:szCs w:val="22"/>
              </w:rPr>
              <w:t>LEGISLACIÓN VIGENTE</w:t>
            </w:r>
          </w:p>
        </w:tc>
        <w:tc>
          <w:tcPr>
            <w:tcW w:w="3596" w:type="dxa"/>
            <w:shd w:val="clear" w:color="auto" w:fill="D9D9D9"/>
          </w:tcPr>
          <w:p w:rsidR="00B260CE" w:rsidRPr="000F2C97" w:rsidRDefault="00B260CE" w:rsidP="00BF65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2C97">
              <w:rPr>
                <w:rFonts w:ascii="Arial Narrow" w:hAnsi="Arial Narrow"/>
                <w:b/>
                <w:sz w:val="22"/>
                <w:szCs w:val="22"/>
              </w:rPr>
              <w:t xml:space="preserve">LINEMIENTOS DE CALIDAD </w:t>
            </w:r>
          </w:p>
        </w:tc>
        <w:tc>
          <w:tcPr>
            <w:tcW w:w="4099" w:type="dxa"/>
            <w:shd w:val="clear" w:color="auto" w:fill="D9D9D9"/>
            <w:vAlign w:val="center"/>
          </w:tcPr>
          <w:p w:rsidR="00B260CE" w:rsidRPr="000F2C97" w:rsidRDefault="00B260CE" w:rsidP="00BF65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2C97">
              <w:rPr>
                <w:rFonts w:ascii="Arial Narrow" w:hAnsi="Arial Narrow"/>
                <w:b/>
                <w:sz w:val="22"/>
                <w:szCs w:val="22"/>
              </w:rPr>
              <w:t>ORGANIZACIÓN</w:t>
            </w:r>
          </w:p>
        </w:tc>
      </w:tr>
      <w:tr w:rsidR="00B260CE" w:rsidRPr="00484A8E" w:rsidTr="00BF6594">
        <w:trPr>
          <w:trHeight w:val="117"/>
        </w:trPr>
        <w:tc>
          <w:tcPr>
            <w:tcW w:w="3051" w:type="dxa"/>
            <w:shd w:val="clear" w:color="auto" w:fill="auto"/>
          </w:tcPr>
          <w:p w:rsidR="00D14839" w:rsidRDefault="00D11FD8" w:rsidP="00D15839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Procesos </w:t>
            </w:r>
            <w:r w:rsidR="00770588">
              <w:rPr>
                <w:rFonts w:ascii="Arial Narrow" w:hAnsi="Arial Narrow"/>
                <w:sz w:val="20"/>
                <w:szCs w:val="22"/>
              </w:rPr>
              <w:t xml:space="preserve"> Universidad  Católica</w:t>
            </w:r>
          </w:p>
          <w:p w:rsidR="00D14839" w:rsidRDefault="00D11FD8" w:rsidP="00D15839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Comunidad académica </w:t>
            </w:r>
          </w:p>
          <w:p w:rsidR="00D11FD8" w:rsidRDefault="00D11FD8" w:rsidP="00D15839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Hermanas de la caridad dominicas de la presentación de la santísima </w:t>
            </w:r>
            <w:r w:rsidR="002F4EC4">
              <w:rPr>
                <w:rFonts w:ascii="Arial Narrow" w:hAnsi="Arial Narrow"/>
                <w:sz w:val="20"/>
                <w:szCs w:val="22"/>
              </w:rPr>
              <w:t>V</w:t>
            </w:r>
            <w:r>
              <w:rPr>
                <w:rFonts w:ascii="Arial Narrow" w:hAnsi="Arial Narrow"/>
                <w:sz w:val="20"/>
                <w:szCs w:val="22"/>
              </w:rPr>
              <w:t xml:space="preserve">irgen </w:t>
            </w:r>
            <w:r w:rsidR="002F4EC4">
              <w:rPr>
                <w:rFonts w:ascii="Arial Narrow" w:hAnsi="Arial Narrow"/>
                <w:sz w:val="20"/>
                <w:szCs w:val="22"/>
              </w:rPr>
              <w:t>María</w:t>
            </w:r>
            <w:r>
              <w:rPr>
                <w:rFonts w:ascii="Arial Narrow" w:hAnsi="Arial Narrow"/>
                <w:sz w:val="20"/>
                <w:szCs w:val="22"/>
              </w:rPr>
              <w:t xml:space="preserve">. </w:t>
            </w:r>
          </w:p>
          <w:p w:rsidR="00B260CE" w:rsidRPr="00484A8E" w:rsidRDefault="00B260CE" w:rsidP="0077058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:rsidR="001F0F15" w:rsidRPr="001F0F15" w:rsidRDefault="001F0F15" w:rsidP="00D15839">
            <w:pPr>
              <w:numPr>
                <w:ilvl w:val="0"/>
                <w:numId w:val="7"/>
              </w:numPr>
              <w:ind w:left="355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NTC 4595 (NORMA TÉCNICA COLOMBIANA –Ingeniería civil y arquitectura planteamiento y diseño de instalaciones y ambientes </w:t>
            </w:r>
            <w:r w:rsidRPr="001F0F15">
              <w:rPr>
                <w:rFonts w:ascii="Arial Narrow" w:hAnsi="Arial Narrow"/>
                <w:sz w:val="20"/>
                <w:szCs w:val="22"/>
              </w:rPr>
              <w:t>escolares.)</w:t>
            </w:r>
          </w:p>
          <w:p w:rsidR="00B260CE" w:rsidRDefault="00B260CE" w:rsidP="00D15839">
            <w:pPr>
              <w:numPr>
                <w:ilvl w:val="0"/>
                <w:numId w:val="4"/>
              </w:numPr>
              <w:ind w:left="348"/>
              <w:rPr>
                <w:rFonts w:ascii="Arial Narrow" w:hAnsi="Arial Narrow"/>
                <w:sz w:val="22"/>
                <w:szCs w:val="22"/>
              </w:rPr>
            </w:pPr>
            <w:r w:rsidRPr="001F0F15">
              <w:rPr>
                <w:rFonts w:ascii="Arial Narrow" w:hAnsi="Arial Narrow"/>
                <w:sz w:val="22"/>
                <w:szCs w:val="22"/>
              </w:rPr>
              <w:t xml:space="preserve">Decreto 1295 del 2010, </w:t>
            </w:r>
            <w:r w:rsidR="00642BAF">
              <w:rPr>
                <w:rFonts w:ascii="Arial Narrow" w:hAnsi="Arial Narrow"/>
                <w:sz w:val="22"/>
                <w:szCs w:val="22"/>
              </w:rPr>
              <w:t xml:space="preserve">Ministerio de educación nacional </w:t>
            </w:r>
          </w:p>
          <w:p w:rsidR="00642BAF" w:rsidRDefault="00D94C08" w:rsidP="00642BAF">
            <w:pPr>
              <w:numPr>
                <w:ilvl w:val="0"/>
                <w:numId w:val="4"/>
              </w:numPr>
              <w:ind w:left="34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Plan de ordenamiento territorial </w:t>
            </w:r>
          </w:p>
          <w:p w:rsidR="00B260CE" w:rsidRPr="00BE3A05" w:rsidRDefault="00B260CE" w:rsidP="002F4EC4">
            <w:pPr>
              <w:ind w:left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96" w:type="dxa"/>
          </w:tcPr>
          <w:p w:rsidR="00B260CE" w:rsidRPr="008E1FA6" w:rsidRDefault="00B260CE" w:rsidP="00D15839">
            <w:pPr>
              <w:numPr>
                <w:ilvl w:val="0"/>
                <w:numId w:val="4"/>
              </w:numPr>
              <w:ind w:left="294"/>
              <w:rPr>
                <w:rFonts w:ascii="Arial Narrow" w:hAnsi="Arial Narrow"/>
                <w:sz w:val="20"/>
                <w:szCs w:val="22"/>
              </w:rPr>
            </w:pPr>
            <w:r w:rsidRPr="008E1FA6">
              <w:rPr>
                <w:rFonts w:ascii="Arial Narrow" w:hAnsi="Arial Narrow"/>
                <w:sz w:val="20"/>
                <w:szCs w:val="22"/>
              </w:rPr>
              <w:t>Ministerio de Educación</w:t>
            </w:r>
          </w:p>
          <w:p w:rsidR="00B260CE" w:rsidRPr="008E1FA6" w:rsidRDefault="00B260CE" w:rsidP="00D15839">
            <w:pPr>
              <w:numPr>
                <w:ilvl w:val="0"/>
                <w:numId w:val="4"/>
              </w:numPr>
              <w:ind w:left="294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8E1FA6">
              <w:rPr>
                <w:rFonts w:ascii="Arial Narrow" w:hAnsi="Arial Narrow"/>
                <w:sz w:val="20"/>
                <w:szCs w:val="22"/>
              </w:rPr>
              <w:t xml:space="preserve">Lineamientos de acreditación para programas de pregrado </w:t>
            </w:r>
            <w:r w:rsidR="00642BAF">
              <w:rPr>
                <w:rFonts w:ascii="Arial Narrow" w:hAnsi="Arial Narrow"/>
                <w:sz w:val="20"/>
                <w:szCs w:val="22"/>
              </w:rPr>
              <w:t xml:space="preserve">y posgrado </w:t>
            </w:r>
          </w:p>
          <w:p w:rsidR="00B260CE" w:rsidRPr="008E1FA6" w:rsidRDefault="00B260CE" w:rsidP="00D15839">
            <w:pPr>
              <w:numPr>
                <w:ilvl w:val="0"/>
                <w:numId w:val="4"/>
              </w:numPr>
              <w:ind w:left="294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8E1FA6">
              <w:rPr>
                <w:rFonts w:ascii="Arial Narrow" w:hAnsi="Arial Narrow"/>
                <w:sz w:val="20"/>
                <w:szCs w:val="22"/>
              </w:rPr>
              <w:t xml:space="preserve">Factor </w:t>
            </w:r>
            <w:r>
              <w:rPr>
                <w:rFonts w:ascii="Arial Narrow" w:hAnsi="Arial Narrow"/>
                <w:sz w:val="20"/>
                <w:szCs w:val="22"/>
              </w:rPr>
              <w:t>8</w:t>
            </w:r>
            <w:r w:rsidRPr="008E1FA6">
              <w:rPr>
                <w:rFonts w:ascii="Arial Narrow" w:hAnsi="Arial Narrow"/>
                <w:sz w:val="20"/>
                <w:szCs w:val="22"/>
              </w:rPr>
              <w:t xml:space="preserve">: </w:t>
            </w:r>
            <w:bookmarkStart w:id="0" w:name="_Toc291837379"/>
            <w:r w:rsidRPr="00B260CE">
              <w:rPr>
                <w:rFonts w:ascii="Arial Narrow" w:hAnsi="Arial Narrow"/>
                <w:sz w:val="20"/>
                <w:szCs w:val="22"/>
                <w:lang w:val="es-CO"/>
              </w:rPr>
              <w:t>características asociadas a los recursos físicos y financieros</w:t>
            </w:r>
            <w:bookmarkEnd w:id="0"/>
          </w:p>
          <w:p w:rsidR="00465164" w:rsidRPr="00465164" w:rsidRDefault="00F07A8E" w:rsidP="00465164">
            <w:pPr>
              <w:numPr>
                <w:ilvl w:val="0"/>
                <w:numId w:val="4"/>
              </w:numPr>
              <w:ind w:left="294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F07A8E">
              <w:rPr>
                <w:rFonts w:ascii="Arial Narrow" w:hAnsi="Arial Narrow"/>
                <w:sz w:val="20"/>
                <w:szCs w:val="22"/>
              </w:rPr>
              <w:t>Característica 38: Recursos Físicos</w:t>
            </w:r>
          </w:p>
          <w:p w:rsidR="00B260CE" w:rsidRPr="00F07A8E" w:rsidRDefault="00F07A8E" w:rsidP="00D15839">
            <w:pPr>
              <w:numPr>
                <w:ilvl w:val="0"/>
                <w:numId w:val="4"/>
              </w:numPr>
              <w:ind w:left="294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F07A8E">
              <w:rPr>
                <w:rFonts w:ascii="Arial Narrow" w:hAnsi="Arial Narrow"/>
                <w:sz w:val="20"/>
                <w:szCs w:val="22"/>
              </w:rPr>
              <w:t>Característica  40: Administración de Recursos</w:t>
            </w:r>
          </w:p>
          <w:p w:rsidR="00B260CE" w:rsidRPr="00BE3A05" w:rsidRDefault="00B260CE" w:rsidP="00BF6594">
            <w:pPr>
              <w:ind w:left="2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99" w:type="dxa"/>
            <w:shd w:val="clear" w:color="auto" w:fill="auto"/>
          </w:tcPr>
          <w:p w:rsidR="00585649" w:rsidRDefault="004343EB" w:rsidP="00D15839">
            <w:pPr>
              <w:numPr>
                <w:ilvl w:val="0"/>
                <w:numId w:val="5"/>
              </w:numPr>
              <w:ind w:left="3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Estatuto general</w:t>
            </w:r>
          </w:p>
          <w:p w:rsidR="004343EB" w:rsidRDefault="004343EB" w:rsidP="00D15839">
            <w:pPr>
              <w:numPr>
                <w:ilvl w:val="0"/>
                <w:numId w:val="5"/>
              </w:numPr>
              <w:ind w:left="3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Régimen organizacional</w:t>
            </w:r>
          </w:p>
          <w:p w:rsidR="00585649" w:rsidRDefault="004343EB" w:rsidP="00D15839">
            <w:pPr>
              <w:numPr>
                <w:ilvl w:val="0"/>
                <w:numId w:val="5"/>
              </w:numPr>
              <w:ind w:left="3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Acuerdo 08 del 2003, </w:t>
            </w:r>
            <w:r w:rsidR="005C3E8C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 xml:space="preserve">onsejo </w:t>
            </w:r>
            <w:r w:rsidR="005C3E8C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uperior</w:t>
            </w:r>
          </w:p>
          <w:p w:rsidR="004343EB" w:rsidRDefault="004343EB" w:rsidP="00D15839">
            <w:pPr>
              <w:numPr>
                <w:ilvl w:val="0"/>
                <w:numId w:val="5"/>
              </w:numPr>
              <w:ind w:left="3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Acuerdo </w:t>
            </w:r>
            <w:r>
              <w:rPr>
                <w:rFonts w:ascii="Arial Narrow" w:hAnsi="Arial Narrow"/>
                <w:vanish/>
                <w:sz w:val="22"/>
                <w:szCs w:val="22"/>
              </w:rPr>
              <w:t>o superior</w:t>
            </w:r>
            <w:r>
              <w:rPr>
                <w:rFonts w:ascii="Arial Narrow" w:hAnsi="Arial Narrow"/>
                <w:vanish/>
                <w:sz w:val="22"/>
                <w:szCs w:val="22"/>
              </w:rPr>
              <w:cr/>
              <w:t>a planteamientio y diseño de instalaciones y ambientes escolares.</w:t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>
              <w:rPr>
                <w:rFonts w:ascii="Arial Narrow" w:hAnsi="Arial Narrow"/>
                <w:vanish/>
                <w:sz w:val="22"/>
                <w:szCs w:val="22"/>
              </w:rPr>
              <w:pgNum/>
            </w:r>
            <w:r w:rsidR="005C3E8C">
              <w:rPr>
                <w:rFonts w:ascii="Arial Narrow" w:hAnsi="Arial Narrow"/>
                <w:sz w:val="22"/>
                <w:szCs w:val="22"/>
              </w:rPr>
              <w:t>06 del 2010, Consejo de Rectoría</w:t>
            </w:r>
          </w:p>
          <w:p w:rsidR="00465164" w:rsidRDefault="00465164" w:rsidP="00D15839">
            <w:pPr>
              <w:numPr>
                <w:ilvl w:val="0"/>
                <w:numId w:val="5"/>
              </w:numPr>
              <w:ind w:left="3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Mapa de procesos</w:t>
            </w:r>
          </w:p>
          <w:p w:rsidR="00465164" w:rsidRDefault="00465164" w:rsidP="00D15839">
            <w:pPr>
              <w:numPr>
                <w:ilvl w:val="0"/>
                <w:numId w:val="5"/>
              </w:numPr>
              <w:ind w:left="3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Plan de desarrollo institucional   </w:t>
            </w:r>
          </w:p>
          <w:p w:rsidR="00B260CE" w:rsidRPr="00BE3A05" w:rsidRDefault="00B260CE" w:rsidP="002F4EC4">
            <w:pPr>
              <w:ind w:left="3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71BF" w:rsidRDefault="00E671BF">
      <w:pPr>
        <w:rPr>
          <w:rFonts w:ascii="Arial Narrow" w:hAnsi="Arial Narrow"/>
          <w:sz w:val="22"/>
          <w:szCs w:val="22"/>
        </w:rPr>
      </w:pPr>
    </w:p>
    <w:p w:rsidR="00710639" w:rsidRDefault="00710639">
      <w:pPr>
        <w:rPr>
          <w:rFonts w:ascii="Arial Narrow" w:hAnsi="Arial Narrow"/>
          <w:sz w:val="22"/>
          <w:szCs w:val="22"/>
        </w:rPr>
      </w:pPr>
    </w:p>
    <w:p w:rsidR="00710639" w:rsidRDefault="00710639">
      <w:pPr>
        <w:rPr>
          <w:rFonts w:ascii="Arial Narrow" w:hAnsi="Arial Narrow"/>
          <w:sz w:val="22"/>
          <w:szCs w:val="22"/>
        </w:rPr>
      </w:pPr>
    </w:p>
    <w:p w:rsidR="00710639" w:rsidRDefault="00710639">
      <w:pPr>
        <w:rPr>
          <w:rFonts w:ascii="Arial Narrow" w:hAnsi="Arial Narrow"/>
          <w:sz w:val="22"/>
          <w:szCs w:val="22"/>
        </w:rPr>
      </w:pPr>
    </w:p>
    <w:p w:rsidR="00710639" w:rsidRPr="004E168A" w:rsidRDefault="00710639" w:rsidP="00710639">
      <w:pPr>
        <w:rPr>
          <w:szCs w:val="22"/>
        </w:rPr>
      </w:pPr>
    </w:p>
    <w:tbl>
      <w:tblPr>
        <w:tblpPr w:leftFromText="141" w:rightFromText="141" w:vertAnchor="text" w:horzAnchor="page" w:tblpX="2505" w:tblpY="163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710639" w:rsidRPr="004E168A" w:rsidTr="00710639">
        <w:tc>
          <w:tcPr>
            <w:tcW w:w="2552" w:type="dxa"/>
            <w:shd w:val="clear" w:color="auto" w:fill="D9D9D9"/>
          </w:tcPr>
          <w:p w:rsidR="00710639" w:rsidRPr="004E168A" w:rsidRDefault="00710639" w:rsidP="00710639">
            <w:pPr>
              <w:jc w:val="center"/>
              <w:rPr>
                <w:b/>
                <w:szCs w:val="22"/>
              </w:rPr>
            </w:pPr>
            <w:r w:rsidRPr="004E168A">
              <w:rPr>
                <w:b/>
                <w:szCs w:val="22"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710639" w:rsidRPr="004E168A" w:rsidRDefault="00710639" w:rsidP="00710639">
            <w:pPr>
              <w:jc w:val="center"/>
              <w:rPr>
                <w:b/>
                <w:szCs w:val="22"/>
              </w:rPr>
            </w:pPr>
            <w:r w:rsidRPr="004E168A">
              <w:rPr>
                <w:b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710639" w:rsidRPr="004E168A" w:rsidRDefault="00710639" w:rsidP="00710639">
            <w:pPr>
              <w:jc w:val="center"/>
              <w:rPr>
                <w:b/>
                <w:szCs w:val="22"/>
              </w:rPr>
            </w:pPr>
            <w:r w:rsidRPr="004E168A">
              <w:rPr>
                <w:b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710639" w:rsidRPr="004E168A" w:rsidRDefault="00710639" w:rsidP="00710639">
            <w:pPr>
              <w:jc w:val="center"/>
              <w:rPr>
                <w:b/>
                <w:szCs w:val="22"/>
              </w:rPr>
            </w:pPr>
            <w:r w:rsidRPr="004E168A">
              <w:rPr>
                <w:b/>
                <w:szCs w:val="22"/>
              </w:rPr>
              <w:t>Fecha de vigencia</w:t>
            </w:r>
          </w:p>
        </w:tc>
      </w:tr>
      <w:tr w:rsidR="00710639" w:rsidRPr="004E168A" w:rsidTr="00710639">
        <w:trPr>
          <w:trHeight w:val="583"/>
        </w:trPr>
        <w:tc>
          <w:tcPr>
            <w:tcW w:w="2552" w:type="dxa"/>
            <w:shd w:val="clear" w:color="auto" w:fill="auto"/>
          </w:tcPr>
          <w:p w:rsidR="00710639" w:rsidRPr="004E168A" w:rsidRDefault="00710639" w:rsidP="007106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Coordinación de Planta Física</w:t>
            </w:r>
            <w:bookmarkStart w:id="1" w:name="_GoBack"/>
            <w:bookmarkEnd w:id="1"/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098" w:type="dxa"/>
            <w:shd w:val="clear" w:color="auto" w:fill="auto"/>
          </w:tcPr>
          <w:p w:rsidR="00710639" w:rsidRPr="004E168A" w:rsidRDefault="00710639" w:rsidP="007106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710639" w:rsidRPr="004E168A" w:rsidRDefault="00710639" w:rsidP="00710639">
            <w:pPr>
              <w:jc w:val="center"/>
              <w:rPr>
                <w:szCs w:val="22"/>
              </w:rPr>
            </w:pPr>
            <w:r w:rsidRPr="004E168A">
              <w:rPr>
                <w:szCs w:val="22"/>
              </w:rPr>
              <w:t>Rectoría</w:t>
            </w:r>
          </w:p>
        </w:tc>
        <w:tc>
          <w:tcPr>
            <w:tcW w:w="1981" w:type="dxa"/>
          </w:tcPr>
          <w:p w:rsidR="00710639" w:rsidRPr="004E168A" w:rsidRDefault="00710639" w:rsidP="007106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Noviembre de 2015</w:t>
            </w:r>
          </w:p>
        </w:tc>
      </w:tr>
    </w:tbl>
    <w:p w:rsidR="00710639" w:rsidRDefault="00710639" w:rsidP="00710639">
      <w:pPr>
        <w:rPr>
          <w:b/>
          <w:szCs w:val="22"/>
        </w:rPr>
      </w:pPr>
    </w:p>
    <w:p w:rsidR="00710639" w:rsidRDefault="00710639" w:rsidP="00710639">
      <w:pPr>
        <w:rPr>
          <w:b/>
          <w:szCs w:val="22"/>
        </w:rPr>
      </w:pPr>
    </w:p>
    <w:p w:rsidR="00710639" w:rsidRDefault="00710639" w:rsidP="00710639">
      <w:pPr>
        <w:rPr>
          <w:b/>
          <w:szCs w:val="22"/>
        </w:rPr>
      </w:pPr>
    </w:p>
    <w:p w:rsidR="00710639" w:rsidRDefault="00710639" w:rsidP="00710639">
      <w:pPr>
        <w:rPr>
          <w:b/>
          <w:szCs w:val="22"/>
        </w:rPr>
      </w:pPr>
    </w:p>
    <w:p w:rsidR="00710639" w:rsidRDefault="00710639" w:rsidP="00710639">
      <w:pPr>
        <w:rPr>
          <w:b/>
          <w:szCs w:val="22"/>
        </w:rPr>
      </w:pPr>
    </w:p>
    <w:p w:rsidR="00710639" w:rsidRDefault="00710639" w:rsidP="00710639">
      <w:pPr>
        <w:rPr>
          <w:b/>
          <w:szCs w:val="22"/>
        </w:rPr>
      </w:pPr>
    </w:p>
    <w:p w:rsidR="00710639" w:rsidRPr="004E168A" w:rsidRDefault="00710639" w:rsidP="00710639">
      <w:pPr>
        <w:rPr>
          <w:b/>
          <w:szCs w:val="22"/>
        </w:rPr>
      </w:pPr>
      <w:r w:rsidRPr="004E168A">
        <w:rPr>
          <w:b/>
          <w:szCs w:val="22"/>
        </w:rPr>
        <w:t>CONTROL DE CAMBIOS</w:t>
      </w:r>
    </w:p>
    <w:tbl>
      <w:tblPr>
        <w:tblpPr w:leftFromText="141" w:rightFromText="141" w:vertAnchor="text" w:horzAnchor="page" w:tblpX="2371" w:tblpY="732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710639" w:rsidRPr="004E168A" w:rsidTr="00710639">
        <w:tc>
          <w:tcPr>
            <w:tcW w:w="5246" w:type="dxa"/>
            <w:shd w:val="clear" w:color="auto" w:fill="D9D9D9"/>
          </w:tcPr>
          <w:p w:rsidR="00710639" w:rsidRPr="004E168A" w:rsidRDefault="00710639" w:rsidP="00710639">
            <w:pPr>
              <w:jc w:val="center"/>
              <w:rPr>
                <w:b/>
                <w:szCs w:val="22"/>
              </w:rPr>
            </w:pPr>
            <w:r w:rsidRPr="004E168A">
              <w:rPr>
                <w:b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710639" w:rsidRPr="004E168A" w:rsidRDefault="00710639" w:rsidP="00710639">
            <w:pPr>
              <w:jc w:val="center"/>
              <w:rPr>
                <w:b/>
                <w:szCs w:val="22"/>
              </w:rPr>
            </w:pPr>
            <w:r w:rsidRPr="004E168A">
              <w:rPr>
                <w:b/>
                <w:szCs w:val="22"/>
              </w:rPr>
              <w:t>MODIFICACIÓN</w:t>
            </w:r>
          </w:p>
        </w:tc>
      </w:tr>
      <w:tr w:rsidR="00710639" w:rsidRPr="004E168A" w:rsidTr="00710639">
        <w:trPr>
          <w:trHeight w:val="643"/>
        </w:trPr>
        <w:tc>
          <w:tcPr>
            <w:tcW w:w="5246" w:type="dxa"/>
            <w:shd w:val="clear" w:color="auto" w:fill="auto"/>
          </w:tcPr>
          <w:p w:rsidR="00710639" w:rsidRPr="004E168A" w:rsidRDefault="00710639" w:rsidP="00710639">
            <w:pPr>
              <w:rPr>
                <w:szCs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710639" w:rsidRPr="004E168A" w:rsidRDefault="00710639" w:rsidP="00710639">
            <w:pPr>
              <w:rPr>
                <w:szCs w:val="22"/>
              </w:rPr>
            </w:pPr>
          </w:p>
        </w:tc>
      </w:tr>
    </w:tbl>
    <w:p w:rsidR="00710639" w:rsidRDefault="00710639">
      <w:pPr>
        <w:rPr>
          <w:rFonts w:ascii="Arial Narrow" w:hAnsi="Arial Narrow"/>
          <w:sz w:val="22"/>
          <w:szCs w:val="22"/>
        </w:rPr>
      </w:pPr>
    </w:p>
    <w:sectPr w:rsidR="00710639" w:rsidSect="00DD114A">
      <w:headerReference w:type="default" r:id="rId9"/>
      <w:footerReference w:type="default" r:id="rId10"/>
      <w:pgSz w:w="15840" w:h="12240" w:orient="landscape" w:code="1"/>
      <w:pgMar w:top="851" w:right="1134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D1" w:rsidRDefault="00473CD1">
      <w:r>
        <w:separator/>
      </w:r>
    </w:p>
  </w:endnote>
  <w:endnote w:type="continuationSeparator" w:id="0">
    <w:p w:rsidR="00473CD1" w:rsidRDefault="0047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1D" w:rsidRDefault="004A461D">
    <w:pPr>
      <w:pStyle w:val="Piedepgin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D1" w:rsidRDefault="00473CD1">
      <w:r>
        <w:separator/>
      </w:r>
    </w:p>
  </w:footnote>
  <w:footnote w:type="continuationSeparator" w:id="0">
    <w:p w:rsidR="00473CD1" w:rsidRDefault="0047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18"/>
      <w:gridCol w:w="8122"/>
      <w:gridCol w:w="1825"/>
      <w:gridCol w:w="1374"/>
    </w:tblGrid>
    <w:tr w:rsidR="004A461D" w:rsidRPr="0096461C" w:rsidTr="003A1E7D">
      <w:trPr>
        <w:trHeight w:val="367"/>
      </w:trPr>
      <w:tc>
        <w:tcPr>
          <w:tcW w:w="2618" w:type="dxa"/>
          <w:vMerge w:val="restart"/>
          <w:vAlign w:val="center"/>
        </w:tcPr>
        <w:p w:rsidR="004A461D" w:rsidRPr="001C3959" w:rsidRDefault="004A461D" w:rsidP="003C3238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7A1B4C6" wp14:editId="11A0F8D5">
                <wp:extent cx="1121410" cy="509270"/>
                <wp:effectExtent l="19050" t="0" r="2540" b="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2" w:type="dxa"/>
          <w:vMerge w:val="restart"/>
          <w:vAlign w:val="center"/>
        </w:tcPr>
        <w:p w:rsidR="004A461D" w:rsidRPr="001C3959" w:rsidRDefault="004A461D" w:rsidP="00B94EAA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1C3959">
            <w:rPr>
              <w:rFonts w:ascii="Arial Narrow" w:hAnsi="Arial Narrow"/>
              <w:b/>
              <w:szCs w:val="22"/>
            </w:rPr>
            <w:t xml:space="preserve">CARACTERIZACIÓN DEL PROCESO GESTION DE INFRAESTRUCTURA FISICA </w:t>
          </w:r>
        </w:p>
      </w:tc>
      <w:tc>
        <w:tcPr>
          <w:tcW w:w="1825" w:type="dxa"/>
          <w:vAlign w:val="center"/>
        </w:tcPr>
        <w:p w:rsidR="004A461D" w:rsidRPr="001C3959" w:rsidRDefault="004A461D" w:rsidP="001A73C1">
          <w:pPr>
            <w:pStyle w:val="Encabezado"/>
            <w:jc w:val="center"/>
            <w:rPr>
              <w:rFonts w:ascii="Arial Narrow" w:hAnsi="Arial Narrow"/>
              <w:sz w:val="22"/>
              <w:szCs w:val="22"/>
            </w:rPr>
          </w:pPr>
          <w:r w:rsidRPr="001C3959">
            <w:rPr>
              <w:rFonts w:ascii="Arial Narrow" w:hAnsi="Arial Narrow"/>
              <w:sz w:val="22"/>
              <w:szCs w:val="22"/>
            </w:rPr>
            <w:t>Código</w:t>
          </w:r>
        </w:p>
      </w:tc>
      <w:tc>
        <w:tcPr>
          <w:tcW w:w="1374" w:type="dxa"/>
          <w:vAlign w:val="center"/>
        </w:tcPr>
        <w:p w:rsidR="004A461D" w:rsidRPr="001C3959" w:rsidRDefault="00417BA4" w:rsidP="001A73C1">
          <w:pPr>
            <w:pStyle w:val="Encabezado"/>
            <w:jc w:val="center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GIF-C-1</w:t>
          </w:r>
        </w:p>
      </w:tc>
    </w:tr>
    <w:tr w:rsidR="004A461D" w:rsidRPr="0096461C" w:rsidTr="003A1E7D">
      <w:trPr>
        <w:trHeight w:val="367"/>
      </w:trPr>
      <w:tc>
        <w:tcPr>
          <w:tcW w:w="2618" w:type="dxa"/>
          <w:vMerge/>
        </w:tcPr>
        <w:p w:rsidR="004A461D" w:rsidRPr="001C3959" w:rsidRDefault="004A461D" w:rsidP="003C3238">
          <w:pPr>
            <w:pStyle w:val="Encabezado"/>
          </w:pPr>
        </w:p>
      </w:tc>
      <w:tc>
        <w:tcPr>
          <w:tcW w:w="8122" w:type="dxa"/>
          <w:vMerge/>
        </w:tcPr>
        <w:p w:rsidR="004A461D" w:rsidRPr="001C3959" w:rsidRDefault="004A461D" w:rsidP="003C3238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1825" w:type="dxa"/>
          <w:vAlign w:val="center"/>
        </w:tcPr>
        <w:p w:rsidR="004A461D" w:rsidRPr="001C3959" w:rsidRDefault="004A461D" w:rsidP="001A73C1">
          <w:pPr>
            <w:pStyle w:val="Encabezado"/>
            <w:jc w:val="center"/>
            <w:rPr>
              <w:rFonts w:ascii="Arial Narrow" w:hAnsi="Arial Narrow"/>
              <w:sz w:val="22"/>
              <w:szCs w:val="22"/>
            </w:rPr>
          </w:pPr>
          <w:r w:rsidRPr="001C3959">
            <w:rPr>
              <w:rFonts w:ascii="Arial Narrow" w:hAnsi="Arial Narrow"/>
              <w:sz w:val="22"/>
              <w:szCs w:val="22"/>
            </w:rPr>
            <w:t>Versión</w:t>
          </w:r>
        </w:p>
      </w:tc>
      <w:tc>
        <w:tcPr>
          <w:tcW w:w="1374" w:type="dxa"/>
          <w:vAlign w:val="center"/>
        </w:tcPr>
        <w:p w:rsidR="004A461D" w:rsidRPr="001C3959" w:rsidRDefault="0054274A" w:rsidP="001A73C1">
          <w:pPr>
            <w:pStyle w:val="Encabezado"/>
            <w:jc w:val="center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1</w:t>
          </w:r>
        </w:p>
      </w:tc>
    </w:tr>
    <w:tr w:rsidR="004A461D" w:rsidRPr="0096461C" w:rsidTr="003A1E7D">
      <w:trPr>
        <w:trHeight w:val="367"/>
      </w:trPr>
      <w:tc>
        <w:tcPr>
          <w:tcW w:w="2618" w:type="dxa"/>
          <w:vMerge/>
        </w:tcPr>
        <w:p w:rsidR="004A461D" w:rsidRPr="001C3959" w:rsidRDefault="004A461D" w:rsidP="003C3238">
          <w:pPr>
            <w:pStyle w:val="Encabezado"/>
          </w:pPr>
        </w:p>
      </w:tc>
      <w:tc>
        <w:tcPr>
          <w:tcW w:w="8122" w:type="dxa"/>
          <w:vMerge/>
        </w:tcPr>
        <w:p w:rsidR="004A461D" w:rsidRPr="001C3959" w:rsidRDefault="004A461D" w:rsidP="003C3238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1825" w:type="dxa"/>
          <w:vAlign w:val="center"/>
        </w:tcPr>
        <w:p w:rsidR="004A461D" w:rsidRPr="001C3959" w:rsidRDefault="004A461D" w:rsidP="001A73C1">
          <w:pPr>
            <w:pStyle w:val="Encabezado"/>
            <w:jc w:val="center"/>
            <w:rPr>
              <w:rFonts w:ascii="Arial Narrow" w:hAnsi="Arial Narrow"/>
              <w:sz w:val="22"/>
              <w:szCs w:val="22"/>
            </w:rPr>
          </w:pPr>
          <w:r w:rsidRPr="001C3959">
            <w:rPr>
              <w:rFonts w:ascii="Arial Narrow" w:hAnsi="Arial Narrow"/>
              <w:sz w:val="22"/>
              <w:szCs w:val="22"/>
            </w:rPr>
            <w:t>Página</w:t>
          </w:r>
        </w:p>
      </w:tc>
      <w:tc>
        <w:tcPr>
          <w:tcW w:w="1374" w:type="dxa"/>
          <w:vAlign w:val="center"/>
        </w:tcPr>
        <w:p w:rsidR="004A461D" w:rsidRPr="001A73C1" w:rsidRDefault="004A461D" w:rsidP="001A73C1">
          <w:pPr>
            <w:jc w:val="center"/>
            <w:rPr>
              <w:rFonts w:ascii="Arial Narrow" w:hAnsi="Arial Narrow"/>
              <w:sz w:val="22"/>
              <w:szCs w:val="22"/>
            </w:rPr>
          </w:pPr>
          <w:r w:rsidRPr="001A73C1">
            <w:rPr>
              <w:rFonts w:ascii="Arial Narrow" w:hAnsi="Arial Narrow"/>
              <w:b/>
              <w:sz w:val="22"/>
              <w:szCs w:val="22"/>
            </w:rPr>
            <w:fldChar w:fldCharType="begin"/>
          </w:r>
          <w:r w:rsidRPr="001A73C1">
            <w:rPr>
              <w:rFonts w:ascii="Arial Narrow" w:hAnsi="Arial Narrow"/>
              <w:b/>
              <w:sz w:val="22"/>
              <w:szCs w:val="22"/>
            </w:rPr>
            <w:instrText>PAGE  \* Arabic  \* MERGEFORMAT</w:instrText>
          </w:r>
          <w:r w:rsidRPr="001A73C1">
            <w:rPr>
              <w:rFonts w:ascii="Arial Narrow" w:hAnsi="Arial Narrow"/>
              <w:b/>
              <w:sz w:val="22"/>
              <w:szCs w:val="22"/>
            </w:rPr>
            <w:fldChar w:fldCharType="separate"/>
          </w:r>
          <w:r w:rsidR="0054274A">
            <w:rPr>
              <w:rFonts w:ascii="Arial Narrow" w:hAnsi="Arial Narrow"/>
              <w:b/>
              <w:noProof/>
              <w:sz w:val="22"/>
              <w:szCs w:val="22"/>
            </w:rPr>
            <w:t>1</w:t>
          </w:r>
          <w:r w:rsidRPr="001A73C1">
            <w:rPr>
              <w:rFonts w:ascii="Arial Narrow" w:hAnsi="Arial Narrow"/>
              <w:b/>
              <w:sz w:val="22"/>
              <w:szCs w:val="22"/>
            </w:rPr>
            <w:fldChar w:fldCharType="end"/>
          </w:r>
          <w:r w:rsidRPr="001A73C1">
            <w:rPr>
              <w:rFonts w:ascii="Arial Narrow" w:hAnsi="Arial Narrow"/>
              <w:sz w:val="22"/>
              <w:szCs w:val="22"/>
            </w:rPr>
            <w:t xml:space="preserve"> de </w:t>
          </w:r>
          <w:r w:rsidR="00473CD1">
            <w:fldChar w:fldCharType="begin"/>
          </w:r>
          <w:r w:rsidR="00473CD1">
            <w:instrText>NUMPAGES  \* Arabic  \* MERGEFORMAT</w:instrText>
          </w:r>
          <w:r w:rsidR="00473CD1">
            <w:fldChar w:fldCharType="separate"/>
          </w:r>
          <w:r w:rsidR="0054274A" w:rsidRPr="0054274A">
            <w:rPr>
              <w:rFonts w:ascii="Arial Narrow" w:hAnsi="Arial Narrow"/>
              <w:b/>
              <w:noProof/>
              <w:sz w:val="22"/>
              <w:szCs w:val="22"/>
            </w:rPr>
            <w:t>3</w:t>
          </w:r>
          <w:r w:rsidR="00473CD1">
            <w:rPr>
              <w:rFonts w:ascii="Arial Narrow" w:hAnsi="Arial Narrow"/>
              <w:b/>
              <w:noProof/>
              <w:sz w:val="22"/>
              <w:szCs w:val="22"/>
            </w:rPr>
            <w:fldChar w:fldCharType="end"/>
          </w:r>
        </w:p>
      </w:tc>
    </w:tr>
  </w:tbl>
  <w:p w:rsidR="004A461D" w:rsidRPr="001E22E1" w:rsidRDefault="004A461D" w:rsidP="001E22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DB0"/>
    <w:multiLevelType w:val="hybridMultilevel"/>
    <w:tmpl w:val="7B7838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5787"/>
    <w:multiLevelType w:val="hybridMultilevel"/>
    <w:tmpl w:val="F0A0D416"/>
    <w:lvl w:ilvl="0" w:tplc="760E5D9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020D"/>
    <w:multiLevelType w:val="hybridMultilevel"/>
    <w:tmpl w:val="BEE60E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990"/>
    <w:multiLevelType w:val="hybridMultilevel"/>
    <w:tmpl w:val="24EE0D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620990"/>
    <w:multiLevelType w:val="hybridMultilevel"/>
    <w:tmpl w:val="3CF03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2C24"/>
    <w:multiLevelType w:val="hybridMultilevel"/>
    <w:tmpl w:val="471A06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2785C"/>
    <w:multiLevelType w:val="hybridMultilevel"/>
    <w:tmpl w:val="61FC7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B04D1"/>
    <w:multiLevelType w:val="hybridMultilevel"/>
    <w:tmpl w:val="D3A87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D78CC"/>
    <w:multiLevelType w:val="hybridMultilevel"/>
    <w:tmpl w:val="7866569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B4FA6"/>
    <w:multiLevelType w:val="hybridMultilevel"/>
    <w:tmpl w:val="6EFE7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41987"/>
    <w:multiLevelType w:val="hybridMultilevel"/>
    <w:tmpl w:val="09C41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E5781"/>
    <w:multiLevelType w:val="hybridMultilevel"/>
    <w:tmpl w:val="89C2529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2D23BE"/>
    <w:multiLevelType w:val="hybridMultilevel"/>
    <w:tmpl w:val="468CE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C1FED"/>
    <w:multiLevelType w:val="hybridMultilevel"/>
    <w:tmpl w:val="EB4083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8"/>
    <w:rsid w:val="000051D3"/>
    <w:rsid w:val="00017EA7"/>
    <w:rsid w:val="00022EB1"/>
    <w:rsid w:val="00022F51"/>
    <w:rsid w:val="00025E2D"/>
    <w:rsid w:val="00030CE5"/>
    <w:rsid w:val="00030D7C"/>
    <w:rsid w:val="000469DB"/>
    <w:rsid w:val="00047F3A"/>
    <w:rsid w:val="00057FBB"/>
    <w:rsid w:val="00066841"/>
    <w:rsid w:val="00072098"/>
    <w:rsid w:val="00072350"/>
    <w:rsid w:val="00072666"/>
    <w:rsid w:val="0007548D"/>
    <w:rsid w:val="00075BE7"/>
    <w:rsid w:val="00081048"/>
    <w:rsid w:val="00081974"/>
    <w:rsid w:val="0008234E"/>
    <w:rsid w:val="00094CF6"/>
    <w:rsid w:val="00096B3C"/>
    <w:rsid w:val="000A6149"/>
    <w:rsid w:val="000A6C4F"/>
    <w:rsid w:val="000B107A"/>
    <w:rsid w:val="000B42AC"/>
    <w:rsid w:val="000C25CF"/>
    <w:rsid w:val="000E7371"/>
    <w:rsid w:val="000E7E2C"/>
    <w:rsid w:val="000F2C97"/>
    <w:rsid w:val="000F3856"/>
    <w:rsid w:val="000F4CEC"/>
    <w:rsid w:val="000F5318"/>
    <w:rsid w:val="00100B87"/>
    <w:rsid w:val="00104673"/>
    <w:rsid w:val="00105073"/>
    <w:rsid w:val="001144E7"/>
    <w:rsid w:val="0011561B"/>
    <w:rsid w:val="0011779B"/>
    <w:rsid w:val="00122A0F"/>
    <w:rsid w:val="00122F14"/>
    <w:rsid w:val="001233B7"/>
    <w:rsid w:val="00141322"/>
    <w:rsid w:val="00141668"/>
    <w:rsid w:val="00142358"/>
    <w:rsid w:val="001476E0"/>
    <w:rsid w:val="001559CB"/>
    <w:rsid w:val="00163081"/>
    <w:rsid w:val="001727C9"/>
    <w:rsid w:val="00175279"/>
    <w:rsid w:val="00184F1A"/>
    <w:rsid w:val="00187488"/>
    <w:rsid w:val="0019623B"/>
    <w:rsid w:val="001A3FFF"/>
    <w:rsid w:val="001A73C1"/>
    <w:rsid w:val="001B06E0"/>
    <w:rsid w:val="001B45A0"/>
    <w:rsid w:val="001C3959"/>
    <w:rsid w:val="001C5179"/>
    <w:rsid w:val="001C58DA"/>
    <w:rsid w:val="001D0B45"/>
    <w:rsid w:val="001D1180"/>
    <w:rsid w:val="001D1801"/>
    <w:rsid w:val="001E22E1"/>
    <w:rsid w:val="001E27B4"/>
    <w:rsid w:val="001E3611"/>
    <w:rsid w:val="001E532A"/>
    <w:rsid w:val="001E64E0"/>
    <w:rsid w:val="001E79AD"/>
    <w:rsid w:val="001F0327"/>
    <w:rsid w:val="001F0F15"/>
    <w:rsid w:val="001F5A68"/>
    <w:rsid w:val="001F7DF6"/>
    <w:rsid w:val="002016EA"/>
    <w:rsid w:val="00203F55"/>
    <w:rsid w:val="002044BE"/>
    <w:rsid w:val="002072E5"/>
    <w:rsid w:val="00207807"/>
    <w:rsid w:val="002105A8"/>
    <w:rsid w:val="002203C3"/>
    <w:rsid w:val="00221654"/>
    <w:rsid w:val="00226A0A"/>
    <w:rsid w:val="00235751"/>
    <w:rsid w:val="00246A04"/>
    <w:rsid w:val="00254126"/>
    <w:rsid w:val="002554A4"/>
    <w:rsid w:val="00260012"/>
    <w:rsid w:val="00262784"/>
    <w:rsid w:val="00267494"/>
    <w:rsid w:val="00272ED6"/>
    <w:rsid w:val="00273ED0"/>
    <w:rsid w:val="00275EB7"/>
    <w:rsid w:val="002801CF"/>
    <w:rsid w:val="00280D9B"/>
    <w:rsid w:val="002837AE"/>
    <w:rsid w:val="00291479"/>
    <w:rsid w:val="00295BB1"/>
    <w:rsid w:val="002A4B73"/>
    <w:rsid w:val="002B03DC"/>
    <w:rsid w:val="002B4F09"/>
    <w:rsid w:val="002B580A"/>
    <w:rsid w:val="002C2995"/>
    <w:rsid w:val="002C307E"/>
    <w:rsid w:val="002D012A"/>
    <w:rsid w:val="002D4052"/>
    <w:rsid w:val="002E2E0B"/>
    <w:rsid w:val="002E40AF"/>
    <w:rsid w:val="002E55C9"/>
    <w:rsid w:val="002F2F3F"/>
    <w:rsid w:val="002F4EC4"/>
    <w:rsid w:val="003016DA"/>
    <w:rsid w:val="003025DF"/>
    <w:rsid w:val="003027A5"/>
    <w:rsid w:val="00312666"/>
    <w:rsid w:val="0032498A"/>
    <w:rsid w:val="00325322"/>
    <w:rsid w:val="00332F33"/>
    <w:rsid w:val="00334BBD"/>
    <w:rsid w:val="00334D13"/>
    <w:rsid w:val="00340DAD"/>
    <w:rsid w:val="00341585"/>
    <w:rsid w:val="00342FFA"/>
    <w:rsid w:val="00350262"/>
    <w:rsid w:val="0035072B"/>
    <w:rsid w:val="00350F03"/>
    <w:rsid w:val="00354AE9"/>
    <w:rsid w:val="003572BE"/>
    <w:rsid w:val="0036762E"/>
    <w:rsid w:val="003708AE"/>
    <w:rsid w:val="003735A4"/>
    <w:rsid w:val="00390BE9"/>
    <w:rsid w:val="003927EB"/>
    <w:rsid w:val="003972B0"/>
    <w:rsid w:val="003A1E7D"/>
    <w:rsid w:val="003A729E"/>
    <w:rsid w:val="003C3238"/>
    <w:rsid w:val="003C3698"/>
    <w:rsid w:val="003C47D7"/>
    <w:rsid w:val="003C49BA"/>
    <w:rsid w:val="003C7990"/>
    <w:rsid w:val="003D09AB"/>
    <w:rsid w:val="003D09FE"/>
    <w:rsid w:val="003E5E22"/>
    <w:rsid w:val="003E72A8"/>
    <w:rsid w:val="003F662E"/>
    <w:rsid w:val="003F7ABE"/>
    <w:rsid w:val="004045ED"/>
    <w:rsid w:val="00406C93"/>
    <w:rsid w:val="00406DF9"/>
    <w:rsid w:val="004105B3"/>
    <w:rsid w:val="00414888"/>
    <w:rsid w:val="00417BA4"/>
    <w:rsid w:val="00420EA2"/>
    <w:rsid w:val="00422146"/>
    <w:rsid w:val="0042342E"/>
    <w:rsid w:val="00431F4F"/>
    <w:rsid w:val="0043276D"/>
    <w:rsid w:val="0043309A"/>
    <w:rsid w:val="004343EB"/>
    <w:rsid w:val="00442AEA"/>
    <w:rsid w:val="00442F03"/>
    <w:rsid w:val="00444418"/>
    <w:rsid w:val="00444C19"/>
    <w:rsid w:val="0044593E"/>
    <w:rsid w:val="00447E2C"/>
    <w:rsid w:val="004502BC"/>
    <w:rsid w:val="00455095"/>
    <w:rsid w:val="00456417"/>
    <w:rsid w:val="00462FB9"/>
    <w:rsid w:val="00465164"/>
    <w:rsid w:val="00473CD1"/>
    <w:rsid w:val="00474E2D"/>
    <w:rsid w:val="004801BC"/>
    <w:rsid w:val="0048100E"/>
    <w:rsid w:val="00481562"/>
    <w:rsid w:val="004823DB"/>
    <w:rsid w:val="00484A8E"/>
    <w:rsid w:val="004859DA"/>
    <w:rsid w:val="00491289"/>
    <w:rsid w:val="00491E4E"/>
    <w:rsid w:val="00497AEB"/>
    <w:rsid w:val="004A20FA"/>
    <w:rsid w:val="004A461D"/>
    <w:rsid w:val="004A6C0A"/>
    <w:rsid w:val="004A7133"/>
    <w:rsid w:val="004B20A8"/>
    <w:rsid w:val="004C555A"/>
    <w:rsid w:val="004E2F5C"/>
    <w:rsid w:val="004E59FF"/>
    <w:rsid w:val="005079A3"/>
    <w:rsid w:val="00525132"/>
    <w:rsid w:val="005337CB"/>
    <w:rsid w:val="00535361"/>
    <w:rsid w:val="00541CF4"/>
    <w:rsid w:val="0054274A"/>
    <w:rsid w:val="0054487B"/>
    <w:rsid w:val="00545BA3"/>
    <w:rsid w:val="00554336"/>
    <w:rsid w:val="0056116F"/>
    <w:rsid w:val="00566E22"/>
    <w:rsid w:val="00576CDA"/>
    <w:rsid w:val="0058223C"/>
    <w:rsid w:val="00585649"/>
    <w:rsid w:val="005872F3"/>
    <w:rsid w:val="00587757"/>
    <w:rsid w:val="00592E19"/>
    <w:rsid w:val="005935FD"/>
    <w:rsid w:val="005A2AE0"/>
    <w:rsid w:val="005A3E59"/>
    <w:rsid w:val="005B0DB3"/>
    <w:rsid w:val="005B0F48"/>
    <w:rsid w:val="005B1C7D"/>
    <w:rsid w:val="005B6F92"/>
    <w:rsid w:val="005C3E8C"/>
    <w:rsid w:val="005C527A"/>
    <w:rsid w:val="005C6DB4"/>
    <w:rsid w:val="005E1B48"/>
    <w:rsid w:val="005E4597"/>
    <w:rsid w:val="005F2451"/>
    <w:rsid w:val="005F4B16"/>
    <w:rsid w:val="00605AEA"/>
    <w:rsid w:val="006134D8"/>
    <w:rsid w:val="00634DAD"/>
    <w:rsid w:val="006416A7"/>
    <w:rsid w:val="00642BAF"/>
    <w:rsid w:val="00647532"/>
    <w:rsid w:val="00652DB7"/>
    <w:rsid w:val="00657DF8"/>
    <w:rsid w:val="00666476"/>
    <w:rsid w:val="00672161"/>
    <w:rsid w:val="00685A20"/>
    <w:rsid w:val="0068698D"/>
    <w:rsid w:val="00687C3D"/>
    <w:rsid w:val="0069739F"/>
    <w:rsid w:val="006A3602"/>
    <w:rsid w:val="006A50C2"/>
    <w:rsid w:val="006B41E8"/>
    <w:rsid w:val="006B74EC"/>
    <w:rsid w:val="006C077C"/>
    <w:rsid w:val="006C531F"/>
    <w:rsid w:val="006C5D63"/>
    <w:rsid w:val="006D79A8"/>
    <w:rsid w:val="006E4254"/>
    <w:rsid w:val="006E4BC1"/>
    <w:rsid w:val="006E73C4"/>
    <w:rsid w:val="006F1510"/>
    <w:rsid w:val="006F2AF4"/>
    <w:rsid w:val="006F76E2"/>
    <w:rsid w:val="00700599"/>
    <w:rsid w:val="00710639"/>
    <w:rsid w:val="00714B08"/>
    <w:rsid w:val="00722A2B"/>
    <w:rsid w:val="007240E4"/>
    <w:rsid w:val="0072544E"/>
    <w:rsid w:val="0073330E"/>
    <w:rsid w:val="0073332B"/>
    <w:rsid w:val="007439F3"/>
    <w:rsid w:val="00743BB5"/>
    <w:rsid w:val="00753385"/>
    <w:rsid w:val="00770588"/>
    <w:rsid w:val="00771EAD"/>
    <w:rsid w:val="00775D7E"/>
    <w:rsid w:val="00776AFE"/>
    <w:rsid w:val="00784363"/>
    <w:rsid w:val="0079474E"/>
    <w:rsid w:val="007A0BCE"/>
    <w:rsid w:val="007A3C5C"/>
    <w:rsid w:val="007A43D4"/>
    <w:rsid w:val="007A4C26"/>
    <w:rsid w:val="007A5696"/>
    <w:rsid w:val="007A5C9E"/>
    <w:rsid w:val="007B2E35"/>
    <w:rsid w:val="007B362C"/>
    <w:rsid w:val="007C0DBB"/>
    <w:rsid w:val="007D33A3"/>
    <w:rsid w:val="007E4B21"/>
    <w:rsid w:val="007F4E9D"/>
    <w:rsid w:val="007F6A1C"/>
    <w:rsid w:val="0080370B"/>
    <w:rsid w:val="008040F1"/>
    <w:rsid w:val="00804AA3"/>
    <w:rsid w:val="00812FA9"/>
    <w:rsid w:val="00814299"/>
    <w:rsid w:val="00816777"/>
    <w:rsid w:val="00826484"/>
    <w:rsid w:val="00831F87"/>
    <w:rsid w:val="00844149"/>
    <w:rsid w:val="00850DB9"/>
    <w:rsid w:val="00860477"/>
    <w:rsid w:val="00864EBD"/>
    <w:rsid w:val="008661FE"/>
    <w:rsid w:val="00881207"/>
    <w:rsid w:val="008A18F3"/>
    <w:rsid w:val="008A4E4E"/>
    <w:rsid w:val="008A5555"/>
    <w:rsid w:val="008C4CC5"/>
    <w:rsid w:val="008E33D2"/>
    <w:rsid w:val="008E3894"/>
    <w:rsid w:val="008E65D9"/>
    <w:rsid w:val="008F05FB"/>
    <w:rsid w:val="008F546B"/>
    <w:rsid w:val="00901780"/>
    <w:rsid w:val="00913165"/>
    <w:rsid w:val="00916764"/>
    <w:rsid w:val="00921E2B"/>
    <w:rsid w:val="00922677"/>
    <w:rsid w:val="00926421"/>
    <w:rsid w:val="00926D49"/>
    <w:rsid w:val="00933576"/>
    <w:rsid w:val="00936E0F"/>
    <w:rsid w:val="00946672"/>
    <w:rsid w:val="00966E7A"/>
    <w:rsid w:val="00967745"/>
    <w:rsid w:val="00967EBB"/>
    <w:rsid w:val="00977900"/>
    <w:rsid w:val="009814F8"/>
    <w:rsid w:val="00981C29"/>
    <w:rsid w:val="00984E8E"/>
    <w:rsid w:val="009867B6"/>
    <w:rsid w:val="00993579"/>
    <w:rsid w:val="00996844"/>
    <w:rsid w:val="009A473E"/>
    <w:rsid w:val="009C0B50"/>
    <w:rsid w:val="009C1DF6"/>
    <w:rsid w:val="009C4AC7"/>
    <w:rsid w:val="009C6323"/>
    <w:rsid w:val="009D387E"/>
    <w:rsid w:val="009E5943"/>
    <w:rsid w:val="009F5F47"/>
    <w:rsid w:val="009F63A9"/>
    <w:rsid w:val="00A03208"/>
    <w:rsid w:val="00A15369"/>
    <w:rsid w:val="00A226DC"/>
    <w:rsid w:val="00A23614"/>
    <w:rsid w:val="00A24A81"/>
    <w:rsid w:val="00A24F1F"/>
    <w:rsid w:val="00A25532"/>
    <w:rsid w:val="00A264E0"/>
    <w:rsid w:val="00A32955"/>
    <w:rsid w:val="00A36538"/>
    <w:rsid w:val="00A51571"/>
    <w:rsid w:val="00A51E76"/>
    <w:rsid w:val="00A5372F"/>
    <w:rsid w:val="00A55B8C"/>
    <w:rsid w:val="00A651C3"/>
    <w:rsid w:val="00A6545E"/>
    <w:rsid w:val="00A66C9C"/>
    <w:rsid w:val="00A710A3"/>
    <w:rsid w:val="00A74D62"/>
    <w:rsid w:val="00A8217C"/>
    <w:rsid w:val="00A823EC"/>
    <w:rsid w:val="00A83C0D"/>
    <w:rsid w:val="00A86F37"/>
    <w:rsid w:val="00A90DF0"/>
    <w:rsid w:val="00A9255A"/>
    <w:rsid w:val="00A95AFF"/>
    <w:rsid w:val="00AA06F1"/>
    <w:rsid w:val="00AA13DA"/>
    <w:rsid w:val="00AA44F7"/>
    <w:rsid w:val="00AA7598"/>
    <w:rsid w:val="00AB0441"/>
    <w:rsid w:val="00AB2C8D"/>
    <w:rsid w:val="00AC1284"/>
    <w:rsid w:val="00AC42A0"/>
    <w:rsid w:val="00AC5B56"/>
    <w:rsid w:val="00AC74AA"/>
    <w:rsid w:val="00AD221F"/>
    <w:rsid w:val="00AE55EB"/>
    <w:rsid w:val="00AF0924"/>
    <w:rsid w:val="00AF2D8B"/>
    <w:rsid w:val="00AF4FBB"/>
    <w:rsid w:val="00AF599E"/>
    <w:rsid w:val="00AF7D29"/>
    <w:rsid w:val="00B02D1F"/>
    <w:rsid w:val="00B04B53"/>
    <w:rsid w:val="00B225C8"/>
    <w:rsid w:val="00B260CE"/>
    <w:rsid w:val="00B31CBF"/>
    <w:rsid w:val="00B32812"/>
    <w:rsid w:val="00B34468"/>
    <w:rsid w:val="00B37D6E"/>
    <w:rsid w:val="00B462D3"/>
    <w:rsid w:val="00B52C4C"/>
    <w:rsid w:val="00B5454A"/>
    <w:rsid w:val="00B6034F"/>
    <w:rsid w:val="00B627C7"/>
    <w:rsid w:val="00B65325"/>
    <w:rsid w:val="00B7085C"/>
    <w:rsid w:val="00B74568"/>
    <w:rsid w:val="00B775BA"/>
    <w:rsid w:val="00B77DAA"/>
    <w:rsid w:val="00B86106"/>
    <w:rsid w:val="00B94EAA"/>
    <w:rsid w:val="00B9776B"/>
    <w:rsid w:val="00BA3312"/>
    <w:rsid w:val="00BA6E17"/>
    <w:rsid w:val="00BB0CF5"/>
    <w:rsid w:val="00BB0F2F"/>
    <w:rsid w:val="00BB3619"/>
    <w:rsid w:val="00BD456F"/>
    <w:rsid w:val="00BD608C"/>
    <w:rsid w:val="00BE0432"/>
    <w:rsid w:val="00BE3A05"/>
    <w:rsid w:val="00BE49AB"/>
    <w:rsid w:val="00BE502B"/>
    <w:rsid w:val="00BF55D8"/>
    <w:rsid w:val="00BF6594"/>
    <w:rsid w:val="00C01D8B"/>
    <w:rsid w:val="00C067EE"/>
    <w:rsid w:val="00C0742E"/>
    <w:rsid w:val="00C170C3"/>
    <w:rsid w:val="00C202BE"/>
    <w:rsid w:val="00C223EB"/>
    <w:rsid w:val="00C27590"/>
    <w:rsid w:val="00C31D03"/>
    <w:rsid w:val="00C37943"/>
    <w:rsid w:val="00C45AA7"/>
    <w:rsid w:val="00C4614F"/>
    <w:rsid w:val="00C54459"/>
    <w:rsid w:val="00C64920"/>
    <w:rsid w:val="00C67607"/>
    <w:rsid w:val="00C7126C"/>
    <w:rsid w:val="00C87EC6"/>
    <w:rsid w:val="00C917F7"/>
    <w:rsid w:val="00C96A46"/>
    <w:rsid w:val="00CA1EDE"/>
    <w:rsid w:val="00CA2A76"/>
    <w:rsid w:val="00CA3689"/>
    <w:rsid w:val="00CA73A7"/>
    <w:rsid w:val="00CB1D09"/>
    <w:rsid w:val="00CB1FF9"/>
    <w:rsid w:val="00CC64E7"/>
    <w:rsid w:val="00CC7089"/>
    <w:rsid w:val="00CD307A"/>
    <w:rsid w:val="00CE5200"/>
    <w:rsid w:val="00CF496F"/>
    <w:rsid w:val="00CF753B"/>
    <w:rsid w:val="00D11FD8"/>
    <w:rsid w:val="00D141FD"/>
    <w:rsid w:val="00D14839"/>
    <w:rsid w:val="00D14F9C"/>
    <w:rsid w:val="00D15839"/>
    <w:rsid w:val="00D17ADD"/>
    <w:rsid w:val="00D21058"/>
    <w:rsid w:val="00D237A5"/>
    <w:rsid w:val="00D313F3"/>
    <w:rsid w:val="00D315E2"/>
    <w:rsid w:val="00D34065"/>
    <w:rsid w:val="00D36C5D"/>
    <w:rsid w:val="00D479D4"/>
    <w:rsid w:val="00D5435F"/>
    <w:rsid w:val="00D6298B"/>
    <w:rsid w:val="00D65FD8"/>
    <w:rsid w:val="00D70775"/>
    <w:rsid w:val="00D71EBB"/>
    <w:rsid w:val="00D74758"/>
    <w:rsid w:val="00D856C1"/>
    <w:rsid w:val="00D86C9D"/>
    <w:rsid w:val="00D94C08"/>
    <w:rsid w:val="00D975ED"/>
    <w:rsid w:val="00DA0FBD"/>
    <w:rsid w:val="00DA1F54"/>
    <w:rsid w:val="00DA5BE8"/>
    <w:rsid w:val="00DA7D34"/>
    <w:rsid w:val="00DB1415"/>
    <w:rsid w:val="00DB1545"/>
    <w:rsid w:val="00DB1D94"/>
    <w:rsid w:val="00DB363D"/>
    <w:rsid w:val="00DB6020"/>
    <w:rsid w:val="00DC5198"/>
    <w:rsid w:val="00DD114A"/>
    <w:rsid w:val="00DD2211"/>
    <w:rsid w:val="00DD3BDF"/>
    <w:rsid w:val="00DD5D9E"/>
    <w:rsid w:val="00DD6F30"/>
    <w:rsid w:val="00DE74BE"/>
    <w:rsid w:val="00DE75A8"/>
    <w:rsid w:val="00DE78EE"/>
    <w:rsid w:val="00DF3E7C"/>
    <w:rsid w:val="00E040A9"/>
    <w:rsid w:val="00E0747F"/>
    <w:rsid w:val="00E11929"/>
    <w:rsid w:val="00E138B4"/>
    <w:rsid w:val="00E163BD"/>
    <w:rsid w:val="00E17BBF"/>
    <w:rsid w:val="00E202FA"/>
    <w:rsid w:val="00E209F4"/>
    <w:rsid w:val="00E2428C"/>
    <w:rsid w:val="00E33D5F"/>
    <w:rsid w:val="00E41B93"/>
    <w:rsid w:val="00E45707"/>
    <w:rsid w:val="00E46947"/>
    <w:rsid w:val="00E46AED"/>
    <w:rsid w:val="00E671BF"/>
    <w:rsid w:val="00E845F8"/>
    <w:rsid w:val="00E84E72"/>
    <w:rsid w:val="00E94EE2"/>
    <w:rsid w:val="00EA3931"/>
    <w:rsid w:val="00EC3DC7"/>
    <w:rsid w:val="00EC4223"/>
    <w:rsid w:val="00EC6F05"/>
    <w:rsid w:val="00ED5E24"/>
    <w:rsid w:val="00EE435E"/>
    <w:rsid w:val="00EE5FB7"/>
    <w:rsid w:val="00EF52DE"/>
    <w:rsid w:val="00EF5A0A"/>
    <w:rsid w:val="00EF6805"/>
    <w:rsid w:val="00F007ED"/>
    <w:rsid w:val="00F01AA3"/>
    <w:rsid w:val="00F0466C"/>
    <w:rsid w:val="00F0472B"/>
    <w:rsid w:val="00F06AE4"/>
    <w:rsid w:val="00F07A8E"/>
    <w:rsid w:val="00F16136"/>
    <w:rsid w:val="00F177FC"/>
    <w:rsid w:val="00F22E45"/>
    <w:rsid w:val="00F27376"/>
    <w:rsid w:val="00F304E3"/>
    <w:rsid w:val="00F33BC9"/>
    <w:rsid w:val="00F37462"/>
    <w:rsid w:val="00F44DE1"/>
    <w:rsid w:val="00F55A71"/>
    <w:rsid w:val="00F5657C"/>
    <w:rsid w:val="00F662E0"/>
    <w:rsid w:val="00F6724E"/>
    <w:rsid w:val="00F90F79"/>
    <w:rsid w:val="00FA25B8"/>
    <w:rsid w:val="00FA33DB"/>
    <w:rsid w:val="00FA499C"/>
    <w:rsid w:val="00FB19A3"/>
    <w:rsid w:val="00FB25D3"/>
    <w:rsid w:val="00FC3AF8"/>
    <w:rsid w:val="00FE39D9"/>
    <w:rsid w:val="00FE4AAB"/>
    <w:rsid w:val="00FE5188"/>
    <w:rsid w:val="00FE68F9"/>
    <w:rsid w:val="00FF23F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98"/>
    <w:rPr>
      <w:rFonts w:ascii="Century Gothic" w:hAnsi="Century Gothic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center"/>
    </w:pPr>
    <w:rPr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426"/>
      <w:jc w:val="both"/>
    </w:pPr>
    <w:rPr>
      <w:lang w:val="es-MX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2">
    <w:name w:val="Body Text 2"/>
    <w:basedOn w:val="Normal"/>
    <w:rsid w:val="00442AEA"/>
    <w:pPr>
      <w:spacing w:after="120" w:line="480" w:lineRule="auto"/>
    </w:pPr>
  </w:style>
  <w:style w:type="character" w:customStyle="1" w:styleId="CMGL627">
    <w:name w:val="CMGL627"/>
    <w:semiHidden/>
    <w:rsid w:val="00442AEA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uiPriority w:val="34"/>
    <w:qFormat/>
    <w:rsid w:val="00DD6F30"/>
    <w:pPr>
      <w:ind w:left="708"/>
    </w:pPr>
  </w:style>
  <w:style w:type="character" w:customStyle="1" w:styleId="EncabezadoCar">
    <w:name w:val="Encabezado Car"/>
    <w:link w:val="Encabezado"/>
    <w:uiPriority w:val="99"/>
    <w:rsid w:val="00414888"/>
    <w:rPr>
      <w:rFonts w:ascii="Century Gothic" w:hAnsi="Century Gothic"/>
      <w:sz w:val="24"/>
    </w:rPr>
  </w:style>
  <w:style w:type="paragraph" w:styleId="Textodeglobo">
    <w:name w:val="Balloon Text"/>
    <w:basedOn w:val="Normal"/>
    <w:link w:val="TextodegloboCar"/>
    <w:rsid w:val="0041488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148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3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B94E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98"/>
    <w:rPr>
      <w:rFonts w:ascii="Century Gothic" w:hAnsi="Century Gothic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center"/>
    </w:pPr>
    <w:rPr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426"/>
      <w:jc w:val="both"/>
    </w:pPr>
    <w:rPr>
      <w:lang w:val="es-MX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2">
    <w:name w:val="Body Text 2"/>
    <w:basedOn w:val="Normal"/>
    <w:rsid w:val="00442AEA"/>
    <w:pPr>
      <w:spacing w:after="120" w:line="480" w:lineRule="auto"/>
    </w:pPr>
  </w:style>
  <w:style w:type="character" w:customStyle="1" w:styleId="CMGL627">
    <w:name w:val="CMGL627"/>
    <w:semiHidden/>
    <w:rsid w:val="00442AEA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uiPriority w:val="34"/>
    <w:qFormat/>
    <w:rsid w:val="00DD6F30"/>
    <w:pPr>
      <w:ind w:left="708"/>
    </w:pPr>
  </w:style>
  <w:style w:type="character" w:customStyle="1" w:styleId="EncabezadoCar">
    <w:name w:val="Encabezado Car"/>
    <w:link w:val="Encabezado"/>
    <w:uiPriority w:val="99"/>
    <w:rsid w:val="00414888"/>
    <w:rPr>
      <w:rFonts w:ascii="Century Gothic" w:hAnsi="Century Gothic"/>
      <w:sz w:val="24"/>
    </w:rPr>
  </w:style>
  <w:style w:type="paragraph" w:styleId="Textodeglobo">
    <w:name w:val="Balloon Text"/>
    <w:basedOn w:val="Normal"/>
    <w:link w:val="TextodegloboCar"/>
    <w:rsid w:val="0041488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148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3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B94E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3F1B-1447-4683-BB3C-A154DEA1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CURTIMBRES ITAGUI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CURTIMBRES ITAGUI</dc:creator>
  <cp:lastModifiedBy>LuzMary</cp:lastModifiedBy>
  <cp:revision>4</cp:revision>
  <cp:lastPrinted>2013-04-08T21:36:00Z</cp:lastPrinted>
  <dcterms:created xsi:type="dcterms:W3CDTF">2016-04-07T02:26:00Z</dcterms:created>
  <dcterms:modified xsi:type="dcterms:W3CDTF">2016-04-07T02:28:00Z</dcterms:modified>
</cp:coreProperties>
</file>