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449FC" w14:textId="558B7151" w:rsidR="009062D5" w:rsidRPr="0066273D" w:rsidRDefault="00B801EF" w:rsidP="00C56520">
      <w:pPr>
        <w:spacing w:after="0"/>
        <w:jc w:val="center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 xml:space="preserve"> </w:t>
      </w:r>
      <w:r w:rsidR="00387099" w:rsidRPr="0066273D">
        <w:rPr>
          <w:rFonts w:ascii="Century Gothic" w:hAnsi="Century Gothic"/>
          <w:b/>
          <w:sz w:val="22"/>
        </w:rPr>
        <w:t>UNIVERSIDAD CATÓLICA DE MANIZALES</w:t>
      </w:r>
    </w:p>
    <w:p w14:paraId="6787368A" w14:textId="77777777" w:rsidR="00696AC3" w:rsidRPr="0066273D" w:rsidRDefault="00696AC3" w:rsidP="00C56520">
      <w:pPr>
        <w:spacing w:after="0"/>
        <w:jc w:val="center"/>
        <w:rPr>
          <w:rFonts w:ascii="Century Gothic" w:hAnsi="Century Gothic"/>
          <w:b/>
          <w:sz w:val="22"/>
        </w:rPr>
      </w:pPr>
      <w:r w:rsidRPr="0066273D">
        <w:rPr>
          <w:rFonts w:ascii="Century Gothic" w:hAnsi="Century Gothic"/>
          <w:b/>
          <w:sz w:val="22"/>
        </w:rPr>
        <w:t>INVITACIÓN PARA CONTRATAR</w:t>
      </w:r>
    </w:p>
    <w:p w14:paraId="49443ED9" w14:textId="77777777" w:rsidR="00387099" w:rsidRPr="0066273D" w:rsidRDefault="00696AC3" w:rsidP="00C56520">
      <w:pPr>
        <w:spacing w:after="0"/>
        <w:jc w:val="center"/>
        <w:rPr>
          <w:rFonts w:ascii="Century Gothic" w:hAnsi="Century Gothic"/>
          <w:b/>
          <w:sz w:val="22"/>
        </w:rPr>
      </w:pPr>
      <w:r w:rsidRPr="0066273D">
        <w:rPr>
          <w:rFonts w:ascii="Century Gothic" w:hAnsi="Century Gothic"/>
          <w:b/>
          <w:sz w:val="22"/>
        </w:rPr>
        <w:t xml:space="preserve">No. </w:t>
      </w:r>
      <w:r w:rsidR="00A877B4" w:rsidRPr="0066273D">
        <w:rPr>
          <w:rFonts w:ascii="Century Gothic" w:hAnsi="Century Gothic"/>
          <w:b/>
          <w:sz w:val="22"/>
        </w:rPr>
        <w:t>___</w:t>
      </w:r>
      <w:r w:rsidR="00387099" w:rsidRPr="0066273D">
        <w:rPr>
          <w:rFonts w:ascii="Century Gothic" w:hAnsi="Century Gothic"/>
          <w:b/>
          <w:sz w:val="22"/>
        </w:rPr>
        <w:t>-</w:t>
      </w:r>
      <w:r w:rsidR="00A877B4" w:rsidRPr="0066273D">
        <w:rPr>
          <w:rFonts w:ascii="Century Gothic" w:hAnsi="Century Gothic"/>
          <w:b/>
          <w:sz w:val="22"/>
        </w:rPr>
        <w:t>_____</w:t>
      </w:r>
    </w:p>
    <w:p w14:paraId="5A2BE831" w14:textId="77777777" w:rsidR="00387099" w:rsidRPr="0066273D" w:rsidRDefault="00387099" w:rsidP="00C56520">
      <w:pPr>
        <w:spacing w:after="0"/>
        <w:jc w:val="center"/>
        <w:rPr>
          <w:rFonts w:ascii="Century Gothic" w:hAnsi="Century Gothic"/>
          <w:b/>
          <w:sz w:val="22"/>
        </w:rPr>
      </w:pPr>
    </w:p>
    <w:p w14:paraId="61778614" w14:textId="372EA097" w:rsidR="006C40C1" w:rsidRPr="0066273D" w:rsidRDefault="00696AC3" w:rsidP="00C56520">
      <w:pPr>
        <w:spacing w:after="0"/>
        <w:rPr>
          <w:rFonts w:ascii="Century Gothic" w:hAnsi="Century Gothic"/>
          <w:sz w:val="22"/>
        </w:rPr>
      </w:pPr>
      <w:r w:rsidRPr="0066273D">
        <w:rPr>
          <w:rFonts w:ascii="Century Gothic" w:hAnsi="Century Gothic"/>
          <w:sz w:val="22"/>
        </w:rPr>
        <w:t>La suscrita Rectora de la Universidad Católica de Manizales</w:t>
      </w:r>
      <w:r w:rsidR="00387099" w:rsidRPr="0066273D">
        <w:rPr>
          <w:rFonts w:ascii="Century Gothic" w:hAnsi="Century Gothic"/>
          <w:sz w:val="22"/>
        </w:rPr>
        <w:t xml:space="preserve">, </w:t>
      </w:r>
      <w:r w:rsidR="002A102A" w:rsidRPr="0066273D">
        <w:rPr>
          <w:rFonts w:ascii="Century Gothic" w:hAnsi="Century Gothic"/>
          <w:b/>
          <w:sz w:val="22"/>
        </w:rPr>
        <w:t>_________________</w:t>
      </w:r>
      <w:r w:rsidRPr="0066273D">
        <w:rPr>
          <w:rFonts w:ascii="Century Gothic" w:hAnsi="Century Gothic"/>
          <w:b/>
          <w:sz w:val="22"/>
        </w:rPr>
        <w:t xml:space="preserve"> </w:t>
      </w:r>
      <w:r w:rsidRPr="0066273D">
        <w:rPr>
          <w:rFonts w:ascii="Century Gothic" w:hAnsi="Century Gothic"/>
          <w:sz w:val="22"/>
        </w:rPr>
        <w:t xml:space="preserve">en su calidad de representante legal de la Institución y </w:t>
      </w:r>
      <w:r w:rsidR="0083116B" w:rsidRPr="0066273D">
        <w:rPr>
          <w:rFonts w:ascii="Century Gothic" w:hAnsi="Century Gothic"/>
          <w:sz w:val="22"/>
        </w:rPr>
        <w:t xml:space="preserve">actuando </w:t>
      </w:r>
      <w:r w:rsidR="006C40C1" w:rsidRPr="0066273D">
        <w:rPr>
          <w:rFonts w:ascii="Century Gothic" w:hAnsi="Century Gothic"/>
          <w:sz w:val="22"/>
        </w:rPr>
        <w:t>amparada por</w:t>
      </w:r>
      <w:r w:rsidR="0083116B" w:rsidRPr="0066273D">
        <w:rPr>
          <w:rFonts w:ascii="Century Gothic" w:hAnsi="Century Gothic"/>
          <w:sz w:val="22"/>
        </w:rPr>
        <w:t xml:space="preserve"> la autonomía universitaria consagrada en el artículo 69 de la Co</w:t>
      </w:r>
      <w:r w:rsidR="006C40C1" w:rsidRPr="0066273D">
        <w:rPr>
          <w:rFonts w:ascii="Century Gothic" w:hAnsi="Century Gothic"/>
          <w:sz w:val="22"/>
        </w:rPr>
        <w:t>n</w:t>
      </w:r>
      <w:r w:rsidR="0083116B" w:rsidRPr="0066273D">
        <w:rPr>
          <w:rFonts w:ascii="Century Gothic" w:hAnsi="Century Gothic"/>
          <w:sz w:val="22"/>
        </w:rPr>
        <w:t>stitución</w:t>
      </w:r>
      <w:r w:rsidR="006C40C1" w:rsidRPr="0066273D">
        <w:rPr>
          <w:rFonts w:ascii="Century Gothic" w:hAnsi="Century Gothic"/>
          <w:sz w:val="22"/>
        </w:rPr>
        <w:t xml:space="preserve"> Política de Colombia, se dispone a realizar la presente convocatoria </w:t>
      </w:r>
      <w:r w:rsidR="00A877B4" w:rsidRPr="0066273D">
        <w:rPr>
          <w:rFonts w:ascii="Century Gothic" w:hAnsi="Century Gothic"/>
          <w:sz w:val="22"/>
        </w:rPr>
        <w:t>privada</w:t>
      </w:r>
      <w:r w:rsidR="006C40C1" w:rsidRPr="0066273D">
        <w:rPr>
          <w:rFonts w:ascii="Century Gothic" w:hAnsi="Century Gothic"/>
          <w:sz w:val="22"/>
        </w:rPr>
        <w:t xml:space="preserve"> para contratación de </w:t>
      </w:r>
      <w:r w:rsidR="00A877B4" w:rsidRPr="0066273D">
        <w:rPr>
          <w:rFonts w:ascii="Century Gothic" w:hAnsi="Century Gothic"/>
          <w:sz w:val="22"/>
        </w:rPr>
        <w:t>________</w:t>
      </w:r>
      <w:r w:rsidR="006C40C1" w:rsidRPr="0066273D">
        <w:rPr>
          <w:rFonts w:ascii="Century Gothic" w:hAnsi="Century Gothic"/>
          <w:sz w:val="22"/>
        </w:rPr>
        <w:t xml:space="preserve"> cuantía siguiendo el procedimiento contenido en el artículo </w:t>
      </w:r>
      <w:r w:rsidR="00A877B4" w:rsidRPr="0066273D">
        <w:rPr>
          <w:rFonts w:ascii="Century Gothic" w:hAnsi="Century Gothic"/>
          <w:sz w:val="22"/>
        </w:rPr>
        <w:t>__</w:t>
      </w:r>
      <w:r w:rsidR="006C40C1" w:rsidRPr="0066273D">
        <w:rPr>
          <w:rFonts w:ascii="Century Gothic" w:hAnsi="Century Gothic"/>
          <w:sz w:val="22"/>
        </w:rPr>
        <w:t xml:space="preserve"> del Acuerdo 014 de 2016.</w:t>
      </w:r>
    </w:p>
    <w:p w14:paraId="415F84C8" w14:textId="77777777" w:rsidR="006C40C1" w:rsidRPr="0066273D" w:rsidRDefault="006C40C1" w:rsidP="00C56520">
      <w:pPr>
        <w:spacing w:after="0"/>
        <w:rPr>
          <w:rFonts w:ascii="Century Gothic" w:hAnsi="Century Gothic"/>
          <w:sz w:val="22"/>
        </w:rPr>
      </w:pPr>
    </w:p>
    <w:p w14:paraId="0875CC7E" w14:textId="77777777" w:rsidR="00322E06" w:rsidRPr="0066273D" w:rsidRDefault="00504917" w:rsidP="00C56520">
      <w:pPr>
        <w:spacing w:after="0"/>
        <w:rPr>
          <w:rFonts w:ascii="Century Gothic" w:hAnsi="Century Gothic"/>
          <w:sz w:val="22"/>
        </w:rPr>
      </w:pPr>
      <w:r w:rsidRPr="0066273D">
        <w:rPr>
          <w:rFonts w:ascii="Century Gothic" w:hAnsi="Century Gothic"/>
          <w:b/>
          <w:sz w:val="22"/>
        </w:rPr>
        <w:t xml:space="preserve">I. </w:t>
      </w:r>
      <w:r w:rsidR="009D7DBF" w:rsidRPr="0066273D">
        <w:rPr>
          <w:rFonts w:ascii="Century Gothic" w:hAnsi="Century Gothic"/>
          <w:b/>
          <w:sz w:val="22"/>
        </w:rPr>
        <w:t>OBJETO.</w:t>
      </w:r>
      <w:r w:rsidR="006C40C1" w:rsidRPr="0066273D">
        <w:rPr>
          <w:rFonts w:ascii="Century Gothic" w:hAnsi="Century Gothic"/>
          <w:b/>
          <w:sz w:val="22"/>
        </w:rPr>
        <w:t xml:space="preserve"> </w:t>
      </w:r>
      <w:r w:rsidR="006C40C1" w:rsidRPr="0066273D">
        <w:rPr>
          <w:rFonts w:ascii="Century Gothic" w:hAnsi="Century Gothic"/>
          <w:sz w:val="22"/>
        </w:rPr>
        <w:t xml:space="preserve">Contratar los servicios de </w:t>
      </w:r>
      <w:r w:rsidR="00A877B4" w:rsidRPr="0066273D">
        <w:rPr>
          <w:rFonts w:ascii="Century Gothic" w:hAnsi="Century Gothic"/>
          <w:sz w:val="22"/>
        </w:rPr>
        <w:t>________________________________________ para la</w:t>
      </w:r>
      <w:r w:rsidR="006C40C1" w:rsidRPr="0066273D">
        <w:rPr>
          <w:rFonts w:ascii="Century Gothic" w:hAnsi="Century Gothic"/>
          <w:sz w:val="22"/>
        </w:rPr>
        <w:t xml:space="preserve"> Universidad Católica de Manizales.</w:t>
      </w:r>
    </w:p>
    <w:p w14:paraId="2A32BD77" w14:textId="77777777" w:rsidR="009D7DBF" w:rsidRPr="0066273D" w:rsidRDefault="009D7DBF" w:rsidP="00C56520">
      <w:pPr>
        <w:spacing w:after="0"/>
        <w:rPr>
          <w:rFonts w:ascii="Century Gothic" w:hAnsi="Century Gothic"/>
          <w:sz w:val="22"/>
        </w:rPr>
      </w:pPr>
    </w:p>
    <w:p w14:paraId="779B40D7" w14:textId="77777777" w:rsidR="00F2308B" w:rsidRPr="0066273D" w:rsidRDefault="00504917" w:rsidP="00C56520">
      <w:pPr>
        <w:spacing w:after="0"/>
        <w:rPr>
          <w:rFonts w:ascii="Century Gothic" w:hAnsi="Century Gothic"/>
          <w:sz w:val="22"/>
        </w:rPr>
      </w:pPr>
      <w:r w:rsidRPr="0066273D">
        <w:rPr>
          <w:rFonts w:ascii="Century Gothic" w:hAnsi="Century Gothic"/>
          <w:b/>
          <w:sz w:val="22"/>
        </w:rPr>
        <w:t xml:space="preserve">II. </w:t>
      </w:r>
      <w:r w:rsidR="006C40C1" w:rsidRPr="0066273D">
        <w:rPr>
          <w:rFonts w:ascii="Century Gothic" w:hAnsi="Century Gothic"/>
          <w:b/>
          <w:sz w:val="22"/>
        </w:rPr>
        <w:t>VIGENCIA</w:t>
      </w:r>
      <w:r w:rsidR="009D7DBF" w:rsidRPr="0066273D">
        <w:rPr>
          <w:rFonts w:ascii="Century Gothic" w:hAnsi="Century Gothic"/>
          <w:b/>
          <w:sz w:val="22"/>
        </w:rPr>
        <w:t>.</w:t>
      </w:r>
      <w:r w:rsidRPr="0066273D">
        <w:rPr>
          <w:rFonts w:ascii="Century Gothic" w:hAnsi="Century Gothic"/>
          <w:b/>
          <w:sz w:val="22"/>
        </w:rPr>
        <w:t xml:space="preserve"> </w:t>
      </w:r>
      <w:r w:rsidR="00A877B4" w:rsidRPr="0066273D">
        <w:rPr>
          <w:rFonts w:ascii="Century Gothic" w:hAnsi="Century Gothic"/>
          <w:sz w:val="22"/>
        </w:rPr>
        <w:t xml:space="preserve">_______ </w:t>
      </w:r>
      <w:r w:rsidR="00A877B4" w:rsidRPr="0066273D">
        <w:rPr>
          <w:rFonts w:ascii="Century Gothic" w:hAnsi="Century Gothic"/>
          <w:b/>
          <w:sz w:val="22"/>
        </w:rPr>
        <w:t>(Años o meses)</w:t>
      </w:r>
      <w:r w:rsidR="00F2308B" w:rsidRPr="0066273D">
        <w:rPr>
          <w:rFonts w:ascii="Century Gothic" w:hAnsi="Century Gothic"/>
          <w:sz w:val="22"/>
        </w:rPr>
        <w:t xml:space="preserve"> contado</w:t>
      </w:r>
      <w:r w:rsidR="00A877B4" w:rsidRPr="0066273D">
        <w:rPr>
          <w:rFonts w:ascii="Century Gothic" w:hAnsi="Century Gothic"/>
          <w:sz w:val="22"/>
        </w:rPr>
        <w:t>s</w:t>
      </w:r>
      <w:r w:rsidR="00F2308B" w:rsidRPr="0066273D">
        <w:rPr>
          <w:rFonts w:ascii="Century Gothic" w:hAnsi="Century Gothic"/>
          <w:sz w:val="22"/>
        </w:rPr>
        <w:t xml:space="preserve"> a partir de la fecha de legalización del contrato.</w:t>
      </w:r>
    </w:p>
    <w:p w14:paraId="1A13644E" w14:textId="77777777" w:rsidR="00322E06" w:rsidRPr="0066273D" w:rsidRDefault="00322E06" w:rsidP="00C56520">
      <w:pPr>
        <w:spacing w:after="0"/>
        <w:rPr>
          <w:rFonts w:ascii="Century Gothic" w:hAnsi="Century Gothic"/>
          <w:sz w:val="22"/>
        </w:rPr>
      </w:pPr>
    </w:p>
    <w:p w14:paraId="74FBC2E6" w14:textId="77777777" w:rsidR="00E7661D" w:rsidRPr="0066273D" w:rsidRDefault="00504917" w:rsidP="00C56520">
      <w:pPr>
        <w:spacing w:after="0"/>
        <w:rPr>
          <w:rFonts w:ascii="Century Gothic" w:hAnsi="Century Gothic"/>
          <w:b/>
          <w:sz w:val="22"/>
        </w:rPr>
      </w:pPr>
      <w:r w:rsidRPr="0066273D">
        <w:rPr>
          <w:rFonts w:ascii="Century Gothic" w:hAnsi="Century Gothic"/>
          <w:b/>
          <w:sz w:val="22"/>
        </w:rPr>
        <w:t xml:space="preserve">III. </w:t>
      </w:r>
      <w:r w:rsidR="009D7DBF" w:rsidRPr="0066273D">
        <w:rPr>
          <w:rFonts w:ascii="Century Gothic" w:hAnsi="Century Gothic"/>
          <w:b/>
          <w:sz w:val="22"/>
        </w:rPr>
        <w:t xml:space="preserve">VALOR. </w:t>
      </w:r>
      <w:r w:rsidR="00E7661D" w:rsidRPr="0066273D">
        <w:rPr>
          <w:rFonts w:ascii="Century Gothic" w:hAnsi="Century Gothic"/>
          <w:b/>
          <w:sz w:val="22"/>
        </w:rPr>
        <w:t>$</w:t>
      </w:r>
      <w:r w:rsidR="00A877B4" w:rsidRPr="0066273D">
        <w:rPr>
          <w:rFonts w:ascii="Century Gothic" w:hAnsi="Century Gothic"/>
          <w:b/>
          <w:sz w:val="22"/>
        </w:rPr>
        <w:t>__</w:t>
      </w:r>
      <w:r w:rsidR="00E7661D" w:rsidRPr="0066273D">
        <w:rPr>
          <w:rFonts w:ascii="Century Gothic" w:hAnsi="Century Gothic"/>
          <w:b/>
          <w:sz w:val="22"/>
        </w:rPr>
        <w:t>’</w:t>
      </w:r>
      <w:r w:rsidR="00A877B4" w:rsidRPr="0066273D">
        <w:rPr>
          <w:rFonts w:ascii="Century Gothic" w:hAnsi="Century Gothic"/>
          <w:b/>
          <w:sz w:val="22"/>
        </w:rPr>
        <w:t>___</w:t>
      </w:r>
      <w:r w:rsidR="00E7661D" w:rsidRPr="0066273D">
        <w:rPr>
          <w:rFonts w:ascii="Century Gothic" w:hAnsi="Century Gothic"/>
          <w:b/>
          <w:sz w:val="22"/>
        </w:rPr>
        <w:t>.</w:t>
      </w:r>
      <w:r w:rsidR="00A877B4" w:rsidRPr="0066273D">
        <w:rPr>
          <w:rFonts w:ascii="Century Gothic" w:hAnsi="Century Gothic"/>
          <w:b/>
          <w:sz w:val="22"/>
        </w:rPr>
        <w:t>___</w:t>
      </w:r>
      <w:r w:rsidR="00E7661D" w:rsidRPr="0066273D">
        <w:rPr>
          <w:rFonts w:ascii="Century Gothic" w:hAnsi="Century Gothic"/>
          <w:b/>
          <w:sz w:val="22"/>
        </w:rPr>
        <w:t xml:space="preserve"> </w:t>
      </w:r>
      <w:r w:rsidR="00E7661D" w:rsidRPr="0066273D">
        <w:rPr>
          <w:rFonts w:ascii="Century Gothic" w:hAnsi="Century Gothic"/>
          <w:sz w:val="22"/>
        </w:rPr>
        <w:t xml:space="preserve">(Valor total aproximado que podrá aumentar o disminuir de acuerdo a las propuestas presentadas. Dicho valor será cancelado al proponente adjudicado en </w:t>
      </w:r>
      <w:r w:rsidR="00A877B4" w:rsidRPr="0066273D">
        <w:rPr>
          <w:rFonts w:ascii="Century Gothic" w:hAnsi="Century Gothic"/>
          <w:sz w:val="22"/>
        </w:rPr>
        <w:t>____</w:t>
      </w:r>
      <w:r w:rsidR="00E7661D" w:rsidRPr="0066273D">
        <w:rPr>
          <w:rFonts w:ascii="Century Gothic" w:hAnsi="Century Gothic"/>
          <w:sz w:val="22"/>
        </w:rPr>
        <w:t xml:space="preserve"> (</w:t>
      </w:r>
      <w:r w:rsidR="00A877B4" w:rsidRPr="0066273D">
        <w:rPr>
          <w:rFonts w:ascii="Century Gothic" w:hAnsi="Century Gothic"/>
          <w:sz w:val="22"/>
        </w:rPr>
        <w:t>__</w:t>
      </w:r>
      <w:r w:rsidR="00E7661D" w:rsidRPr="0066273D">
        <w:rPr>
          <w:rFonts w:ascii="Century Gothic" w:hAnsi="Century Gothic"/>
          <w:sz w:val="22"/>
        </w:rPr>
        <w:t>) cuotas mensuales</w:t>
      </w:r>
      <w:r w:rsidR="00E1027E" w:rsidRPr="0066273D">
        <w:rPr>
          <w:rFonts w:ascii="Century Gothic" w:hAnsi="Century Gothic"/>
          <w:sz w:val="22"/>
        </w:rPr>
        <w:t xml:space="preserve"> de $</w:t>
      </w:r>
      <w:r w:rsidR="00A877B4" w:rsidRPr="0066273D">
        <w:rPr>
          <w:rFonts w:ascii="Century Gothic" w:hAnsi="Century Gothic"/>
          <w:sz w:val="22"/>
        </w:rPr>
        <w:t>__</w:t>
      </w:r>
      <w:r w:rsidR="00E1027E" w:rsidRPr="0066273D">
        <w:rPr>
          <w:rFonts w:ascii="Century Gothic" w:hAnsi="Century Gothic"/>
          <w:sz w:val="22"/>
        </w:rPr>
        <w:t>’</w:t>
      </w:r>
      <w:r w:rsidR="00A877B4" w:rsidRPr="0066273D">
        <w:rPr>
          <w:rFonts w:ascii="Century Gothic" w:hAnsi="Century Gothic"/>
          <w:sz w:val="22"/>
        </w:rPr>
        <w:t>___</w:t>
      </w:r>
      <w:r w:rsidR="00E1027E" w:rsidRPr="0066273D">
        <w:rPr>
          <w:rFonts w:ascii="Century Gothic" w:hAnsi="Century Gothic"/>
          <w:sz w:val="22"/>
        </w:rPr>
        <w:t>.</w:t>
      </w:r>
      <w:r w:rsidR="00A877B4" w:rsidRPr="0066273D">
        <w:rPr>
          <w:rFonts w:ascii="Century Gothic" w:hAnsi="Century Gothic"/>
          <w:sz w:val="22"/>
        </w:rPr>
        <w:t>___</w:t>
      </w:r>
      <w:r w:rsidR="00E1027E" w:rsidRPr="0066273D">
        <w:rPr>
          <w:rFonts w:ascii="Century Gothic" w:hAnsi="Century Gothic"/>
          <w:sz w:val="22"/>
        </w:rPr>
        <w:t xml:space="preserve"> aprox.)</w:t>
      </w:r>
      <w:r w:rsidR="00E7661D" w:rsidRPr="0066273D">
        <w:rPr>
          <w:rFonts w:ascii="Century Gothic" w:hAnsi="Century Gothic"/>
          <w:sz w:val="22"/>
        </w:rPr>
        <w:t>.</w:t>
      </w:r>
    </w:p>
    <w:p w14:paraId="7970E517" w14:textId="77777777" w:rsidR="00E67125" w:rsidRPr="0066273D" w:rsidRDefault="00E67125" w:rsidP="00C56520">
      <w:pPr>
        <w:spacing w:after="0"/>
        <w:rPr>
          <w:rFonts w:ascii="Century Gothic" w:hAnsi="Century Gothic"/>
          <w:sz w:val="22"/>
        </w:rPr>
      </w:pPr>
    </w:p>
    <w:p w14:paraId="7B11A727" w14:textId="77777777" w:rsidR="00E1027E" w:rsidRPr="0066273D" w:rsidRDefault="00504917" w:rsidP="00C56520">
      <w:pPr>
        <w:spacing w:after="0"/>
        <w:rPr>
          <w:rFonts w:ascii="Century Gothic" w:hAnsi="Century Gothic"/>
          <w:b/>
          <w:sz w:val="22"/>
        </w:rPr>
      </w:pPr>
      <w:r w:rsidRPr="0066273D">
        <w:rPr>
          <w:rFonts w:ascii="Century Gothic" w:hAnsi="Century Gothic"/>
          <w:b/>
          <w:sz w:val="22"/>
        </w:rPr>
        <w:t xml:space="preserve">III. </w:t>
      </w:r>
      <w:r w:rsidR="00E1027E" w:rsidRPr="0066273D">
        <w:rPr>
          <w:rFonts w:ascii="Century Gothic" w:hAnsi="Century Gothic"/>
          <w:b/>
          <w:sz w:val="22"/>
        </w:rPr>
        <w:t>PROPUESTA</w:t>
      </w:r>
      <w:r w:rsidR="009D7DBF" w:rsidRPr="0066273D">
        <w:rPr>
          <w:rFonts w:ascii="Century Gothic" w:hAnsi="Century Gothic"/>
          <w:b/>
          <w:sz w:val="22"/>
        </w:rPr>
        <w:t>.</w:t>
      </w:r>
    </w:p>
    <w:p w14:paraId="6F46707C" w14:textId="77777777" w:rsidR="00F2308B" w:rsidRPr="0066273D" w:rsidRDefault="00F2308B" w:rsidP="00C56520">
      <w:pPr>
        <w:spacing w:after="0"/>
        <w:rPr>
          <w:rFonts w:ascii="Century Gothic" w:hAnsi="Century Gothic"/>
          <w:sz w:val="22"/>
        </w:rPr>
      </w:pPr>
      <w:r w:rsidRPr="0066273D">
        <w:rPr>
          <w:rFonts w:ascii="Century Gothic" w:hAnsi="Century Gothic"/>
          <w:sz w:val="22"/>
        </w:rPr>
        <w:t xml:space="preserve">La propuesta deberá ser enviada en sobre cerrado con destino a la Unidad de Contratación de la Universidad Católica de Manizales, ubicada en la carrera 23 No. 60 – 63. Del mismo modo, se deberá enviar un archivo PDF por cada anexo requerido al correo electrónico </w:t>
      </w:r>
      <w:r w:rsidRPr="0066273D">
        <w:rPr>
          <w:rFonts w:ascii="Century Gothic" w:hAnsi="Century Gothic"/>
          <w:sz w:val="22"/>
          <w:u w:val="single"/>
        </w:rPr>
        <w:t>contrataci</w:t>
      </w:r>
      <w:r w:rsidR="00E67125" w:rsidRPr="0066273D">
        <w:rPr>
          <w:rFonts w:ascii="Century Gothic" w:hAnsi="Century Gothic"/>
          <w:sz w:val="22"/>
          <w:u w:val="single"/>
        </w:rPr>
        <w:t>o</w:t>
      </w:r>
      <w:r w:rsidRPr="0066273D">
        <w:rPr>
          <w:rFonts w:ascii="Century Gothic" w:hAnsi="Century Gothic"/>
          <w:sz w:val="22"/>
          <w:u w:val="single"/>
        </w:rPr>
        <w:t>n@ucm.edu.co</w:t>
      </w:r>
    </w:p>
    <w:p w14:paraId="7C5645D8" w14:textId="77777777" w:rsidR="003F267D" w:rsidRPr="0066273D" w:rsidRDefault="00E1027E" w:rsidP="00C56520">
      <w:pPr>
        <w:tabs>
          <w:tab w:val="left" w:pos="5190"/>
        </w:tabs>
        <w:spacing w:after="0"/>
        <w:rPr>
          <w:rFonts w:ascii="Century Gothic" w:hAnsi="Century Gothic"/>
          <w:sz w:val="22"/>
        </w:rPr>
      </w:pPr>
      <w:r w:rsidRPr="0066273D">
        <w:rPr>
          <w:rFonts w:ascii="Century Gothic" w:hAnsi="Century Gothic"/>
          <w:sz w:val="22"/>
          <w:u w:val="single"/>
        </w:rPr>
        <w:t>PRIMERO</w:t>
      </w:r>
      <w:r w:rsidR="00E67125" w:rsidRPr="0066273D">
        <w:rPr>
          <w:rFonts w:ascii="Century Gothic" w:hAnsi="Century Gothic"/>
          <w:sz w:val="22"/>
          <w:u w:val="single"/>
        </w:rPr>
        <w:t>.</w:t>
      </w:r>
      <w:r w:rsidR="00E67125" w:rsidRPr="0066273D">
        <w:rPr>
          <w:rFonts w:ascii="Century Gothic" w:hAnsi="Century Gothic"/>
          <w:b/>
          <w:sz w:val="22"/>
        </w:rPr>
        <w:t xml:space="preserve"> </w:t>
      </w:r>
      <w:r w:rsidR="003041A4" w:rsidRPr="0066273D">
        <w:rPr>
          <w:rFonts w:ascii="Century Gothic" w:hAnsi="Century Gothic"/>
          <w:sz w:val="22"/>
        </w:rPr>
        <w:t>Presentación de la propuesta</w:t>
      </w:r>
      <w:r w:rsidR="00E91694" w:rsidRPr="0066273D">
        <w:rPr>
          <w:rFonts w:ascii="Century Gothic" w:hAnsi="Century Gothic"/>
          <w:sz w:val="22"/>
        </w:rPr>
        <w:t xml:space="preserve"> que cumpla con las condiciones técnicas</w:t>
      </w:r>
      <w:r w:rsidR="003041A4" w:rsidRPr="0066273D">
        <w:rPr>
          <w:rFonts w:ascii="Century Gothic" w:hAnsi="Century Gothic"/>
          <w:sz w:val="22"/>
        </w:rPr>
        <w:t xml:space="preserve"> debidamente foliada y firmada por el representante legal o quien haga sus veces.</w:t>
      </w:r>
    </w:p>
    <w:p w14:paraId="14C278F7" w14:textId="415BAD3B" w:rsidR="00E91694" w:rsidRPr="0066273D" w:rsidRDefault="00E1027E" w:rsidP="00C56520">
      <w:pPr>
        <w:tabs>
          <w:tab w:val="left" w:pos="5190"/>
        </w:tabs>
        <w:spacing w:after="0"/>
        <w:rPr>
          <w:rFonts w:ascii="Century Gothic" w:hAnsi="Century Gothic"/>
          <w:sz w:val="22"/>
        </w:rPr>
      </w:pPr>
      <w:r w:rsidRPr="0066273D">
        <w:rPr>
          <w:rFonts w:ascii="Century Gothic" w:hAnsi="Century Gothic"/>
          <w:sz w:val="22"/>
          <w:u w:val="single"/>
        </w:rPr>
        <w:t>SEGUNDO</w:t>
      </w:r>
      <w:r w:rsidR="00E91694" w:rsidRPr="0066273D">
        <w:rPr>
          <w:rFonts w:ascii="Century Gothic" w:hAnsi="Century Gothic"/>
          <w:sz w:val="22"/>
          <w:u w:val="single"/>
        </w:rPr>
        <w:t>.</w:t>
      </w:r>
      <w:r w:rsidR="00E91694" w:rsidRPr="0066273D">
        <w:rPr>
          <w:rFonts w:ascii="Century Gothic" w:hAnsi="Century Gothic"/>
          <w:b/>
          <w:sz w:val="22"/>
        </w:rPr>
        <w:t xml:space="preserve"> </w:t>
      </w:r>
      <w:r w:rsidR="00E91694" w:rsidRPr="0066273D">
        <w:rPr>
          <w:rFonts w:ascii="Century Gothic" w:hAnsi="Century Gothic"/>
          <w:sz w:val="22"/>
        </w:rPr>
        <w:t>Declaración de no hallarse incurso en las causales de inhabilidades e incompatibilidades contenidas en los artículos 3</w:t>
      </w:r>
      <w:r w:rsidR="002A102A" w:rsidRPr="0066273D">
        <w:rPr>
          <w:rFonts w:ascii="Century Gothic" w:hAnsi="Century Gothic"/>
          <w:sz w:val="22"/>
        </w:rPr>
        <w:t>1</w:t>
      </w:r>
      <w:r w:rsidR="00E91694" w:rsidRPr="0066273D">
        <w:rPr>
          <w:rFonts w:ascii="Century Gothic" w:hAnsi="Century Gothic"/>
          <w:sz w:val="22"/>
        </w:rPr>
        <w:t xml:space="preserve"> y 3</w:t>
      </w:r>
      <w:r w:rsidR="002A102A" w:rsidRPr="0066273D">
        <w:rPr>
          <w:rFonts w:ascii="Century Gothic" w:hAnsi="Century Gothic"/>
          <w:sz w:val="22"/>
        </w:rPr>
        <w:t>2</w:t>
      </w:r>
      <w:r w:rsidR="00E91694" w:rsidRPr="0066273D">
        <w:rPr>
          <w:rFonts w:ascii="Century Gothic" w:hAnsi="Century Gothic"/>
          <w:sz w:val="22"/>
        </w:rPr>
        <w:t xml:space="preserve"> del Manual de Contratación.</w:t>
      </w:r>
    </w:p>
    <w:p w14:paraId="03A75B33" w14:textId="25ECEECD" w:rsidR="00E91694" w:rsidRPr="0066273D" w:rsidRDefault="00E91694" w:rsidP="00C56520">
      <w:pPr>
        <w:pStyle w:val="Default"/>
        <w:ind w:hanging="709"/>
        <w:jc w:val="both"/>
        <w:rPr>
          <w:rFonts w:ascii="Century Gothic" w:hAnsi="Century Gothic"/>
          <w:i/>
          <w:sz w:val="22"/>
          <w:szCs w:val="22"/>
        </w:rPr>
      </w:pPr>
      <w:r w:rsidRPr="0066273D">
        <w:rPr>
          <w:rFonts w:ascii="Century Gothic" w:hAnsi="Century Gothic"/>
          <w:sz w:val="22"/>
          <w:szCs w:val="22"/>
        </w:rPr>
        <w:tab/>
      </w:r>
      <w:r w:rsidRPr="0066273D">
        <w:rPr>
          <w:rFonts w:ascii="Century Gothic" w:hAnsi="Century Gothic"/>
          <w:i/>
          <w:sz w:val="22"/>
          <w:szCs w:val="22"/>
        </w:rPr>
        <w:t>“</w:t>
      </w:r>
      <w:r w:rsidRPr="0066273D">
        <w:rPr>
          <w:rFonts w:ascii="Century Gothic" w:hAnsi="Century Gothic"/>
          <w:b/>
          <w:bCs/>
          <w:i/>
          <w:sz w:val="22"/>
          <w:szCs w:val="22"/>
        </w:rPr>
        <w:t>Artículo 3</w:t>
      </w:r>
      <w:r w:rsidR="0066273D">
        <w:rPr>
          <w:rFonts w:ascii="Century Gothic" w:hAnsi="Century Gothic"/>
          <w:b/>
          <w:bCs/>
          <w:i/>
          <w:sz w:val="22"/>
          <w:szCs w:val="22"/>
        </w:rPr>
        <w:t>1</w:t>
      </w:r>
      <w:r w:rsidRPr="0066273D">
        <w:rPr>
          <w:rFonts w:ascii="Century Gothic" w:hAnsi="Century Gothic"/>
          <w:b/>
          <w:bCs/>
          <w:i/>
          <w:sz w:val="22"/>
          <w:szCs w:val="22"/>
        </w:rPr>
        <w:t xml:space="preserve">. Inhabilidades. </w:t>
      </w:r>
      <w:r w:rsidRPr="0066273D">
        <w:rPr>
          <w:rFonts w:ascii="Century Gothic" w:hAnsi="Century Gothic"/>
          <w:i/>
          <w:sz w:val="22"/>
          <w:szCs w:val="22"/>
        </w:rPr>
        <w:t xml:space="preserve">Se hallarán inhabilitados para contratar con la Universidad Católica de Manizales las personas naturales o jurídicas que se encuentren dentro de los siguientes casos. </w:t>
      </w:r>
    </w:p>
    <w:p w14:paraId="4662613C" w14:textId="77777777" w:rsidR="00E91694" w:rsidRPr="0066273D" w:rsidRDefault="00E91694" w:rsidP="00C56520">
      <w:pPr>
        <w:pStyle w:val="Default"/>
        <w:ind w:hanging="1"/>
        <w:jc w:val="both"/>
        <w:rPr>
          <w:rFonts w:ascii="Century Gothic" w:hAnsi="Century Gothic"/>
          <w:i/>
          <w:sz w:val="22"/>
          <w:szCs w:val="22"/>
        </w:rPr>
      </w:pPr>
      <w:r w:rsidRPr="0066273D">
        <w:rPr>
          <w:rFonts w:ascii="Century Gothic" w:hAnsi="Century Gothic"/>
          <w:b/>
          <w:i/>
          <w:sz w:val="22"/>
          <w:szCs w:val="22"/>
        </w:rPr>
        <w:t>a.</w:t>
      </w:r>
      <w:r w:rsidRPr="0066273D">
        <w:rPr>
          <w:rFonts w:ascii="Century Gothic" w:hAnsi="Century Gothic"/>
          <w:i/>
          <w:sz w:val="22"/>
          <w:szCs w:val="22"/>
        </w:rPr>
        <w:t xml:space="preserve"> Los que posean una calificación inferior a la estipulada en el sistema por servicios antiguos prestados a la Universidad en el banco de proveedores y contratistas del Sistema de Gestión Documental -SAIA-. </w:t>
      </w:r>
    </w:p>
    <w:p w14:paraId="47390CFE" w14:textId="77777777" w:rsidR="00E91694" w:rsidRPr="0066273D" w:rsidRDefault="00E91694" w:rsidP="00C56520">
      <w:pPr>
        <w:pStyle w:val="Default"/>
        <w:ind w:hanging="1"/>
        <w:jc w:val="both"/>
        <w:rPr>
          <w:rFonts w:ascii="Century Gothic" w:hAnsi="Century Gothic"/>
          <w:i/>
          <w:sz w:val="22"/>
          <w:szCs w:val="22"/>
        </w:rPr>
      </w:pPr>
      <w:r w:rsidRPr="0066273D">
        <w:rPr>
          <w:rFonts w:ascii="Century Gothic" w:hAnsi="Century Gothic"/>
          <w:b/>
          <w:i/>
          <w:sz w:val="22"/>
          <w:szCs w:val="22"/>
        </w:rPr>
        <w:t>b.</w:t>
      </w:r>
      <w:r w:rsidRPr="0066273D">
        <w:rPr>
          <w:rFonts w:ascii="Century Gothic" w:hAnsi="Century Gothic"/>
          <w:i/>
          <w:sz w:val="22"/>
          <w:szCs w:val="22"/>
        </w:rPr>
        <w:t xml:space="preserve"> Las personas naturales o los representantes legales de las personas jurídicas que hayan sido condenados por hechos punibles a título de dolo. </w:t>
      </w:r>
    </w:p>
    <w:p w14:paraId="72B45013" w14:textId="77777777" w:rsidR="000B762E" w:rsidRPr="0066273D" w:rsidRDefault="00E91694" w:rsidP="00C56520">
      <w:pPr>
        <w:pStyle w:val="Default"/>
        <w:ind w:hanging="1"/>
        <w:jc w:val="both"/>
        <w:rPr>
          <w:rFonts w:ascii="Century Gothic" w:hAnsi="Century Gothic"/>
          <w:i/>
          <w:sz w:val="22"/>
          <w:szCs w:val="22"/>
        </w:rPr>
      </w:pPr>
      <w:r w:rsidRPr="0066273D">
        <w:rPr>
          <w:rFonts w:ascii="Century Gothic" w:hAnsi="Century Gothic"/>
          <w:b/>
          <w:i/>
          <w:sz w:val="22"/>
          <w:szCs w:val="22"/>
        </w:rPr>
        <w:t>c.</w:t>
      </w:r>
      <w:r w:rsidRPr="0066273D">
        <w:rPr>
          <w:rFonts w:ascii="Century Gothic" w:hAnsi="Century Gothic"/>
          <w:i/>
          <w:sz w:val="22"/>
          <w:szCs w:val="22"/>
        </w:rPr>
        <w:t xml:space="preserve"> Las personas naturales o los representantes legales de las personas jurídicas que hayan sido sancionados por faltas graves en el ejercicio de su profesión. </w:t>
      </w:r>
    </w:p>
    <w:p w14:paraId="0A70E703" w14:textId="77777777" w:rsidR="00E91694" w:rsidRPr="0066273D" w:rsidRDefault="00E91694" w:rsidP="00C56520">
      <w:pPr>
        <w:pStyle w:val="Default"/>
        <w:pageBreakBefore/>
        <w:ind w:firstLine="707"/>
        <w:jc w:val="both"/>
        <w:rPr>
          <w:rFonts w:ascii="Century Gothic" w:hAnsi="Century Gothic"/>
          <w:i/>
          <w:sz w:val="22"/>
          <w:szCs w:val="22"/>
        </w:rPr>
      </w:pPr>
      <w:r w:rsidRPr="0066273D">
        <w:rPr>
          <w:rFonts w:ascii="Century Gothic" w:hAnsi="Century Gothic"/>
          <w:b/>
          <w:bCs/>
          <w:i/>
          <w:sz w:val="22"/>
          <w:szCs w:val="22"/>
        </w:rPr>
        <w:lastRenderedPageBreak/>
        <w:t xml:space="preserve">PARÁGRAFO: </w:t>
      </w:r>
      <w:r w:rsidRPr="0066273D">
        <w:rPr>
          <w:rFonts w:ascii="Century Gothic" w:hAnsi="Century Gothic"/>
          <w:i/>
          <w:sz w:val="22"/>
          <w:szCs w:val="22"/>
        </w:rPr>
        <w:t xml:space="preserve">La Universidad, en uso de su autonomía universitaria y el carácter privado que la reviste, podrá considerar la posibilidad de contratar con personas inhabilitadas con el análisis previo que para ello requiera. </w:t>
      </w:r>
    </w:p>
    <w:p w14:paraId="285B062E" w14:textId="77777777" w:rsidR="00E91694" w:rsidRPr="0066273D" w:rsidRDefault="00E91694" w:rsidP="00C56520">
      <w:pPr>
        <w:pStyle w:val="Default"/>
        <w:ind w:hanging="1"/>
        <w:jc w:val="both"/>
        <w:rPr>
          <w:rFonts w:ascii="Century Gothic" w:hAnsi="Century Gothic"/>
          <w:b/>
          <w:bCs/>
          <w:i/>
          <w:sz w:val="22"/>
          <w:szCs w:val="22"/>
        </w:rPr>
      </w:pPr>
    </w:p>
    <w:p w14:paraId="4708CD01" w14:textId="321F43EE" w:rsidR="00E91694" w:rsidRDefault="00E91694" w:rsidP="00C56520">
      <w:pPr>
        <w:pStyle w:val="Default"/>
        <w:ind w:hanging="1"/>
        <w:jc w:val="both"/>
        <w:rPr>
          <w:rFonts w:ascii="Century Gothic" w:hAnsi="Century Gothic"/>
          <w:i/>
          <w:sz w:val="22"/>
          <w:szCs w:val="22"/>
        </w:rPr>
      </w:pPr>
      <w:r w:rsidRPr="0066273D">
        <w:rPr>
          <w:rFonts w:ascii="Century Gothic" w:hAnsi="Century Gothic"/>
          <w:b/>
          <w:bCs/>
          <w:i/>
          <w:sz w:val="22"/>
          <w:szCs w:val="22"/>
        </w:rPr>
        <w:t>Artículo 3</w:t>
      </w:r>
      <w:r w:rsidR="0066273D">
        <w:rPr>
          <w:rFonts w:ascii="Century Gothic" w:hAnsi="Century Gothic"/>
          <w:b/>
          <w:bCs/>
          <w:i/>
          <w:sz w:val="22"/>
          <w:szCs w:val="22"/>
        </w:rPr>
        <w:t>2</w:t>
      </w:r>
      <w:r w:rsidRPr="0066273D">
        <w:rPr>
          <w:rFonts w:ascii="Century Gothic" w:hAnsi="Century Gothic"/>
          <w:b/>
          <w:bCs/>
          <w:i/>
          <w:sz w:val="22"/>
          <w:szCs w:val="22"/>
        </w:rPr>
        <w:t xml:space="preserve">. Incompatibilidades. </w:t>
      </w:r>
      <w:r w:rsidRPr="0066273D">
        <w:rPr>
          <w:rFonts w:ascii="Century Gothic" w:hAnsi="Century Gothic"/>
          <w:i/>
          <w:sz w:val="22"/>
          <w:szCs w:val="22"/>
        </w:rPr>
        <w:t xml:space="preserve">Un contratista se </w:t>
      </w:r>
      <w:r w:rsidR="0066273D" w:rsidRPr="0066273D">
        <w:rPr>
          <w:rFonts w:ascii="Century Gothic" w:hAnsi="Century Gothic"/>
          <w:i/>
          <w:sz w:val="22"/>
          <w:szCs w:val="22"/>
        </w:rPr>
        <w:t>encontrará</w:t>
      </w:r>
      <w:r w:rsidRPr="0066273D">
        <w:rPr>
          <w:rFonts w:ascii="Century Gothic" w:hAnsi="Century Gothic"/>
          <w:i/>
          <w:sz w:val="22"/>
          <w:szCs w:val="22"/>
        </w:rPr>
        <w:t xml:space="preserve"> en situación de incompatibilidad para contratar con la Universidad cuando: </w:t>
      </w:r>
    </w:p>
    <w:p w14:paraId="18170FE5" w14:textId="77777777" w:rsidR="0066273D" w:rsidRPr="0066273D" w:rsidRDefault="0066273D" w:rsidP="00C56520">
      <w:pPr>
        <w:pStyle w:val="Default"/>
        <w:ind w:hanging="1"/>
        <w:jc w:val="both"/>
        <w:rPr>
          <w:rFonts w:ascii="Century Gothic" w:hAnsi="Century Gothic"/>
          <w:i/>
          <w:sz w:val="22"/>
          <w:szCs w:val="22"/>
        </w:rPr>
      </w:pPr>
    </w:p>
    <w:p w14:paraId="37AD8557" w14:textId="77777777" w:rsidR="00E91694" w:rsidRPr="0066273D" w:rsidRDefault="00E91694" w:rsidP="00C56520">
      <w:pPr>
        <w:pStyle w:val="Default"/>
        <w:ind w:hanging="1"/>
        <w:jc w:val="both"/>
        <w:rPr>
          <w:rFonts w:ascii="Century Gothic" w:hAnsi="Century Gothic"/>
          <w:i/>
          <w:sz w:val="22"/>
          <w:szCs w:val="22"/>
        </w:rPr>
      </w:pPr>
      <w:r w:rsidRPr="0066273D">
        <w:rPr>
          <w:rFonts w:ascii="Century Gothic" w:hAnsi="Century Gothic"/>
          <w:b/>
          <w:bCs/>
          <w:i/>
          <w:sz w:val="22"/>
          <w:szCs w:val="22"/>
        </w:rPr>
        <w:t xml:space="preserve">a. </w:t>
      </w:r>
      <w:r w:rsidRPr="0066273D">
        <w:rPr>
          <w:rFonts w:ascii="Century Gothic" w:hAnsi="Century Gothic"/>
          <w:i/>
          <w:sz w:val="22"/>
          <w:szCs w:val="22"/>
        </w:rPr>
        <w:t xml:space="preserve">Esté vinculado laboralmente con la Universidad. </w:t>
      </w:r>
    </w:p>
    <w:p w14:paraId="16E13C9D" w14:textId="77777777" w:rsidR="00E91694" w:rsidRPr="0066273D" w:rsidRDefault="00E91694" w:rsidP="00C56520">
      <w:pPr>
        <w:pStyle w:val="Default"/>
        <w:ind w:hanging="1"/>
        <w:jc w:val="both"/>
        <w:rPr>
          <w:rFonts w:ascii="Century Gothic" w:hAnsi="Century Gothic"/>
          <w:i/>
          <w:sz w:val="22"/>
          <w:szCs w:val="22"/>
        </w:rPr>
      </w:pPr>
      <w:r w:rsidRPr="0066273D">
        <w:rPr>
          <w:rFonts w:ascii="Century Gothic" w:hAnsi="Century Gothic"/>
          <w:b/>
          <w:bCs/>
          <w:i/>
          <w:sz w:val="22"/>
          <w:szCs w:val="22"/>
        </w:rPr>
        <w:t xml:space="preserve">b. </w:t>
      </w:r>
      <w:r w:rsidRPr="0066273D">
        <w:rPr>
          <w:rFonts w:ascii="Century Gothic" w:hAnsi="Century Gothic"/>
          <w:i/>
          <w:sz w:val="22"/>
          <w:szCs w:val="22"/>
        </w:rPr>
        <w:t>Esté unido a través de matrimonio, unión marital de hecho o parentesco dentro del segundo grado de consanguinidad, segundo de afinidad y primero civil con los funcionarios vinculados a las dependencias intervinientes que establece el artículo 10 del presente estatuto”.</w:t>
      </w:r>
    </w:p>
    <w:p w14:paraId="59DF1CFD" w14:textId="77777777" w:rsidR="00E91694" w:rsidRPr="0066273D" w:rsidRDefault="00E91694" w:rsidP="00C56520">
      <w:pPr>
        <w:pStyle w:val="Default"/>
        <w:jc w:val="both"/>
        <w:rPr>
          <w:rFonts w:ascii="Century Gothic" w:hAnsi="Century Gothic"/>
          <w:b/>
          <w:bCs/>
          <w:sz w:val="22"/>
          <w:szCs w:val="22"/>
        </w:rPr>
      </w:pPr>
    </w:p>
    <w:p w14:paraId="5F67FA76" w14:textId="77777777" w:rsidR="00E91694" w:rsidRPr="0066273D" w:rsidRDefault="00E1027E" w:rsidP="00C56520">
      <w:pPr>
        <w:pStyle w:val="Default"/>
        <w:jc w:val="both"/>
        <w:rPr>
          <w:rFonts w:ascii="Century Gothic" w:hAnsi="Century Gothic"/>
          <w:bCs/>
          <w:sz w:val="22"/>
          <w:szCs w:val="22"/>
        </w:rPr>
      </w:pPr>
      <w:r w:rsidRPr="0066273D">
        <w:rPr>
          <w:rFonts w:ascii="Century Gothic" w:hAnsi="Century Gothic"/>
          <w:bCs/>
          <w:sz w:val="22"/>
          <w:szCs w:val="22"/>
          <w:u w:val="single"/>
        </w:rPr>
        <w:t>TERCERO</w:t>
      </w:r>
      <w:r w:rsidR="00E91694" w:rsidRPr="0066273D">
        <w:rPr>
          <w:rFonts w:ascii="Century Gothic" w:hAnsi="Century Gothic"/>
          <w:bCs/>
          <w:sz w:val="22"/>
          <w:szCs w:val="22"/>
          <w:u w:val="single"/>
        </w:rPr>
        <w:t>.</w:t>
      </w:r>
      <w:r w:rsidR="00E91694" w:rsidRPr="0066273D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611704" w:rsidRPr="0066273D">
        <w:rPr>
          <w:rFonts w:ascii="Century Gothic" w:hAnsi="Century Gothic"/>
          <w:bCs/>
          <w:sz w:val="22"/>
          <w:szCs w:val="22"/>
        </w:rPr>
        <w:t xml:space="preserve">Mínimo tres (3) certificaciones  que acrediten la prestación de servicios de </w:t>
      </w:r>
      <w:r w:rsidR="00A877B4" w:rsidRPr="0066273D">
        <w:rPr>
          <w:rFonts w:ascii="Century Gothic" w:hAnsi="Century Gothic"/>
          <w:bCs/>
          <w:sz w:val="22"/>
          <w:szCs w:val="22"/>
        </w:rPr>
        <w:t>___________</w:t>
      </w:r>
      <w:r w:rsidR="00611704" w:rsidRPr="0066273D">
        <w:rPr>
          <w:rFonts w:ascii="Century Gothic" w:hAnsi="Century Gothic"/>
          <w:bCs/>
          <w:sz w:val="22"/>
          <w:szCs w:val="22"/>
        </w:rPr>
        <w:t xml:space="preserve"> en instituciones educativas o </w:t>
      </w:r>
      <w:r w:rsidR="006D6DEC" w:rsidRPr="0066273D">
        <w:rPr>
          <w:rFonts w:ascii="Century Gothic" w:hAnsi="Century Gothic"/>
          <w:bCs/>
          <w:sz w:val="22"/>
          <w:szCs w:val="22"/>
        </w:rPr>
        <w:t xml:space="preserve">en entidades </w:t>
      </w:r>
      <w:r w:rsidR="00A877B4" w:rsidRPr="0066273D">
        <w:rPr>
          <w:rFonts w:ascii="Century Gothic" w:hAnsi="Century Gothic"/>
          <w:bCs/>
          <w:sz w:val="22"/>
          <w:szCs w:val="22"/>
        </w:rPr>
        <w:t>afines</w:t>
      </w:r>
      <w:r w:rsidR="00611704" w:rsidRPr="0066273D">
        <w:rPr>
          <w:rFonts w:ascii="Century Gothic" w:hAnsi="Century Gothic"/>
          <w:bCs/>
          <w:sz w:val="22"/>
          <w:szCs w:val="22"/>
        </w:rPr>
        <w:t xml:space="preserve"> en los últimos tres (3) años, con la siguiente información:</w:t>
      </w:r>
    </w:p>
    <w:p w14:paraId="330077EE" w14:textId="77777777" w:rsidR="00611704" w:rsidRPr="0066273D" w:rsidRDefault="00611704" w:rsidP="00C56520">
      <w:pPr>
        <w:pStyle w:val="Default"/>
        <w:numPr>
          <w:ilvl w:val="0"/>
          <w:numId w:val="1"/>
        </w:numPr>
        <w:ind w:left="0" w:firstLine="0"/>
        <w:jc w:val="both"/>
        <w:rPr>
          <w:rFonts w:ascii="Century Gothic" w:hAnsi="Century Gothic"/>
          <w:sz w:val="22"/>
          <w:szCs w:val="22"/>
        </w:rPr>
      </w:pPr>
      <w:r w:rsidRPr="0066273D">
        <w:rPr>
          <w:rFonts w:ascii="Century Gothic" w:hAnsi="Century Gothic"/>
          <w:bCs/>
          <w:sz w:val="22"/>
          <w:szCs w:val="22"/>
        </w:rPr>
        <w:t>Persona natural o jurídica contratante.</w:t>
      </w:r>
    </w:p>
    <w:p w14:paraId="3405B0FD" w14:textId="77777777" w:rsidR="00611704" w:rsidRPr="0066273D" w:rsidRDefault="00611704" w:rsidP="00C56520">
      <w:pPr>
        <w:pStyle w:val="Default"/>
        <w:numPr>
          <w:ilvl w:val="0"/>
          <w:numId w:val="1"/>
        </w:numPr>
        <w:ind w:left="0" w:firstLine="0"/>
        <w:jc w:val="both"/>
        <w:rPr>
          <w:rFonts w:ascii="Century Gothic" w:hAnsi="Century Gothic"/>
          <w:sz w:val="22"/>
          <w:szCs w:val="22"/>
        </w:rPr>
      </w:pPr>
      <w:r w:rsidRPr="0066273D">
        <w:rPr>
          <w:rFonts w:ascii="Century Gothic" w:hAnsi="Century Gothic"/>
          <w:bCs/>
          <w:sz w:val="22"/>
          <w:szCs w:val="22"/>
        </w:rPr>
        <w:t>Nombre y cargo de quien certifica.</w:t>
      </w:r>
    </w:p>
    <w:p w14:paraId="5963B758" w14:textId="77777777" w:rsidR="00611704" w:rsidRPr="0066273D" w:rsidRDefault="00611704" w:rsidP="00C56520">
      <w:pPr>
        <w:pStyle w:val="Default"/>
        <w:numPr>
          <w:ilvl w:val="0"/>
          <w:numId w:val="1"/>
        </w:numPr>
        <w:ind w:left="0" w:firstLine="0"/>
        <w:jc w:val="both"/>
        <w:rPr>
          <w:rFonts w:ascii="Century Gothic" w:hAnsi="Century Gothic"/>
          <w:sz w:val="22"/>
          <w:szCs w:val="22"/>
        </w:rPr>
      </w:pPr>
      <w:r w:rsidRPr="0066273D">
        <w:rPr>
          <w:rFonts w:ascii="Century Gothic" w:hAnsi="Century Gothic"/>
          <w:bCs/>
          <w:sz w:val="22"/>
          <w:szCs w:val="22"/>
        </w:rPr>
        <w:t>Objeto contractual y actividades o funciones desarrolladas.</w:t>
      </w:r>
    </w:p>
    <w:p w14:paraId="617D9836" w14:textId="77777777" w:rsidR="00611704" w:rsidRPr="0066273D" w:rsidRDefault="00611704" w:rsidP="00C56520">
      <w:pPr>
        <w:pStyle w:val="Default"/>
        <w:numPr>
          <w:ilvl w:val="0"/>
          <w:numId w:val="1"/>
        </w:numPr>
        <w:ind w:left="0" w:firstLine="0"/>
        <w:jc w:val="both"/>
        <w:rPr>
          <w:rFonts w:ascii="Century Gothic" w:hAnsi="Century Gothic"/>
          <w:sz w:val="22"/>
          <w:szCs w:val="22"/>
        </w:rPr>
      </w:pPr>
      <w:r w:rsidRPr="0066273D">
        <w:rPr>
          <w:rFonts w:ascii="Century Gothic" w:hAnsi="Century Gothic"/>
          <w:bCs/>
          <w:sz w:val="22"/>
          <w:szCs w:val="22"/>
        </w:rPr>
        <w:t>Información de contacto de quien certifica (Dirección y teléfono).</w:t>
      </w:r>
    </w:p>
    <w:p w14:paraId="16993174" w14:textId="77777777" w:rsidR="0066273D" w:rsidRDefault="0066273D" w:rsidP="00C56520">
      <w:pPr>
        <w:pStyle w:val="Default"/>
        <w:jc w:val="both"/>
        <w:rPr>
          <w:rFonts w:ascii="Century Gothic" w:hAnsi="Century Gothic"/>
          <w:bCs/>
          <w:sz w:val="22"/>
          <w:szCs w:val="22"/>
        </w:rPr>
      </w:pPr>
    </w:p>
    <w:p w14:paraId="2A454961" w14:textId="47C974F8" w:rsidR="006D6DEC" w:rsidRPr="0066273D" w:rsidRDefault="00611704" w:rsidP="00C56520">
      <w:pPr>
        <w:pStyle w:val="Default"/>
        <w:jc w:val="both"/>
        <w:rPr>
          <w:rFonts w:ascii="Century Gothic" w:hAnsi="Century Gothic"/>
          <w:bCs/>
          <w:sz w:val="22"/>
          <w:szCs w:val="22"/>
        </w:rPr>
      </w:pPr>
      <w:r w:rsidRPr="0066273D">
        <w:rPr>
          <w:rFonts w:ascii="Century Gothic" w:hAnsi="Century Gothic"/>
          <w:bCs/>
          <w:sz w:val="22"/>
          <w:szCs w:val="22"/>
        </w:rPr>
        <w:t>La Universidad Católica de Manizales se reserva el derecho de contactar y ver</w:t>
      </w:r>
      <w:r w:rsidR="006D6DEC" w:rsidRPr="0066273D">
        <w:rPr>
          <w:rFonts w:ascii="Century Gothic" w:hAnsi="Century Gothic"/>
          <w:bCs/>
          <w:sz w:val="22"/>
          <w:szCs w:val="22"/>
        </w:rPr>
        <w:t>ificar la información contenida en el presente anexo.</w:t>
      </w:r>
    </w:p>
    <w:p w14:paraId="3F1CC815" w14:textId="77777777" w:rsidR="006D6DEC" w:rsidRPr="0066273D" w:rsidRDefault="006D6DEC" w:rsidP="00C56520">
      <w:pPr>
        <w:pStyle w:val="Default"/>
        <w:jc w:val="both"/>
        <w:rPr>
          <w:rFonts w:ascii="Century Gothic" w:hAnsi="Century Gothic"/>
          <w:bCs/>
          <w:sz w:val="22"/>
          <w:szCs w:val="22"/>
        </w:rPr>
      </w:pPr>
    </w:p>
    <w:p w14:paraId="4E34B029" w14:textId="77777777" w:rsidR="00611704" w:rsidRPr="0066273D" w:rsidRDefault="00E1027E" w:rsidP="00C56520">
      <w:pPr>
        <w:pStyle w:val="Default"/>
        <w:jc w:val="both"/>
        <w:rPr>
          <w:rFonts w:ascii="Century Gothic" w:hAnsi="Century Gothic"/>
          <w:bCs/>
          <w:sz w:val="22"/>
          <w:szCs w:val="22"/>
        </w:rPr>
      </w:pPr>
      <w:r w:rsidRPr="0066273D">
        <w:rPr>
          <w:rFonts w:ascii="Century Gothic" w:hAnsi="Century Gothic"/>
          <w:bCs/>
          <w:sz w:val="22"/>
          <w:szCs w:val="22"/>
          <w:u w:val="single"/>
        </w:rPr>
        <w:t>CUARTO</w:t>
      </w:r>
      <w:r w:rsidR="006D6DEC" w:rsidRPr="0066273D">
        <w:rPr>
          <w:rFonts w:ascii="Century Gothic" w:hAnsi="Century Gothic"/>
          <w:bCs/>
          <w:sz w:val="22"/>
          <w:szCs w:val="22"/>
          <w:u w:val="single"/>
        </w:rPr>
        <w:t>.</w:t>
      </w:r>
      <w:r w:rsidR="00611704" w:rsidRPr="0066273D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01174D" w:rsidRPr="0066273D">
        <w:rPr>
          <w:rFonts w:ascii="Century Gothic" w:hAnsi="Century Gothic"/>
          <w:bCs/>
          <w:sz w:val="22"/>
          <w:szCs w:val="22"/>
        </w:rPr>
        <w:t>Certificado de Existencia y Representación Legal expedido por la Cámara de Comercio d</w:t>
      </w:r>
      <w:r w:rsidR="00CC6E27" w:rsidRPr="0066273D">
        <w:rPr>
          <w:rFonts w:ascii="Century Gothic" w:hAnsi="Century Gothic"/>
          <w:bCs/>
          <w:sz w:val="22"/>
          <w:szCs w:val="22"/>
        </w:rPr>
        <w:t>e Manizales</w:t>
      </w:r>
      <w:r w:rsidR="0001174D" w:rsidRPr="0066273D">
        <w:rPr>
          <w:rFonts w:ascii="Century Gothic" w:hAnsi="Century Gothic"/>
          <w:bCs/>
          <w:sz w:val="22"/>
          <w:szCs w:val="22"/>
        </w:rPr>
        <w:t>.</w:t>
      </w:r>
    </w:p>
    <w:p w14:paraId="5656E943" w14:textId="77777777" w:rsidR="00CC6E27" w:rsidRPr="0066273D" w:rsidRDefault="00CC6E27" w:rsidP="00C56520">
      <w:pPr>
        <w:pStyle w:val="Default"/>
        <w:jc w:val="both"/>
        <w:rPr>
          <w:rFonts w:ascii="Century Gothic" w:hAnsi="Century Gothic"/>
          <w:bCs/>
          <w:sz w:val="22"/>
          <w:szCs w:val="22"/>
        </w:rPr>
      </w:pPr>
    </w:p>
    <w:p w14:paraId="5F3F9D68" w14:textId="77777777" w:rsidR="00CC6E27" w:rsidRPr="0066273D" w:rsidRDefault="00E1027E" w:rsidP="00C56520">
      <w:pPr>
        <w:pStyle w:val="Default"/>
        <w:jc w:val="both"/>
        <w:rPr>
          <w:rFonts w:ascii="Century Gothic" w:hAnsi="Century Gothic"/>
          <w:bCs/>
          <w:sz w:val="22"/>
          <w:szCs w:val="22"/>
        </w:rPr>
      </w:pPr>
      <w:r w:rsidRPr="0066273D">
        <w:rPr>
          <w:rFonts w:ascii="Century Gothic" w:hAnsi="Century Gothic"/>
          <w:bCs/>
          <w:sz w:val="22"/>
          <w:szCs w:val="22"/>
          <w:u w:val="single"/>
        </w:rPr>
        <w:t>QUINTO</w:t>
      </w:r>
      <w:r w:rsidR="00CC6E27" w:rsidRPr="0066273D">
        <w:rPr>
          <w:rFonts w:ascii="Century Gothic" w:hAnsi="Century Gothic"/>
          <w:bCs/>
          <w:sz w:val="22"/>
          <w:szCs w:val="22"/>
          <w:u w:val="single"/>
        </w:rPr>
        <w:t>.</w:t>
      </w:r>
      <w:r w:rsidR="00CC6E27" w:rsidRPr="0066273D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CC6E27" w:rsidRPr="0066273D">
        <w:rPr>
          <w:rFonts w:ascii="Century Gothic" w:hAnsi="Century Gothic"/>
          <w:bCs/>
          <w:sz w:val="22"/>
          <w:szCs w:val="22"/>
        </w:rPr>
        <w:t>Certificado de Registro Único Tributario expedido por la Dirección de Impuestos y Aduanas Nacionales –DIAN.</w:t>
      </w:r>
    </w:p>
    <w:p w14:paraId="26869877" w14:textId="77777777" w:rsidR="00CC6E27" w:rsidRPr="0066273D" w:rsidRDefault="00CC6E27" w:rsidP="00C56520">
      <w:pPr>
        <w:pStyle w:val="Default"/>
        <w:jc w:val="both"/>
        <w:rPr>
          <w:rFonts w:ascii="Century Gothic" w:hAnsi="Century Gothic"/>
          <w:bCs/>
          <w:sz w:val="22"/>
          <w:szCs w:val="22"/>
        </w:rPr>
      </w:pPr>
    </w:p>
    <w:p w14:paraId="1493E679" w14:textId="77777777" w:rsidR="00CC6E27" w:rsidRPr="0066273D" w:rsidRDefault="00E1027E" w:rsidP="00C56520">
      <w:pPr>
        <w:pStyle w:val="Default"/>
        <w:jc w:val="both"/>
        <w:rPr>
          <w:rFonts w:ascii="Century Gothic" w:hAnsi="Century Gothic"/>
          <w:bCs/>
          <w:sz w:val="22"/>
          <w:szCs w:val="22"/>
        </w:rPr>
      </w:pPr>
      <w:r w:rsidRPr="0066273D">
        <w:rPr>
          <w:rFonts w:ascii="Century Gothic" w:hAnsi="Century Gothic"/>
          <w:bCs/>
          <w:sz w:val="22"/>
          <w:szCs w:val="22"/>
          <w:u w:val="single"/>
        </w:rPr>
        <w:t>SEXTO</w:t>
      </w:r>
      <w:r w:rsidR="00CC6E27" w:rsidRPr="0066273D">
        <w:rPr>
          <w:rFonts w:ascii="Century Gothic" w:hAnsi="Century Gothic"/>
          <w:bCs/>
          <w:sz w:val="22"/>
          <w:szCs w:val="22"/>
          <w:u w:val="single"/>
        </w:rPr>
        <w:t>.</w:t>
      </w:r>
      <w:r w:rsidR="00CC6E27" w:rsidRPr="0066273D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E7661D" w:rsidRPr="0066273D">
        <w:rPr>
          <w:rFonts w:ascii="Century Gothic" w:hAnsi="Century Gothic"/>
          <w:bCs/>
          <w:sz w:val="22"/>
          <w:szCs w:val="22"/>
        </w:rPr>
        <w:t>Póliza con garantía de seriedad de la oferta sobre el 10% del valor presupuestado para el presente contrato.</w:t>
      </w:r>
    </w:p>
    <w:p w14:paraId="08FD7040" w14:textId="77777777" w:rsidR="0001174D" w:rsidRPr="0066273D" w:rsidRDefault="0001174D" w:rsidP="00C56520">
      <w:pPr>
        <w:pStyle w:val="Default"/>
        <w:jc w:val="both"/>
        <w:rPr>
          <w:rFonts w:ascii="Century Gothic" w:hAnsi="Century Gothic"/>
          <w:bCs/>
          <w:sz w:val="22"/>
          <w:szCs w:val="22"/>
        </w:rPr>
      </w:pPr>
    </w:p>
    <w:p w14:paraId="7DC7F4E1" w14:textId="77777777" w:rsidR="0001174D" w:rsidRPr="0066273D" w:rsidRDefault="00504917" w:rsidP="00C56520">
      <w:pPr>
        <w:pStyle w:val="Default"/>
        <w:jc w:val="both"/>
        <w:rPr>
          <w:rFonts w:ascii="Century Gothic" w:hAnsi="Century Gothic"/>
          <w:b/>
          <w:sz w:val="22"/>
          <w:szCs w:val="22"/>
        </w:rPr>
      </w:pPr>
      <w:r w:rsidRPr="0066273D">
        <w:rPr>
          <w:rFonts w:ascii="Century Gothic" w:hAnsi="Century Gothic"/>
          <w:b/>
          <w:sz w:val="22"/>
          <w:szCs w:val="22"/>
        </w:rPr>
        <w:t>IV. CONDICIONES TÉCNICAS.</w:t>
      </w:r>
    </w:p>
    <w:p w14:paraId="7B0A4D54" w14:textId="77777777" w:rsidR="00504917" w:rsidRPr="0066273D" w:rsidRDefault="00504917" w:rsidP="00C56520">
      <w:pPr>
        <w:pStyle w:val="Default"/>
        <w:jc w:val="both"/>
        <w:rPr>
          <w:rFonts w:ascii="Century Gothic" w:hAnsi="Century Gothic"/>
          <w:b/>
          <w:sz w:val="22"/>
          <w:szCs w:val="22"/>
        </w:rPr>
      </w:pPr>
    </w:p>
    <w:p w14:paraId="55457771" w14:textId="77777777" w:rsidR="003541DB" w:rsidRPr="0066273D" w:rsidRDefault="007B6B8C" w:rsidP="00C56520">
      <w:pPr>
        <w:pStyle w:val="Default"/>
        <w:jc w:val="both"/>
        <w:rPr>
          <w:rFonts w:ascii="Century Gothic" w:hAnsi="Century Gothic"/>
          <w:sz w:val="22"/>
          <w:szCs w:val="22"/>
        </w:rPr>
      </w:pPr>
      <w:r w:rsidRPr="0066273D">
        <w:rPr>
          <w:rFonts w:ascii="Century Gothic" w:hAnsi="Century Gothic"/>
          <w:sz w:val="22"/>
          <w:szCs w:val="22"/>
          <w:u w:val="single"/>
        </w:rPr>
        <w:t>PRIMERO.</w:t>
      </w:r>
      <w:r w:rsidR="009B607F" w:rsidRPr="0066273D">
        <w:rPr>
          <w:rFonts w:ascii="Century Gothic" w:hAnsi="Century Gothic"/>
          <w:b/>
          <w:sz w:val="22"/>
          <w:szCs w:val="22"/>
        </w:rPr>
        <w:t xml:space="preserve"> </w:t>
      </w:r>
      <w:r w:rsidR="00A877B4" w:rsidRPr="0066273D">
        <w:rPr>
          <w:rFonts w:ascii="Century Gothic" w:hAnsi="Century Gothic"/>
          <w:b/>
          <w:sz w:val="22"/>
          <w:szCs w:val="22"/>
        </w:rPr>
        <w:t>__________________________________________________________________________ (Se establecen con base en las necesidades del servicio a contratar)</w:t>
      </w:r>
    </w:p>
    <w:p w14:paraId="6504017D" w14:textId="77777777" w:rsidR="003541DB" w:rsidRPr="0066273D" w:rsidRDefault="003A0DE9" w:rsidP="00C56520">
      <w:pPr>
        <w:pStyle w:val="Default"/>
        <w:jc w:val="both"/>
        <w:rPr>
          <w:rFonts w:ascii="Century Gothic" w:hAnsi="Century Gothic"/>
          <w:sz w:val="22"/>
          <w:szCs w:val="22"/>
        </w:rPr>
      </w:pPr>
      <w:r w:rsidRPr="0066273D">
        <w:rPr>
          <w:rFonts w:ascii="Century Gothic" w:hAnsi="Century Gothic"/>
          <w:sz w:val="22"/>
          <w:szCs w:val="22"/>
        </w:rPr>
        <w:t>Los proponentes podrán plantear alternativas para el número y distribución de operarios, con base en la visita técnica que realicen a la Universidad.</w:t>
      </w:r>
    </w:p>
    <w:p w14:paraId="65BA17A3" w14:textId="77777777" w:rsidR="003A0DE9" w:rsidRPr="0066273D" w:rsidRDefault="003A0DE9" w:rsidP="00C56520">
      <w:pPr>
        <w:pStyle w:val="Default"/>
        <w:jc w:val="both"/>
        <w:rPr>
          <w:rFonts w:ascii="Century Gothic" w:hAnsi="Century Gothic"/>
          <w:sz w:val="22"/>
          <w:szCs w:val="22"/>
        </w:rPr>
      </w:pPr>
    </w:p>
    <w:p w14:paraId="2F29B264" w14:textId="77777777" w:rsidR="00BE424C" w:rsidRPr="0066273D" w:rsidRDefault="007B6B8C" w:rsidP="00C56520">
      <w:pPr>
        <w:pStyle w:val="Default"/>
        <w:jc w:val="both"/>
        <w:rPr>
          <w:rFonts w:ascii="Century Gothic" w:hAnsi="Century Gothic"/>
          <w:sz w:val="22"/>
          <w:szCs w:val="22"/>
        </w:rPr>
      </w:pPr>
      <w:r w:rsidRPr="0066273D">
        <w:rPr>
          <w:rFonts w:ascii="Century Gothic" w:hAnsi="Century Gothic"/>
          <w:sz w:val="22"/>
          <w:szCs w:val="22"/>
          <w:u w:val="single"/>
        </w:rPr>
        <w:t>SEGUNDO.</w:t>
      </w:r>
      <w:r w:rsidR="009B607F" w:rsidRPr="0066273D">
        <w:rPr>
          <w:rFonts w:ascii="Century Gothic" w:hAnsi="Century Gothic"/>
          <w:b/>
          <w:sz w:val="22"/>
          <w:szCs w:val="22"/>
        </w:rPr>
        <w:t xml:space="preserve"> </w:t>
      </w:r>
      <w:r w:rsidR="003A0DE9" w:rsidRPr="0066273D">
        <w:rPr>
          <w:rFonts w:ascii="Century Gothic" w:hAnsi="Century Gothic"/>
          <w:sz w:val="22"/>
          <w:szCs w:val="22"/>
        </w:rPr>
        <w:t>Contar como mínimo con</w:t>
      </w:r>
      <w:r w:rsidR="00B94157" w:rsidRPr="0066273D">
        <w:rPr>
          <w:rFonts w:ascii="Century Gothic" w:hAnsi="Century Gothic"/>
          <w:sz w:val="22"/>
          <w:szCs w:val="22"/>
        </w:rPr>
        <w:t xml:space="preserve"> el material, maquinaria tecnificada,</w:t>
      </w:r>
      <w:r w:rsidR="009B607F" w:rsidRPr="0066273D">
        <w:rPr>
          <w:rFonts w:ascii="Century Gothic" w:hAnsi="Century Gothic"/>
          <w:sz w:val="22"/>
          <w:szCs w:val="22"/>
        </w:rPr>
        <w:t xml:space="preserve"> uniformes con distintivo del contratista,</w:t>
      </w:r>
      <w:r w:rsidR="00B94157" w:rsidRPr="0066273D">
        <w:rPr>
          <w:rFonts w:ascii="Century Gothic" w:hAnsi="Century Gothic"/>
          <w:sz w:val="22"/>
          <w:szCs w:val="22"/>
        </w:rPr>
        <w:t xml:space="preserve"> insumos y elementos</w:t>
      </w:r>
      <w:r w:rsidR="00C15921" w:rsidRPr="0066273D">
        <w:rPr>
          <w:rFonts w:ascii="Century Gothic" w:hAnsi="Century Gothic"/>
          <w:sz w:val="22"/>
          <w:szCs w:val="22"/>
        </w:rPr>
        <w:t xml:space="preserve"> de señalización</w:t>
      </w:r>
      <w:r w:rsidR="00B94157" w:rsidRPr="0066273D">
        <w:rPr>
          <w:rFonts w:ascii="Century Gothic" w:hAnsi="Century Gothic"/>
          <w:sz w:val="22"/>
          <w:szCs w:val="22"/>
        </w:rPr>
        <w:t xml:space="preserve"> </w:t>
      </w:r>
      <w:r w:rsidR="003A0DE9" w:rsidRPr="0066273D">
        <w:rPr>
          <w:rFonts w:ascii="Century Gothic" w:hAnsi="Century Gothic"/>
          <w:sz w:val="22"/>
          <w:szCs w:val="22"/>
        </w:rPr>
        <w:t>que se describen a continuación, y consignar en la propuesta los elementos adicionales con los que cuenten.</w:t>
      </w:r>
    </w:p>
    <w:p w14:paraId="6DAD6890" w14:textId="77777777" w:rsidR="003A0DE9" w:rsidRPr="0066273D" w:rsidRDefault="003A0DE9" w:rsidP="00C56520">
      <w:pPr>
        <w:pStyle w:val="Default"/>
        <w:jc w:val="both"/>
        <w:rPr>
          <w:rFonts w:ascii="Century Gothic" w:hAnsi="Century Gothic"/>
          <w:sz w:val="22"/>
          <w:szCs w:val="22"/>
        </w:rPr>
      </w:pPr>
    </w:p>
    <w:p w14:paraId="30914C08" w14:textId="77777777" w:rsidR="00BE424C" w:rsidRPr="0066273D" w:rsidRDefault="00BE424C" w:rsidP="00C56520">
      <w:pPr>
        <w:pStyle w:val="Default"/>
        <w:jc w:val="both"/>
        <w:rPr>
          <w:rFonts w:ascii="Century Gothic" w:hAnsi="Century Gothic"/>
          <w:sz w:val="22"/>
          <w:szCs w:val="22"/>
        </w:rPr>
      </w:pPr>
    </w:p>
    <w:p w14:paraId="511EA227" w14:textId="77777777" w:rsidR="00B94157" w:rsidRPr="0066273D" w:rsidRDefault="007B6B8C" w:rsidP="00C56520">
      <w:pPr>
        <w:pStyle w:val="Default"/>
        <w:jc w:val="both"/>
        <w:rPr>
          <w:rFonts w:ascii="Century Gothic" w:hAnsi="Century Gothic"/>
          <w:sz w:val="22"/>
          <w:szCs w:val="22"/>
        </w:rPr>
      </w:pPr>
      <w:r w:rsidRPr="0066273D">
        <w:rPr>
          <w:rFonts w:ascii="Century Gothic" w:hAnsi="Century Gothic"/>
          <w:sz w:val="22"/>
          <w:szCs w:val="22"/>
          <w:u w:val="single"/>
        </w:rPr>
        <w:lastRenderedPageBreak/>
        <w:t>TERCERO.</w:t>
      </w:r>
      <w:r w:rsidR="00322E06" w:rsidRPr="0066273D">
        <w:rPr>
          <w:rFonts w:ascii="Century Gothic" w:hAnsi="Century Gothic"/>
          <w:b/>
          <w:sz w:val="22"/>
          <w:szCs w:val="22"/>
        </w:rPr>
        <w:t xml:space="preserve"> </w:t>
      </w:r>
      <w:r w:rsidR="00B94157" w:rsidRPr="0066273D">
        <w:rPr>
          <w:rFonts w:ascii="Century Gothic" w:hAnsi="Century Gothic"/>
          <w:sz w:val="22"/>
          <w:szCs w:val="22"/>
        </w:rPr>
        <w:t>El contratista</w:t>
      </w:r>
      <w:r w:rsidR="00C15921" w:rsidRPr="0066273D">
        <w:rPr>
          <w:rFonts w:ascii="Century Gothic" w:hAnsi="Century Gothic"/>
          <w:sz w:val="22"/>
          <w:szCs w:val="22"/>
        </w:rPr>
        <w:t xml:space="preserve"> seleccionado</w:t>
      </w:r>
      <w:r w:rsidR="00B94157" w:rsidRPr="0066273D">
        <w:rPr>
          <w:rFonts w:ascii="Century Gothic" w:hAnsi="Century Gothic"/>
          <w:sz w:val="22"/>
          <w:szCs w:val="22"/>
        </w:rPr>
        <w:t xml:space="preserve"> deberá vincular al personal para la prestaci</w:t>
      </w:r>
      <w:r w:rsidR="00C15921" w:rsidRPr="0066273D">
        <w:rPr>
          <w:rFonts w:ascii="Century Gothic" w:hAnsi="Century Gothic"/>
          <w:sz w:val="22"/>
          <w:szCs w:val="22"/>
        </w:rPr>
        <w:t>ón del servicio</w:t>
      </w:r>
      <w:r w:rsidR="00B94157" w:rsidRPr="0066273D">
        <w:rPr>
          <w:rFonts w:ascii="Century Gothic" w:hAnsi="Century Gothic"/>
          <w:sz w:val="22"/>
          <w:szCs w:val="22"/>
        </w:rPr>
        <w:t xml:space="preserve"> </w:t>
      </w:r>
      <w:r w:rsidR="00C15921" w:rsidRPr="0066273D">
        <w:rPr>
          <w:rFonts w:ascii="Century Gothic" w:hAnsi="Century Gothic"/>
          <w:sz w:val="22"/>
          <w:szCs w:val="22"/>
        </w:rPr>
        <w:t>con base en</w:t>
      </w:r>
      <w:r w:rsidR="00B94157" w:rsidRPr="0066273D">
        <w:rPr>
          <w:rFonts w:ascii="Century Gothic" w:hAnsi="Century Gothic"/>
          <w:sz w:val="22"/>
          <w:szCs w:val="22"/>
        </w:rPr>
        <w:t xml:space="preserve"> la legislación laboral aplicable</w:t>
      </w:r>
      <w:r w:rsidR="00C15921" w:rsidRPr="0066273D">
        <w:rPr>
          <w:rFonts w:ascii="Century Gothic" w:hAnsi="Century Gothic"/>
          <w:sz w:val="22"/>
          <w:szCs w:val="22"/>
        </w:rPr>
        <w:t xml:space="preserve">, y los derechos adquiridos en materia de salarios, prestaciones sociales, </w:t>
      </w:r>
      <w:r w:rsidR="00BE77B7" w:rsidRPr="0066273D">
        <w:rPr>
          <w:rFonts w:ascii="Century Gothic" w:hAnsi="Century Gothic"/>
          <w:sz w:val="22"/>
          <w:szCs w:val="22"/>
        </w:rPr>
        <w:t>S</w:t>
      </w:r>
      <w:r w:rsidR="00C15921" w:rsidRPr="0066273D">
        <w:rPr>
          <w:rFonts w:ascii="Century Gothic" w:hAnsi="Century Gothic"/>
          <w:sz w:val="22"/>
          <w:szCs w:val="22"/>
        </w:rPr>
        <w:t xml:space="preserve">istema </w:t>
      </w:r>
      <w:r w:rsidR="00BE77B7" w:rsidRPr="0066273D">
        <w:rPr>
          <w:rFonts w:ascii="Century Gothic" w:hAnsi="Century Gothic"/>
          <w:sz w:val="22"/>
          <w:szCs w:val="22"/>
        </w:rPr>
        <w:t>de</w:t>
      </w:r>
      <w:r w:rsidR="00C15921" w:rsidRPr="0066273D">
        <w:rPr>
          <w:rFonts w:ascii="Century Gothic" w:hAnsi="Century Gothic"/>
          <w:sz w:val="22"/>
          <w:szCs w:val="22"/>
        </w:rPr>
        <w:t xml:space="preserve"> </w:t>
      </w:r>
      <w:r w:rsidR="00BE77B7" w:rsidRPr="0066273D">
        <w:rPr>
          <w:rFonts w:ascii="Century Gothic" w:hAnsi="Century Gothic"/>
          <w:sz w:val="22"/>
          <w:szCs w:val="22"/>
        </w:rPr>
        <w:t>S</w:t>
      </w:r>
      <w:r w:rsidR="00C15921" w:rsidRPr="0066273D">
        <w:rPr>
          <w:rFonts w:ascii="Century Gothic" w:hAnsi="Century Gothic"/>
          <w:sz w:val="22"/>
          <w:szCs w:val="22"/>
        </w:rPr>
        <w:t xml:space="preserve">eguridad </w:t>
      </w:r>
      <w:r w:rsidR="00BE77B7" w:rsidRPr="0066273D">
        <w:rPr>
          <w:rFonts w:ascii="Century Gothic" w:hAnsi="Century Gothic"/>
          <w:sz w:val="22"/>
          <w:szCs w:val="22"/>
        </w:rPr>
        <w:t>S</w:t>
      </w:r>
      <w:r w:rsidR="00C15921" w:rsidRPr="0066273D">
        <w:rPr>
          <w:rFonts w:ascii="Century Gothic" w:hAnsi="Century Gothic"/>
          <w:sz w:val="22"/>
          <w:szCs w:val="22"/>
        </w:rPr>
        <w:t>ocial</w:t>
      </w:r>
      <w:r w:rsidR="00BE77B7" w:rsidRPr="0066273D">
        <w:rPr>
          <w:rFonts w:ascii="Century Gothic" w:hAnsi="Century Gothic"/>
          <w:sz w:val="22"/>
          <w:szCs w:val="22"/>
        </w:rPr>
        <w:t xml:space="preserve"> Integral</w:t>
      </w:r>
      <w:r w:rsidR="00C15921" w:rsidRPr="0066273D">
        <w:rPr>
          <w:rFonts w:ascii="Century Gothic" w:hAnsi="Century Gothic"/>
          <w:sz w:val="22"/>
          <w:szCs w:val="22"/>
        </w:rPr>
        <w:t>, parafiscales, etc.</w:t>
      </w:r>
    </w:p>
    <w:p w14:paraId="1F3F8471" w14:textId="77777777" w:rsidR="00322E06" w:rsidRPr="0066273D" w:rsidRDefault="00322E06" w:rsidP="00C56520">
      <w:pPr>
        <w:pStyle w:val="Default"/>
        <w:jc w:val="both"/>
        <w:rPr>
          <w:rFonts w:ascii="Century Gothic" w:hAnsi="Century Gothic"/>
          <w:sz w:val="22"/>
          <w:szCs w:val="22"/>
        </w:rPr>
      </w:pPr>
    </w:p>
    <w:p w14:paraId="62C8A775" w14:textId="77777777" w:rsidR="00504917" w:rsidRPr="0066273D" w:rsidRDefault="007B6B8C" w:rsidP="00C56520">
      <w:pPr>
        <w:pStyle w:val="Default"/>
        <w:jc w:val="both"/>
        <w:rPr>
          <w:rFonts w:ascii="Century Gothic" w:hAnsi="Century Gothic"/>
          <w:sz w:val="22"/>
          <w:szCs w:val="22"/>
        </w:rPr>
      </w:pPr>
      <w:r w:rsidRPr="0066273D">
        <w:rPr>
          <w:rFonts w:ascii="Century Gothic" w:hAnsi="Century Gothic"/>
          <w:sz w:val="22"/>
          <w:szCs w:val="22"/>
          <w:u w:val="single"/>
        </w:rPr>
        <w:t>CUARTO.</w:t>
      </w:r>
      <w:r w:rsidR="00322E06" w:rsidRPr="0066273D">
        <w:rPr>
          <w:rFonts w:ascii="Century Gothic" w:hAnsi="Century Gothic"/>
          <w:b/>
          <w:sz w:val="22"/>
          <w:szCs w:val="22"/>
        </w:rPr>
        <w:t xml:space="preserve"> </w:t>
      </w:r>
      <w:r w:rsidR="00C15921" w:rsidRPr="0066273D">
        <w:rPr>
          <w:rFonts w:ascii="Century Gothic" w:hAnsi="Century Gothic"/>
          <w:sz w:val="22"/>
          <w:szCs w:val="22"/>
        </w:rPr>
        <w:t>Presentar el procedimiento de capacitación y actualización en manejo de elementos químicos, y aplicación de seguridad y salud en el trabajo.</w:t>
      </w:r>
    </w:p>
    <w:p w14:paraId="46CD2D7D" w14:textId="77777777" w:rsidR="00322E06" w:rsidRPr="0066273D" w:rsidRDefault="00322E06" w:rsidP="00C56520">
      <w:pPr>
        <w:pStyle w:val="Default"/>
        <w:jc w:val="both"/>
        <w:rPr>
          <w:rFonts w:ascii="Century Gothic" w:hAnsi="Century Gothic"/>
          <w:sz w:val="22"/>
          <w:szCs w:val="22"/>
        </w:rPr>
      </w:pPr>
    </w:p>
    <w:p w14:paraId="4856E329" w14:textId="77777777" w:rsidR="00504917" w:rsidRPr="0066273D" w:rsidRDefault="007B6B8C" w:rsidP="00C56520">
      <w:pPr>
        <w:pStyle w:val="Default"/>
        <w:jc w:val="both"/>
        <w:rPr>
          <w:rFonts w:ascii="Century Gothic" w:hAnsi="Century Gothic"/>
          <w:color w:val="auto"/>
          <w:sz w:val="22"/>
          <w:szCs w:val="22"/>
        </w:rPr>
      </w:pPr>
      <w:r w:rsidRPr="0066273D">
        <w:rPr>
          <w:rFonts w:ascii="Century Gothic" w:hAnsi="Century Gothic"/>
          <w:color w:val="auto"/>
          <w:sz w:val="22"/>
          <w:szCs w:val="22"/>
          <w:u w:val="single"/>
        </w:rPr>
        <w:t>QUINTO.</w:t>
      </w:r>
      <w:r w:rsidR="00322E06" w:rsidRPr="0066273D">
        <w:rPr>
          <w:rFonts w:ascii="Century Gothic" w:hAnsi="Century Gothic"/>
          <w:b/>
          <w:color w:val="auto"/>
          <w:sz w:val="22"/>
          <w:szCs w:val="22"/>
        </w:rPr>
        <w:t xml:space="preserve"> </w:t>
      </w:r>
      <w:r w:rsidR="00892507" w:rsidRPr="0066273D">
        <w:rPr>
          <w:rFonts w:ascii="Century Gothic" w:hAnsi="Century Gothic"/>
          <w:color w:val="auto"/>
          <w:sz w:val="22"/>
          <w:szCs w:val="22"/>
        </w:rPr>
        <w:t>C</w:t>
      </w:r>
      <w:r w:rsidR="00504917" w:rsidRPr="0066273D">
        <w:rPr>
          <w:rFonts w:ascii="Century Gothic" w:hAnsi="Century Gothic"/>
          <w:color w:val="auto"/>
          <w:sz w:val="22"/>
          <w:szCs w:val="22"/>
        </w:rPr>
        <w:t xml:space="preserve">ontar con un sistema de comunicaciones de disponibilidad permanente para la </w:t>
      </w:r>
      <w:r w:rsidR="00892507" w:rsidRPr="0066273D">
        <w:rPr>
          <w:rFonts w:ascii="Century Gothic" w:hAnsi="Century Gothic"/>
          <w:color w:val="auto"/>
          <w:sz w:val="22"/>
          <w:szCs w:val="22"/>
        </w:rPr>
        <w:t>e</w:t>
      </w:r>
      <w:r w:rsidR="00504917" w:rsidRPr="0066273D">
        <w:rPr>
          <w:rFonts w:ascii="Century Gothic" w:hAnsi="Century Gothic"/>
          <w:color w:val="auto"/>
          <w:sz w:val="22"/>
          <w:szCs w:val="22"/>
        </w:rPr>
        <w:t>ntidad, y una capacidad de reacc</w:t>
      </w:r>
      <w:r w:rsidR="00892507" w:rsidRPr="0066273D">
        <w:rPr>
          <w:rFonts w:ascii="Century Gothic" w:hAnsi="Century Gothic"/>
          <w:color w:val="auto"/>
          <w:sz w:val="22"/>
          <w:szCs w:val="22"/>
        </w:rPr>
        <w:t xml:space="preserve">ión que le permita dar solución </w:t>
      </w:r>
      <w:r w:rsidR="00504917" w:rsidRPr="0066273D">
        <w:rPr>
          <w:rFonts w:ascii="Century Gothic" w:hAnsi="Century Gothic"/>
          <w:color w:val="auto"/>
          <w:sz w:val="22"/>
          <w:szCs w:val="22"/>
        </w:rPr>
        <w:t xml:space="preserve">inmediata a cualquier </w:t>
      </w:r>
      <w:r w:rsidR="00892507" w:rsidRPr="0066273D">
        <w:rPr>
          <w:rFonts w:ascii="Century Gothic" w:hAnsi="Century Gothic"/>
          <w:color w:val="auto"/>
          <w:sz w:val="22"/>
          <w:szCs w:val="22"/>
        </w:rPr>
        <w:t>dificultad</w:t>
      </w:r>
      <w:r w:rsidR="00504917" w:rsidRPr="0066273D">
        <w:rPr>
          <w:rFonts w:ascii="Century Gothic" w:hAnsi="Century Gothic"/>
          <w:color w:val="auto"/>
          <w:sz w:val="22"/>
          <w:szCs w:val="22"/>
        </w:rPr>
        <w:t xml:space="preserve"> que se llegue a presentar. </w:t>
      </w:r>
    </w:p>
    <w:p w14:paraId="48557210" w14:textId="77777777" w:rsidR="00322E06" w:rsidRPr="0066273D" w:rsidRDefault="00322E06" w:rsidP="00C56520">
      <w:pPr>
        <w:pStyle w:val="Default"/>
        <w:jc w:val="both"/>
        <w:rPr>
          <w:rFonts w:ascii="Century Gothic" w:hAnsi="Century Gothic"/>
          <w:color w:val="auto"/>
          <w:sz w:val="22"/>
          <w:szCs w:val="22"/>
        </w:rPr>
      </w:pPr>
    </w:p>
    <w:p w14:paraId="1105A54F" w14:textId="77777777" w:rsidR="00504917" w:rsidRPr="0066273D" w:rsidRDefault="007B6B8C" w:rsidP="00C56520">
      <w:pPr>
        <w:pStyle w:val="Default"/>
        <w:jc w:val="both"/>
        <w:rPr>
          <w:rFonts w:ascii="Century Gothic" w:hAnsi="Century Gothic"/>
          <w:color w:val="auto"/>
          <w:sz w:val="22"/>
          <w:szCs w:val="22"/>
        </w:rPr>
      </w:pPr>
      <w:r w:rsidRPr="0066273D">
        <w:rPr>
          <w:rFonts w:ascii="Century Gothic" w:hAnsi="Century Gothic"/>
          <w:color w:val="auto"/>
          <w:sz w:val="22"/>
          <w:szCs w:val="22"/>
          <w:u w:val="single"/>
        </w:rPr>
        <w:t>SEXTO.</w:t>
      </w:r>
      <w:r w:rsidR="00322E06" w:rsidRPr="0066273D">
        <w:rPr>
          <w:rFonts w:ascii="Century Gothic" w:hAnsi="Century Gothic"/>
          <w:b/>
          <w:color w:val="auto"/>
          <w:sz w:val="22"/>
          <w:szCs w:val="22"/>
        </w:rPr>
        <w:t xml:space="preserve"> </w:t>
      </w:r>
      <w:r w:rsidR="00504917" w:rsidRPr="0066273D">
        <w:rPr>
          <w:rFonts w:ascii="Century Gothic" w:hAnsi="Century Gothic"/>
          <w:color w:val="auto"/>
          <w:sz w:val="22"/>
          <w:szCs w:val="22"/>
        </w:rPr>
        <w:t xml:space="preserve">El </w:t>
      </w:r>
      <w:r w:rsidR="00C82DDC" w:rsidRPr="0066273D">
        <w:rPr>
          <w:rFonts w:ascii="Century Gothic" w:hAnsi="Century Gothic"/>
          <w:color w:val="auto"/>
          <w:sz w:val="22"/>
          <w:szCs w:val="22"/>
        </w:rPr>
        <w:t>proponente</w:t>
      </w:r>
      <w:r w:rsidR="00504917" w:rsidRPr="0066273D">
        <w:rPr>
          <w:rFonts w:ascii="Century Gothic" w:hAnsi="Century Gothic"/>
          <w:color w:val="auto"/>
          <w:sz w:val="22"/>
          <w:szCs w:val="22"/>
        </w:rPr>
        <w:t xml:space="preserve"> debe garantizar que formara parte activa del Plan de Emergencias establecido por la Universidad</w:t>
      </w:r>
      <w:r w:rsidR="00BE77B7" w:rsidRPr="0066273D">
        <w:rPr>
          <w:rFonts w:ascii="Century Gothic" w:hAnsi="Century Gothic"/>
          <w:color w:val="auto"/>
          <w:sz w:val="22"/>
          <w:szCs w:val="22"/>
        </w:rPr>
        <w:t xml:space="preserve"> Católica de Manizales</w:t>
      </w:r>
      <w:r w:rsidR="00504917" w:rsidRPr="0066273D">
        <w:rPr>
          <w:rFonts w:ascii="Century Gothic" w:hAnsi="Century Gothic"/>
          <w:color w:val="auto"/>
          <w:sz w:val="22"/>
          <w:szCs w:val="22"/>
        </w:rPr>
        <w:t>.</w:t>
      </w:r>
    </w:p>
    <w:p w14:paraId="20A384D8" w14:textId="77777777" w:rsidR="00322E06" w:rsidRPr="0066273D" w:rsidRDefault="00322E06" w:rsidP="00C56520">
      <w:pPr>
        <w:pStyle w:val="Default"/>
        <w:jc w:val="both"/>
        <w:rPr>
          <w:rFonts w:ascii="Century Gothic" w:hAnsi="Century Gothic"/>
          <w:color w:val="auto"/>
          <w:sz w:val="22"/>
          <w:szCs w:val="22"/>
        </w:rPr>
      </w:pPr>
    </w:p>
    <w:p w14:paraId="3C2C0E56" w14:textId="77777777" w:rsidR="00504917" w:rsidRPr="0066273D" w:rsidRDefault="00322E06" w:rsidP="00C56520">
      <w:pPr>
        <w:pStyle w:val="Default"/>
        <w:jc w:val="both"/>
        <w:rPr>
          <w:rFonts w:ascii="Century Gothic" w:hAnsi="Century Gothic"/>
          <w:color w:val="auto"/>
          <w:sz w:val="22"/>
          <w:szCs w:val="22"/>
        </w:rPr>
      </w:pPr>
      <w:r w:rsidRPr="0066273D">
        <w:rPr>
          <w:rFonts w:ascii="Century Gothic" w:hAnsi="Century Gothic"/>
          <w:color w:val="auto"/>
          <w:sz w:val="22"/>
          <w:szCs w:val="22"/>
          <w:u w:val="single"/>
        </w:rPr>
        <w:t>S</w:t>
      </w:r>
      <w:r w:rsidR="007B6B8C" w:rsidRPr="0066273D">
        <w:rPr>
          <w:rFonts w:ascii="Century Gothic" w:hAnsi="Century Gothic"/>
          <w:color w:val="auto"/>
          <w:sz w:val="22"/>
          <w:szCs w:val="22"/>
          <w:u w:val="single"/>
        </w:rPr>
        <w:t>ÉPTIMO.</w:t>
      </w:r>
      <w:r w:rsidRPr="0066273D">
        <w:rPr>
          <w:rFonts w:ascii="Century Gothic" w:hAnsi="Century Gothic"/>
          <w:b/>
          <w:color w:val="auto"/>
          <w:sz w:val="22"/>
          <w:szCs w:val="22"/>
        </w:rPr>
        <w:t xml:space="preserve"> </w:t>
      </w:r>
      <w:r w:rsidR="00504917" w:rsidRPr="0066273D">
        <w:rPr>
          <w:rFonts w:ascii="Century Gothic" w:hAnsi="Century Gothic"/>
          <w:color w:val="auto"/>
          <w:sz w:val="22"/>
          <w:szCs w:val="22"/>
        </w:rPr>
        <w:t>Presentar mensualmente fotocopia de la planilla de pago a</w:t>
      </w:r>
      <w:r w:rsidR="009B607F" w:rsidRPr="0066273D">
        <w:rPr>
          <w:rFonts w:ascii="Century Gothic" w:hAnsi="Century Gothic"/>
          <w:color w:val="auto"/>
          <w:sz w:val="22"/>
          <w:szCs w:val="22"/>
        </w:rPr>
        <w:t>l Sistema de Seguridad Social Integral</w:t>
      </w:r>
      <w:r w:rsidR="00504917" w:rsidRPr="0066273D">
        <w:rPr>
          <w:rFonts w:ascii="Century Gothic" w:hAnsi="Century Gothic"/>
          <w:color w:val="auto"/>
          <w:sz w:val="22"/>
          <w:szCs w:val="22"/>
        </w:rPr>
        <w:t xml:space="preserve"> </w:t>
      </w:r>
      <w:r w:rsidR="009B607F" w:rsidRPr="0066273D">
        <w:rPr>
          <w:rFonts w:ascii="Century Gothic" w:hAnsi="Century Gothic"/>
          <w:color w:val="auto"/>
          <w:sz w:val="22"/>
          <w:szCs w:val="22"/>
        </w:rPr>
        <w:t>(EPS,  ARL</w:t>
      </w:r>
      <w:r w:rsidR="00504917" w:rsidRPr="0066273D">
        <w:rPr>
          <w:rFonts w:ascii="Century Gothic" w:hAnsi="Century Gothic"/>
          <w:color w:val="auto"/>
          <w:sz w:val="22"/>
          <w:szCs w:val="22"/>
        </w:rPr>
        <w:t xml:space="preserve"> y AFP</w:t>
      </w:r>
      <w:r w:rsidR="009B607F" w:rsidRPr="0066273D">
        <w:rPr>
          <w:rFonts w:ascii="Century Gothic" w:hAnsi="Century Gothic"/>
          <w:color w:val="auto"/>
          <w:sz w:val="22"/>
          <w:szCs w:val="22"/>
        </w:rPr>
        <w:t>)</w:t>
      </w:r>
      <w:r w:rsidR="00504917" w:rsidRPr="0066273D">
        <w:rPr>
          <w:rFonts w:ascii="Century Gothic" w:hAnsi="Century Gothic"/>
          <w:color w:val="auto"/>
          <w:sz w:val="22"/>
          <w:szCs w:val="22"/>
        </w:rPr>
        <w:t xml:space="preserve"> a las cuales este afiliados los trabajadores, sin esta documentación los operarios de servicios generales no podrán ingresar a  la Universidad.</w:t>
      </w:r>
    </w:p>
    <w:p w14:paraId="012ED81B" w14:textId="77777777" w:rsidR="00504917" w:rsidRPr="0066273D" w:rsidRDefault="00504917" w:rsidP="00C56520">
      <w:pPr>
        <w:pStyle w:val="Default"/>
        <w:jc w:val="both"/>
        <w:rPr>
          <w:rFonts w:ascii="Century Gothic" w:hAnsi="Century Gothic"/>
          <w:b/>
          <w:sz w:val="22"/>
          <w:szCs w:val="22"/>
        </w:rPr>
      </w:pPr>
    </w:p>
    <w:p w14:paraId="7D2535A2" w14:textId="77777777" w:rsidR="00C218E3" w:rsidRPr="0066273D" w:rsidRDefault="00C218E3" w:rsidP="00C56520">
      <w:pPr>
        <w:pStyle w:val="Default"/>
        <w:jc w:val="both"/>
        <w:rPr>
          <w:rFonts w:ascii="Century Gothic" w:hAnsi="Century Gothic"/>
          <w:sz w:val="22"/>
          <w:szCs w:val="22"/>
        </w:rPr>
      </w:pPr>
      <w:r w:rsidRPr="0066273D">
        <w:rPr>
          <w:rFonts w:ascii="Century Gothic" w:hAnsi="Century Gothic"/>
          <w:sz w:val="22"/>
          <w:szCs w:val="22"/>
          <w:u w:val="single"/>
        </w:rPr>
        <w:t>Nota:</w:t>
      </w:r>
      <w:r w:rsidRPr="0066273D">
        <w:rPr>
          <w:rFonts w:ascii="Century Gothic" w:hAnsi="Century Gothic"/>
          <w:b/>
          <w:sz w:val="22"/>
          <w:szCs w:val="22"/>
        </w:rPr>
        <w:t xml:space="preserve"> </w:t>
      </w:r>
      <w:r w:rsidRPr="0066273D">
        <w:rPr>
          <w:rFonts w:ascii="Century Gothic" w:hAnsi="Century Gothic"/>
          <w:sz w:val="22"/>
          <w:szCs w:val="22"/>
        </w:rPr>
        <w:t xml:space="preserve">El proponente que no cumplan con las condiciones de forma de propuesta y condiciones técnicas, será descartado del proceso de selección y no será citado para la presentación ante </w:t>
      </w:r>
      <w:r w:rsidR="00C82DDC" w:rsidRPr="0066273D">
        <w:rPr>
          <w:rFonts w:ascii="Century Gothic" w:hAnsi="Century Gothic"/>
          <w:sz w:val="22"/>
          <w:szCs w:val="22"/>
        </w:rPr>
        <w:t>la Vicerrectoría Administrativa y Financiera</w:t>
      </w:r>
      <w:r w:rsidRPr="0066273D">
        <w:rPr>
          <w:rFonts w:ascii="Century Gothic" w:hAnsi="Century Gothic"/>
          <w:sz w:val="22"/>
          <w:szCs w:val="22"/>
        </w:rPr>
        <w:t>.</w:t>
      </w:r>
    </w:p>
    <w:p w14:paraId="1787800A" w14:textId="77777777" w:rsidR="00C218E3" w:rsidRPr="0066273D" w:rsidRDefault="00C218E3" w:rsidP="00C56520">
      <w:pPr>
        <w:pStyle w:val="Default"/>
        <w:jc w:val="both"/>
        <w:rPr>
          <w:rFonts w:ascii="Century Gothic" w:hAnsi="Century Gothic"/>
          <w:b/>
          <w:sz w:val="22"/>
          <w:szCs w:val="22"/>
        </w:rPr>
      </w:pPr>
    </w:p>
    <w:p w14:paraId="4447CC22" w14:textId="77777777" w:rsidR="00322E06" w:rsidRPr="0066273D" w:rsidRDefault="00322E06" w:rsidP="00C56520">
      <w:pPr>
        <w:pStyle w:val="Default"/>
        <w:jc w:val="both"/>
        <w:rPr>
          <w:rFonts w:ascii="Century Gothic" w:hAnsi="Century Gothic"/>
          <w:b/>
          <w:sz w:val="22"/>
          <w:szCs w:val="22"/>
        </w:rPr>
      </w:pPr>
      <w:r w:rsidRPr="0066273D">
        <w:rPr>
          <w:rFonts w:ascii="Century Gothic" w:hAnsi="Century Gothic"/>
          <w:b/>
          <w:sz w:val="22"/>
          <w:szCs w:val="22"/>
        </w:rPr>
        <w:t>V. CRONOGRAMA.</w:t>
      </w:r>
    </w:p>
    <w:p w14:paraId="116F1FA7" w14:textId="77777777" w:rsidR="00322E06" w:rsidRPr="0066273D" w:rsidRDefault="00322E06" w:rsidP="00C56520">
      <w:pPr>
        <w:pStyle w:val="Default"/>
        <w:jc w:val="both"/>
        <w:rPr>
          <w:rFonts w:ascii="Century Gothic" w:hAnsi="Century Gothic"/>
          <w:b/>
          <w:sz w:val="22"/>
          <w:szCs w:val="22"/>
        </w:rPr>
      </w:pPr>
    </w:p>
    <w:p w14:paraId="6F1E0156" w14:textId="77777777" w:rsidR="00322E06" w:rsidRPr="0066273D" w:rsidRDefault="00322E06" w:rsidP="00C56520">
      <w:pPr>
        <w:pStyle w:val="Default"/>
        <w:jc w:val="both"/>
        <w:rPr>
          <w:rFonts w:ascii="Century Gothic" w:hAnsi="Century Gothic"/>
          <w:sz w:val="22"/>
          <w:szCs w:val="22"/>
        </w:rPr>
      </w:pPr>
      <w:r w:rsidRPr="0066273D">
        <w:rPr>
          <w:rFonts w:ascii="Century Gothic" w:hAnsi="Century Gothic"/>
          <w:sz w:val="22"/>
          <w:szCs w:val="22"/>
          <w:u w:val="single"/>
        </w:rPr>
        <w:t>APERTURA:</w:t>
      </w:r>
      <w:r w:rsidRPr="0066273D">
        <w:rPr>
          <w:rFonts w:ascii="Century Gothic" w:hAnsi="Century Gothic"/>
          <w:b/>
          <w:sz w:val="22"/>
          <w:szCs w:val="22"/>
        </w:rPr>
        <w:t xml:space="preserve"> </w:t>
      </w:r>
      <w:r w:rsidR="00C82DDC" w:rsidRPr="0066273D">
        <w:rPr>
          <w:rFonts w:ascii="Century Gothic" w:hAnsi="Century Gothic"/>
          <w:sz w:val="22"/>
          <w:szCs w:val="22"/>
        </w:rPr>
        <w:t>__</w:t>
      </w:r>
      <w:r w:rsidRPr="0066273D">
        <w:rPr>
          <w:rFonts w:ascii="Century Gothic" w:hAnsi="Century Gothic"/>
          <w:sz w:val="22"/>
          <w:szCs w:val="22"/>
        </w:rPr>
        <w:t xml:space="preserve"> de </w:t>
      </w:r>
      <w:r w:rsidR="00C82DDC" w:rsidRPr="0066273D">
        <w:rPr>
          <w:rFonts w:ascii="Century Gothic" w:hAnsi="Century Gothic"/>
          <w:sz w:val="22"/>
          <w:szCs w:val="22"/>
        </w:rPr>
        <w:t>______</w:t>
      </w:r>
      <w:r w:rsidRPr="0066273D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66273D">
        <w:rPr>
          <w:rFonts w:ascii="Century Gothic" w:hAnsi="Century Gothic"/>
          <w:sz w:val="22"/>
          <w:szCs w:val="22"/>
        </w:rPr>
        <w:t>de</w:t>
      </w:r>
      <w:proofErr w:type="spellEnd"/>
      <w:r w:rsidRPr="0066273D">
        <w:rPr>
          <w:rFonts w:ascii="Century Gothic" w:hAnsi="Century Gothic"/>
          <w:sz w:val="22"/>
          <w:szCs w:val="22"/>
        </w:rPr>
        <w:t xml:space="preserve"> </w:t>
      </w:r>
      <w:r w:rsidR="00C82DDC" w:rsidRPr="0066273D">
        <w:rPr>
          <w:rFonts w:ascii="Century Gothic" w:hAnsi="Century Gothic"/>
          <w:sz w:val="22"/>
          <w:szCs w:val="22"/>
        </w:rPr>
        <w:t>_______</w:t>
      </w:r>
      <w:r w:rsidRPr="0066273D">
        <w:rPr>
          <w:rFonts w:ascii="Century Gothic" w:hAnsi="Century Gothic"/>
          <w:sz w:val="22"/>
          <w:szCs w:val="22"/>
        </w:rPr>
        <w:t>.</w:t>
      </w:r>
    </w:p>
    <w:p w14:paraId="6D263EDE" w14:textId="77777777" w:rsidR="00322E06" w:rsidRPr="0066273D" w:rsidRDefault="00322E06" w:rsidP="00C56520">
      <w:pPr>
        <w:pStyle w:val="Default"/>
        <w:jc w:val="both"/>
        <w:rPr>
          <w:rFonts w:ascii="Century Gothic" w:hAnsi="Century Gothic"/>
          <w:b/>
          <w:sz w:val="22"/>
          <w:szCs w:val="22"/>
        </w:rPr>
      </w:pPr>
    </w:p>
    <w:p w14:paraId="6F46C9F3" w14:textId="77777777" w:rsidR="00E64559" w:rsidRPr="0066273D" w:rsidRDefault="00322E06" w:rsidP="00C56520">
      <w:pPr>
        <w:pStyle w:val="Default"/>
        <w:jc w:val="both"/>
        <w:rPr>
          <w:rFonts w:ascii="Century Gothic" w:hAnsi="Century Gothic"/>
          <w:sz w:val="22"/>
          <w:szCs w:val="22"/>
        </w:rPr>
      </w:pPr>
      <w:r w:rsidRPr="0066273D">
        <w:rPr>
          <w:rFonts w:ascii="Century Gothic" w:hAnsi="Century Gothic"/>
          <w:sz w:val="22"/>
          <w:szCs w:val="22"/>
          <w:u w:val="single"/>
        </w:rPr>
        <w:t>VISITA TÉCNICA:</w:t>
      </w:r>
      <w:r w:rsidRPr="0066273D">
        <w:rPr>
          <w:rFonts w:ascii="Century Gothic" w:hAnsi="Century Gothic"/>
          <w:b/>
          <w:sz w:val="22"/>
          <w:szCs w:val="22"/>
        </w:rPr>
        <w:t xml:space="preserve"> </w:t>
      </w:r>
      <w:r w:rsidR="00C82DDC" w:rsidRPr="0066273D">
        <w:rPr>
          <w:rFonts w:ascii="Century Gothic" w:hAnsi="Century Gothic"/>
          <w:sz w:val="22"/>
          <w:szCs w:val="22"/>
        </w:rPr>
        <w:t>___</w:t>
      </w:r>
      <w:r w:rsidR="00E64559" w:rsidRPr="0066273D">
        <w:rPr>
          <w:rFonts w:ascii="Century Gothic" w:hAnsi="Century Gothic"/>
          <w:sz w:val="22"/>
          <w:szCs w:val="22"/>
        </w:rPr>
        <w:t xml:space="preserve"> de </w:t>
      </w:r>
      <w:r w:rsidR="00C82DDC" w:rsidRPr="0066273D">
        <w:rPr>
          <w:rFonts w:ascii="Century Gothic" w:hAnsi="Century Gothic"/>
          <w:sz w:val="22"/>
          <w:szCs w:val="22"/>
        </w:rPr>
        <w:t>________</w:t>
      </w:r>
      <w:r w:rsidR="00E64559" w:rsidRPr="0066273D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E64559" w:rsidRPr="0066273D">
        <w:rPr>
          <w:rFonts w:ascii="Century Gothic" w:hAnsi="Century Gothic"/>
          <w:sz w:val="22"/>
          <w:szCs w:val="22"/>
        </w:rPr>
        <w:t>de</w:t>
      </w:r>
      <w:proofErr w:type="spellEnd"/>
      <w:r w:rsidR="00E64559" w:rsidRPr="0066273D">
        <w:rPr>
          <w:rFonts w:ascii="Century Gothic" w:hAnsi="Century Gothic"/>
          <w:sz w:val="22"/>
          <w:szCs w:val="22"/>
        </w:rPr>
        <w:t xml:space="preserve"> </w:t>
      </w:r>
      <w:r w:rsidR="00C82DDC" w:rsidRPr="0066273D">
        <w:rPr>
          <w:rFonts w:ascii="Century Gothic" w:hAnsi="Century Gothic"/>
          <w:sz w:val="22"/>
          <w:szCs w:val="22"/>
        </w:rPr>
        <w:t>_____</w:t>
      </w:r>
      <w:r w:rsidR="00E64559" w:rsidRPr="0066273D">
        <w:rPr>
          <w:rFonts w:ascii="Century Gothic" w:hAnsi="Century Gothic"/>
          <w:sz w:val="22"/>
          <w:szCs w:val="22"/>
        </w:rPr>
        <w:t>.</w:t>
      </w:r>
    </w:p>
    <w:p w14:paraId="51CFE2A4" w14:textId="77777777" w:rsidR="0066273D" w:rsidRDefault="0066273D" w:rsidP="00C56520">
      <w:pPr>
        <w:pStyle w:val="Default"/>
        <w:jc w:val="both"/>
        <w:rPr>
          <w:rFonts w:ascii="Century Gothic" w:hAnsi="Century Gothic"/>
          <w:sz w:val="22"/>
          <w:szCs w:val="22"/>
        </w:rPr>
      </w:pPr>
    </w:p>
    <w:p w14:paraId="09BE607F" w14:textId="15F529F5" w:rsidR="00E64559" w:rsidRPr="0066273D" w:rsidRDefault="00E64559" w:rsidP="00C56520">
      <w:pPr>
        <w:pStyle w:val="Default"/>
        <w:jc w:val="both"/>
        <w:rPr>
          <w:rFonts w:ascii="Century Gothic" w:hAnsi="Century Gothic"/>
          <w:sz w:val="22"/>
          <w:szCs w:val="22"/>
        </w:rPr>
      </w:pPr>
      <w:r w:rsidRPr="0066273D">
        <w:rPr>
          <w:rFonts w:ascii="Century Gothic" w:hAnsi="Century Gothic"/>
          <w:sz w:val="22"/>
          <w:szCs w:val="22"/>
        </w:rPr>
        <w:t xml:space="preserve">Reservar su cita en la Coordinación de </w:t>
      </w:r>
      <w:r w:rsidR="0066273D">
        <w:rPr>
          <w:rFonts w:ascii="Century Gothic" w:hAnsi="Century Gothic"/>
          <w:sz w:val="22"/>
          <w:szCs w:val="22"/>
        </w:rPr>
        <w:t>____________</w:t>
      </w:r>
      <w:r w:rsidRPr="0066273D">
        <w:rPr>
          <w:rFonts w:ascii="Century Gothic" w:hAnsi="Century Gothic"/>
          <w:sz w:val="22"/>
          <w:szCs w:val="22"/>
        </w:rPr>
        <w:t xml:space="preserve">, </w:t>
      </w:r>
      <w:r w:rsidR="0066273D">
        <w:rPr>
          <w:rFonts w:ascii="Century Gothic" w:hAnsi="Century Gothic"/>
          <w:sz w:val="22"/>
          <w:szCs w:val="22"/>
        </w:rPr>
        <w:t>______________</w:t>
      </w:r>
      <w:r w:rsidRPr="0066273D">
        <w:rPr>
          <w:rFonts w:ascii="Century Gothic" w:hAnsi="Century Gothic"/>
          <w:sz w:val="22"/>
          <w:szCs w:val="22"/>
        </w:rPr>
        <w:t xml:space="preserve"> OCAMPO. Tel. 893 3050 Ext. </w:t>
      </w:r>
      <w:r w:rsidR="0066273D">
        <w:rPr>
          <w:rFonts w:ascii="Century Gothic" w:hAnsi="Century Gothic"/>
          <w:sz w:val="22"/>
          <w:szCs w:val="22"/>
        </w:rPr>
        <w:t>____________</w:t>
      </w:r>
      <w:r w:rsidRPr="0066273D">
        <w:rPr>
          <w:rFonts w:ascii="Century Gothic" w:hAnsi="Century Gothic"/>
          <w:sz w:val="22"/>
          <w:szCs w:val="22"/>
        </w:rPr>
        <w:t>.</w:t>
      </w:r>
    </w:p>
    <w:p w14:paraId="6788AD4B" w14:textId="77777777" w:rsidR="00E64559" w:rsidRPr="0066273D" w:rsidRDefault="00E64559" w:rsidP="00C56520">
      <w:pPr>
        <w:pStyle w:val="Default"/>
        <w:jc w:val="both"/>
        <w:rPr>
          <w:rFonts w:ascii="Century Gothic" w:hAnsi="Century Gothic"/>
          <w:sz w:val="22"/>
          <w:szCs w:val="22"/>
        </w:rPr>
      </w:pPr>
    </w:p>
    <w:p w14:paraId="016D0931" w14:textId="00A6A263" w:rsidR="00322E06" w:rsidRPr="0066273D" w:rsidRDefault="00E64559" w:rsidP="00C56520">
      <w:pPr>
        <w:pStyle w:val="Default"/>
        <w:jc w:val="both"/>
        <w:rPr>
          <w:rFonts w:ascii="Century Gothic" w:hAnsi="Century Gothic"/>
          <w:sz w:val="22"/>
          <w:szCs w:val="22"/>
        </w:rPr>
      </w:pPr>
      <w:r w:rsidRPr="0066273D">
        <w:rPr>
          <w:rFonts w:ascii="Century Gothic" w:hAnsi="Century Gothic"/>
          <w:sz w:val="22"/>
          <w:szCs w:val="22"/>
          <w:u w:val="single"/>
        </w:rPr>
        <w:t>ENTREGA DE PROPUESTA:</w:t>
      </w:r>
      <w:r w:rsidRPr="0066273D">
        <w:rPr>
          <w:rFonts w:ascii="Century Gothic" w:hAnsi="Century Gothic"/>
          <w:sz w:val="22"/>
          <w:szCs w:val="22"/>
        </w:rPr>
        <w:t xml:space="preserve"> </w:t>
      </w:r>
      <w:r w:rsidR="009D7DBF" w:rsidRPr="0066273D">
        <w:rPr>
          <w:rFonts w:ascii="Century Gothic" w:hAnsi="Century Gothic"/>
          <w:sz w:val="22"/>
          <w:szCs w:val="22"/>
        </w:rPr>
        <w:t>Los proponentes tendrán un plazo máximo para la entrega física y electrónica de propuestas hasta las 6:00</w:t>
      </w:r>
      <w:r w:rsidR="0066273D">
        <w:rPr>
          <w:rFonts w:ascii="Century Gothic" w:hAnsi="Century Gothic"/>
          <w:sz w:val="22"/>
          <w:szCs w:val="22"/>
        </w:rPr>
        <w:t xml:space="preserve"> </w:t>
      </w:r>
      <w:r w:rsidR="009D7DBF" w:rsidRPr="0066273D">
        <w:rPr>
          <w:rFonts w:ascii="Century Gothic" w:hAnsi="Century Gothic"/>
          <w:sz w:val="22"/>
          <w:szCs w:val="22"/>
        </w:rPr>
        <w:t>p</w:t>
      </w:r>
      <w:r w:rsidR="0066273D">
        <w:rPr>
          <w:rFonts w:ascii="Century Gothic" w:hAnsi="Century Gothic"/>
          <w:sz w:val="22"/>
          <w:szCs w:val="22"/>
        </w:rPr>
        <w:t>.</w:t>
      </w:r>
      <w:r w:rsidR="009D7DBF" w:rsidRPr="0066273D">
        <w:rPr>
          <w:rFonts w:ascii="Century Gothic" w:hAnsi="Century Gothic"/>
          <w:sz w:val="22"/>
          <w:szCs w:val="22"/>
        </w:rPr>
        <w:t>m</w:t>
      </w:r>
      <w:r w:rsidR="0066273D">
        <w:rPr>
          <w:rFonts w:ascii="Century Gothic" w:hAnsi="Century Gothic"/>
          <w:sz w:val="22"/>
          <w:szCs w:val="22"/>
        </w:rPr>
        <w:t>.</w:t>
      </w:r>
      <w:r w:rsidR="009D7DBF" w:rsidRPr="0066273D">
        <w:rPr>
          <w:rFonts w:ascii="Century Gothic" w:hAnsi="Century Gothic"/>
          <w:sz w:val="22"/>
          <w:szCs w:val="22"/>
        </w:rPr>
        <w:t xml:space="preserve"> del </w:t>
      </w:r>
      <w:r w:rsidR="00C82DDC" w:rsidRPr="0066273D">
        <w:rPr>
          <w:rFonts w:ascii="Century Gothic" w:hAnsi="Century Gothic"/>
          <w:sz w:val="22"/>
          <w:szCs w:val="22"/>
        </w:rPr>
        <w:t>___</w:t>
      </w:r>
      <w:r w:rsidR="009D7DBF" w:rsidRPr="0066273D">
        <w:rPr>
          <w:rFonts w:ascii="Century Gothic" w:hAnsi="Century Gothic"/>
          <w:sz w:val="22"/>
          <w:szCs w:val="22"/>
        </w:rPr>
        <w:t xml:space="preserve"> de </w:t>
      </w:r>
      <w:r w:rsidR="00C82DDC" w:rsidRPr="0066273D">
        <w:rPr>
          <w:rFonts w:ascii="Century Gothic" w:hAnsi="Century Gothic"/>
          <w:sz w:val="22"/>
          <w:szCs w:val="22"/>
        </w:rPr>
        <w:t>_________</w:t>
      </w:r>
      <w:r w:rsidR="009D7DBF" w:rsidRPr="0066273D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9D7DBF" w:rsidRPr="0066273D">
        <w:rPr>
          <w:rFonts w:ascii="Century Gothic" w:hAnsi="Century Gothic"/>
          <w:sz w:val="22"/>
          <w:szCs w:val="22"/>
        </w:rPr>
        <w:t>de</w:t>
      </w:r>
      <w:proofErr w:type="spellEnd"/>
      <w:r w:rsidR="009D7DBF" w:rsidRPr="0066273D">
        <w:rPr>
          <w:rFonts w:ascii="Century Gothic" w:hAnsi="Century Gothic"/>
          <w:sz w:val="22"/>
          <w:szCs w:val="22"/>
        </w:rPr>
        <w:t xml:space="preserve"> </w:t>
      </w:r>
      <w:r w:rsidR="00C82DDC" w:rsidRPr="0066273D">
        <w:rPr>
          <w:rFonts w:ascii="Century Gothic" w:hAnsi="Century Gothic"/>
          <w:sz w:val="22"/>
          <w:szCs w:val="22"/>
        </w:rPr>
        <w:t>______</w:t>
      </w:r>
      <w:r w:rsidR="009D7DBF" w:rsidRPr="0066273D">
        <w:rPr>
          <w:rFonts w:ascii="Century Gothic" w:hAnsi="Century Gothic"/>
          <w:sz w:val="22"/>
          <w:szCs w:val="22"/>
        </w:rPr>
        <w:t>.</w:t>
      </w:r>
    </w:p>
    <w:p w14:paraId="4F064257" w14:textId="77777777" w:rsidR="00E64559" w:rsidRPr="0066273D" w:rsidRDefault="00E64559" w:rsidP="00C56520">
      <w:pPr>
        <w:pStyle w:val="Default"/>
        <w:jc w:val="both"/>
        <w:rPr>
          <w:rFonts w:ascii="Century Gothic" w:hAnsi="Century Gothic"/>
          <w:sz w:val="22"/>
          <w:szCs w:val="22"/>
        </w:rPr>
      </w:pPr>
    </w:p>
    <w:p w14:paraId="3E2BDD85" w14:textId="77777777" w:rsidR="00E64559" w:rsidRPr="0066273D" w:rsidRDefault="00E64559" w:rsidP="00C56520">
      <w:pPr>
        <w:pStyle w:val="Default"/>
        <w:jc w:val="both"/>
        <w:rPr>
          <w:rFonts w:ascii="Century Gothic" w:hAnsi="Century Gothic"/>
          <w:sz w:val="22"/>
          <w:szCs w:val="22"/>
        </w:rPr>
      </w:pPr>
      <w:r w:rsidRPr="0066273D">
        <w:rPr>
          <w:rFonts w:ascii="Century Gothic" w:hAnsi="Century Gothic"/>
          <w:sz w:val="22"/>
          <w:szCs w:val="22"/>
          <w:u w:val="single"/>
        </w:rPr>
        <w:t xml:space="preserve">PRESENTACIÓN </w:t>
      </w:r>
      <w:r w:rsidR="00C82DDC" w:rsidRPr="0066273D">
        <w:rPr>
          <w:rFonts w:ascii="Century Gothic" w:hAnsi="Century Gothic"/>
          <w:sz w:val="22"/>
          <w:szCs w:val="22"/>
          <w:u w:val="single"/>
        </w:rPr>
        <w:t>ANTE LA VICERRECTORÍA ADMINISTRATIVA Y FINANCIERA</w:t>
      </w:r>
      <w:r w:rsidRPr="0066273D">
        <w:rPr>
          <w:rFonts w:ascii="Century Gothic" w:hAnsi="Century Gothic"/>
          <w:sz w:val="22"/>
          <w:szCs w:val="22"/>
          <w:u w:val="single"/>
        </w:rPr>
        <w:t>:</w:t>
      </w:r>
      <w:r w:rsidRPr="0066273D">
        <w:rPr>
          <w:rFonts w:ascii="Century Gothic" w:hAnsi="Century Gothic"/>
          <w:b/>
          <w:sz w:val="22"/>
          <w:szCs w:val="22"/>
        </w:rPr>
        <w:t xml:space="preserve"> </w:t>
      </w:r>
      <w:r w:rsidRPr="0066273D">
        <w:rPr>
          <w:rFonts w:ascii="Century Gothic" w:hAnsi="Century Gothic"/>
          <w:sz w:val="22"/>
          <w:szCs w:val="22"/>
        </w:rPr>
        <w:t>Se asignará con base en la disponibilidad de sus integrantes</w:t>
      </w:r>
      <w:r w:rsidR="00C218E3" w:rsidRPr="0066273D">
        <w:rPr>
          <w:rFonts w:ascii="Century Gothic" w:hAnsi="Century Gothic"/>
          <w:sz w:val="22"/>
          <w:szCs w:val="22"/>
        </w:rPr>
        <w:t>.</w:t>
      </w:r>
    </w:p>
    <w:p w14:paraId="33DE1B6C" w14:textId="77777777" w:rsidR="00C218E3" w:rsidRPr="0066273D" w:rsidRDefault="00C218E3" w:rsidP="00C56520">
      <w:pPr>
        <w:pStyle w:val="Default"/>
        <w:jc w:val="both"/>
        <w:rPr>
          <w:rFonts w:ascii="Century Gothic" w:hAnsi="Century Gothic"/>
          <w:sz w:val="22"/>
          <w:szCs w:val="22"/>
        </w:rPr>
      </w:pPr>
    </w:p>
    <w:p w14:paraId="6ACECB7C" w14:textId="77777777" w:rsidR="00C218E3" w:rsidRPr="0066273D" w:rsidRDefault="00C218E3" w:rsidP="00C56520">
      <w:pPr>
        <w:pStyle w:val="Default"/>
        <w:jc w:val="both"/>
        <w:rPr>
          <w:rFonts w:ascii="Century Gothic" w:hAnsi="Century Gothic"/>
          <w:b/>
          <w:sz w:val="22"/>
          <w:szCs w:val="22"/>
        </w:rPr>
      </w:pPr>
      <w:r w:rsidRPr="0066273D">
        <w:rPr>
          <w:rFonts w:ascii="Century Gothic" w:hAnsi="Century Gothic"/>
          <w:b/>
          <w:sz w:val="22"/>
          <w:szCs w:val="22"/>
        </w:rPr>
        <w:t>VI. CRITERIOS DE EVALUACIÓN</w:t>
      </w:r>
      <w:r w:rsidR="009D7DBF" w:rsidRPr="0066273D">
        <w:rPr>
          <w:rFonts w:ascii="Century Gothic" w:hAnsi="Century Gothic"/>
          <w:b/>
          <w:sz w:val="22"/>
          <w:szCs w:val="22"/>
        </w:rPr>
        <w:t>.</w:t>
      </w:r>
    </w:p>
    <w:p w14:paraId="1A61384E" w14:textId="77777777" w:rsidR="00E64559" w:rsidRPr="0066273D" w:rsidRDefault="00E64559" w:rsidP="00C56520">
      <w:pPr>
        <w:pStyle w:val="Default"/>
        <w:jc w:val="both"/>
        <w:rPr>
          <w:rFonts w:ascii="Century Gothic" w:hAnsi="Century Gothic"/>
          <w:sz w:val="22"/>
          <w:szCs w:val="22"/>
        </w:rPr>
      </w:pPr>
    </w:p>
    <w:p w14:paraId="1EB9BD50" w14:textId="77777777" w:rsidR="007B6B8C" w:rsidRPr="0066273D" w:rsidRDefault="007B6B8C" w:rsidP="00C56520">
      <w:pPr>
        <w:pStyle w:val="Default"/>
        <w:jc w:val="both"/>
        <w:rPr>
          <w:rFonts w:ascii="Century Gothic" w:hAnsi="Century Gothic"/>
          <w:sz w:val="22"/>
          <w:szCs w:val="22"/>
        </w:rPr>
      </w:pPr>
      <w:r w:rsidRPr="0066273D">
        <w:rPr>
          <w:rFonts w:ascii="Century Gothic" w:hAnsi="Century Gothic"/>
          <w:sz w:val="22"/>
          <w:szCs w:val="22"/>
        </w:rPr>
        <w:t xml:space="preserve">Los integrantes del </w:t>
      </w:r>
      <w:r w:rsidR="009D7DBF" w:rsidRPr="0066273D">
        <w:rPr>
          <w:rFonts w:ascii="Century Gothic" w:hAnsi="Century Gothic"/>
          <w:sz w:val="22"/>
          <w:szCs w:val="22"/>
        </w:rPr>
        <w:t>Comité de Contratación de la Universidad Católica de Manizales</w:t>
      </w:r>
      <w:r w:rsidRPr="0066273D">
        <w:rPr>
          <w:rFonts w:ascii="Century Gothic" w:hAnsi="Century Gothic"/>
          <w:sz w:val="22"/>
          <w:szCs w:val="22"/>
        </w:rPr>
        <w:t>, analizarán los siguientes aspectos en la propuesta y su correspondiente presentación.</w:t>
      </w:r>
    </w:p>
    <w:p w14:paraId="56A069A6" w14:textId="77777777" w:rsidR="007B6B8C" w:rsidRDefault="007B6B8C" w:rsidP="00C56520">
      <w:pPr>
        <w:pStyle w:val="Default"/>
        <w:ind w:left="708"/>
        <w:jc w:val="both"/>
        <w:rPr>
          <w:rFonts w:ascii="Century Gothic" w:hAnsi="Century Gothic"/>
          <w:sz w:val="22"/>
          <w:szCs w:val="22"/>
        </w:rPr>
      </w:pPr>
    </w:p>
    <w:p w14:paraId="2706A28B" w14:textId="77777777" w:rsidR="0066273D" w:rsidRPr="0066273D" w:rsidRDefault="0066273D" w:rsidP="00C56520">
      <w:pPr>
        <w:pStyle w:val="Default"/>
        <w:ind w:left="708"/>
        <w:jc w:val="both"/>
        <w:rPr>
          <w:rFonts w:ascii="Century Gothic" w:hAnsi="Century Gothic"/>
          <w:sz w:val="22"/>
          <w:szCs w:val="22"/>
        </w:rPr>
      </w:pPr>
    </w:p>
    <w:p w14:paraId="6301D8FF" w14:textId="77777777" w:rsidR="007B6B8C" w:rsidRPr="0066273D" w:rsidRDefault="00C218E3" w:rsidP="00C56520">
      <w:pPr>
        <w:pStyle w:val="Default"/>
        <w:numPr>
          <w:ilvl w:val="0"/>
          <w:numId w:val="4"/>
        </w:numPr>
        <w:ind w:left="708"/>
        <w:jc w:val="both"/>
        <w:rPr>
          <w:rFonts w:ascii="Century Gothic" w:hAnsi="Century Gothic"/>
          <w:sz w:val="22"/>
          <w:szCs w:val="22"/>
        </w:rPr>
      </w:pPr>
      <w:r w:rsidRPr="0066273D">
        <w:rPr>
          <w:rFonts w:ascii="Century Gothic" w:hAnsi="Century Gothic"/>
          <w:sz w:val="22"/>
          <w:szCs w:val="22"/>
        </w:rPr>
        <w:t>Precio.</w:t>
      </w:r>
    </w:p>
    <w:p w14:paraId="58EEAAB7" w14:textId="77777777" w:rsidR="007B6B8C" w:rsidRPr="0066273D" w:rsidRDefault="00C218E3" w:rsidP="00C56520">
      <w:pPr>
        <w:pStyle w:val="Default"/>
        <w:numPr>
          <w:ilvl w:val="0"/>
          <w:numId w:val="4"/>
        </w:numPr>
        <w:ind w:left="708"/>
        <w:jc w:val="both"/>
        <w:rPr>
          <w:rFonts w:ascii="Century Gothic" w:hAnsi="Century Gothic"/>
          <w:sz w:val="22"/>
          <w:szCs w:val="22"/>
        </w:rPr>
      </w:pPr>
      <w:r w:rsidRPr="0066273D">
        <w:rPr>
          <w:rFonts w:ascii="Century Gothic" w:hAnsi="Century Gothic"/>
          <w:sz w:val="22"/>
          <w:szCs w:val="22"/>
        </w:rPr>
        <w:lastRenderedPageBreak/>
        <w:t>Procedimiento para la prestación del servicio.</w:t>
      </w:r>
    </w:p>
    <w:p w14:paraId="571826E4" w14:textId="77777777" w:rsidR="007B6B8C" w:rsidRPr="0066273D" w:rsidRDefault="00C218E3" w:rsidP="00C56520">
      <w:pPr>
        <w:pStyle w:val="Default"/>
        <w:numPr>
          <w:ilvl w:val="0"/>
          <w:numId w:val="4"/>
        </w:numPr>
        <w:ind w:left="708"/>
        <w:jc w:val="both"/>
        <w:rPr>
          <w:rFonts w:ascii="Century Gothic" w:hAnsi="Century Gothic"/>
          <w:sz w:val="22"/>
          <w:szCs w:val="22"/>
        </w:rPr>
      </w:pPr>
      <w:r w:rsidRPr="0066273D">
        <w:rPr>
          <w:rFonts w:ascii="Century Gothic" w:hAnsi="Century Gothic"/>
          <w:sz w:val="22"/>
          <w:szCs w:val="22"/>
        </w:rPr>
        <w:t>Atención al cliente.</w:t>
      </w:r>
    </w:p>
    <w:p w14:paraId="5498CEB2" w14:textId="77777777" w:rsidR="007B6B8C" w:rsidRPr="0066273D" w:rsidRDefault="00C218E3" w:rsidP="00C56520">
      <w:pPr>
        <w:pStyle w:val="Default"/>
        <w:numPr>
          <w:ilvl w:val="0"/>
          <w:numId w:val="4"/>
        </w:numPr>
        <w:ind w:left="708"/>
        <w:jc w:val="both"/>
        <w:rPr>
          <w:rFonts w:ascii="Century Gothic" w:hAnsi="Century Gothic"/>
          <w:sz w:val="22"/>
          <w:szCs w:val="22"/>
        </w:rPr>
      </w:pPr>
      <w:r w:rsidRPr="0066273D">
        <w:rPr>
          <w:rFonts w:ascii="Century Gothic" w:hAnsi="Century Gothic"/>
          <w:sz w:val="22"/>
          <w:szCs w:val="22"/>
        </w:rPr>
        <w:t>Garantías laborales y beneficios para los empleados del contratista.</w:t>
      </w:r>
    </w:p>
    <w:p w14:paraId="053E62A7" w14:textId="77777777" w:rsidR="00C218E3" w:rsidRPr="0066273D" w:rsidRDefault="00C218E3" w:rsidP="00C56520">
      <w:pPr>
        <w:pStyle w:val="Default"/>
        <w:numPr>
          <w:ilvl w:val="0"/>
          <w:numId w:val="4"/>
        </w:numPr>
        <w:ind w:left="708"/>
        <w:jc w:val="both"/>
        <w:rPr>
          <w:rFonts w:ascii="Century Gothic" w:hAnsi="Century Gothic"/>
          <w:sz w:val="22"/>
          <w:szCs w:val="22"/>
        </w:rPr>
      </w:pPr>
      <w:r w:rsidRPr="0066273D">
        <w:rPr>
          <w:rFonts w:ascii="Century Gothic" w:hAnsi="Century Gothic"/>
          <w:sz w:val="22"/>
          <w:szCs w:val="22"/>
        </w:rPr>
        <w:t>Seguridad y salud en el trabajo.</w:t>
      </w:r>
    </w:p>
    <w:p w14:paraId="455B47EE" w14:textId="77777777" w:rsidR="00150ABA" w:rsidRPr="0066273D" w:rsidRDefault="00150ABA" w:rsidP="00C56520">
      <w:pPr>
        <w:pStyle w:val="Default"/>
        <w:numPr>
          <w:ilvl w:val="0"/>
          <w:numId w:val="4"/>
        </w:numPr>
        <w:ind w:left="708"/>
        <w:jc w:val="both"/>
        <w:rPr>
          <w:rFonts w:ascii="Century Gothic" w:hAnsi="Century Gothic"/>
          <w:sz w:val="22"/>
          <w:szCs w:val="22"/>
        </w:rPr>
      </w:pPr>
      <w:r w:rsidRPr="0066273D">
        <w:rPr>
          <w:rFonts w:ascii="Century Gothic" w:hAnsi="Century Gothic"/>
          <w:sz w:val="22"/>
          <w:szCs w:val="22"/>
        </w:rPr>
        <w:t>Experiencia certificada.</w:t>
      </w:r>
    </w:p>
    <w:p w14:paraId="59E35631" w14:textId="77777777" w:rsidR="00150ABA" w:rsidRPr="0066273D" w:rsidRDefault="00150ABA" w:rsidP="00C56520">
      <w:pPr>
        <w:pStyle w:val="Default"/>
        <w:numPr>
          <w:ilvl w:val="0"/>
          <w:numId w:val="4"/>
        </w:numPr>
        <w:ind w:left="708"/>
        <w:jc w:val="both"/>
        <w:rPr>
          <w:rFonts w:ascii="Century Gothic" w:hAnsi="Century Gothic"/>
          <w:sz w:val="22"/>
          <w:szCs w:val="22"/>
        </w:rPr>
      </w:pPr>
      <w:r w:rsidRPr="0066273D">
        <w:rPr>
          <w:rFonts w:ascii="Century Gothic" w:hAnsi="Century Gothic"/>
          <w:sz w:val="22"/>
          <w:szCs w:val="22"/>
        </w:rPr>
        <w:t>Certificaciones y reconocimientos de calidad.</w:t>
      </w:r>
    </w:p>
    <w:p w14:paraId="016E82C0" w14:textId="77777777" w:rsidR="00C218E3" w:rsidRPr="0066273D" w:rsidRDefault="00C218E3" w:rsidP="00C56520">
      <w:pPr>
        <w:pStyle w:val="Default"/>
        <w:jc w:val="both"/>
        <w:rPr>
          <w:rFonts w:ascii="Century Gothic" w:hAnsi="Century Gothic"/>
          <w:sz w:val="22"/>
          <w:szCs w:val="22"/>
        </w:rPr>
      </w:pPr>
    </w:p>
    <w:p w14:paraId="079AB747" w14:textId="77777777" w:rsidR="007B6B8C" w:rsidRPr="0066273D" w:rsidRDefault="009D7DBF" w:rsidP="00C56520">
      <w:pPr>
        <w:pStyle w:val="Default"/>
        <w:jc w:val="both"/>
        <w:rPr>
          <w:rFonts w:ascii="Century Gothic" w:hAnsi="Century Gothic"/>
          <w:b/>
          <w:sz w:val="22"/>
          <w:szCs w:val="22"/>
        </w:rPr>
      </w:pPr>
      <w:r w:rsidRPr="0066273D">
        <w:rPr>
          <w:rFonts w:ascii="Century Gothic" w:hAnsi="Century Gothic"/>
          <w:b/>
          <w:sz w:val="22"/>
          <w:szCs w:val="22"/>
        </w:rPr>
        <w:t>VII. SELECCIÓN Y ADJUDICACIÓN.</w:t>
      </w:r>
    </w:p>
    <w:p w14:paraId="5575C2C2" w14:textId="77777777" w:rsidR="009D7DBF" w:rsidRPr="0066273D" w:rsidRDefault="009D7DBF" w:rsidP="00C56520">
      <w:pPr>
        <w:pStyle w:val="Default"/>
        <w:jc w:val="both"/>
        <w:rPr>
          <w:rFonts w:ascii="Century Gothic" w:hAnsi="Century Gothic"/>
          <w:b/>
          <w:sz w:val="22"/>
          <w:szCs w:val="22"/>
        </w:rPr>
      </w:pPr>
    </w:p>
    <w:p w14:paraId="21BD7903" w14:textId="77777777" w:rsidR="003F16E4" w:rsidRPr="0066273D" w:rsidRDefault="003F16E4" w:rsidP="00C56520">
      <w:pPr>
        <w:pStyle w:val="Default"/>
        <w:jc w:val="both"/>
        <w:rPr>
          <w:rFonts w:ascii="Century Gothic" w:hAnsi="Century Gothic"/>
          <w:sz w:val="22"/>
          <w:szCs w:val="22"/>
        </w:rPr>
      </w:pPr>
      <w:r w:rsidRPr="0066273D">
        <w:rPr>
          <w:rFonts w:ascii="Century Gothic" w:hAnsi="Century Gothic"/>
          <w:sz w:val="22"/>
          <w:szCs w:val="22"/>
        </w:rPr>
        <w:t>La Unidad de Contratación hará un control de requisitos sobre las propuestas presentadas. Las propuestas que cumplan con los requisitos establecidos en la presente invitación</w:t>
      </w:r>
      <w:r w:rsidR="00BE77B7" w:rsidRPr="0066273D">
        <w:rPr>
          <w:rFonts w:ascii="Century Gothic" w:hAnsi="Century Gothic"/>
          <w:sz w:val="22"/>
          <w:szCs w:val="22"/>
        </w:rPr>
        <w:t xml:space="preserve"> y posean las mejores condiciones</w:t>
      </w:r>
      <w:r w:rsidRPr="0066273D">
        <w:rPr>
          <w:rFonts w:ascii="Century Gothic" w:hAnsi="Century Gothic"/>
          <w:sz w:val="22"/>
          <w:szCs w:val="22"/>
        </w:rPr>
        <w:t xml:space="preserve"> serán seleccionadas para que realicen una presentación ante el</w:t>
      </w:r>
      <w:r w:rsidR="009D7DBF" w:rsidRPr="0066273D">
        <w:rPr>
          <w:rFonts w:ascii="Century Gothic" w:hAnsi="Century Gothic"/>
          <w:sz w:val="22"/>
          <w:szCs w:val="22"/>
        </w:rPr>
        <w:t xml:space="preserve"> Comité de </w:t>
      </w:r>
      <w:r w:rsidRPr="0066273D">
        <w:rPr>
          <w:rFonts w:ascii="Century Gothic" w:hAnsi="Century Gothic"/>
          <w:sz w:val="22"/>
          <w:szCs w:val="22"/>
        </w:rPr>
        <w:t>C</w:t>
      </w:r>
      <w:r w:rsidR="009D7DBF" w:rsidRPr="0066273D">
        <w:rPr>
          <w:rFonts w:ascii="Century Gothic" w:hAnsi="Century Gothic"/>
          <w:sz w:val="22"/>
          <w:szCs w:val="22"/>
        </w:rPr>
        <w:t>ontratación de la Universidad Católica de Manizales</w:t>
      </w:r>
      <w:r w:rsidRPr="0066273D">
        <w:rPr>
          <w:rFonts w:ascii="Century Gothic" w:hAnsi="Century Gothic"/>
          <w:sz w:val="22"/>
          <w:szCs w:val="22"/>
        </w:rPr>
        <w:t>, quien</w:t>
      </w:r>
      <w:r w:rsidR="009D7DBF" w:rsidRPr="0066273D">
        <w:rPr>
          <w:rFonts w:ascii="Century Gothic" w:hAnsi="Century Gothic"/>
          <w:sz w:val="22"/>
          <w:szCs w:val="22"/>
        </w:rPr>
        <w:t xml:space="preserve"> procederá a deliberar y elegirá al proponente que obtenga la mayor calificación sobre los criterios de evaluaci</w:t>
      </w:r>
      <w:r w:rsidRPr="0066273D">
        <w:rPr>
          <w:rFonts w:ascii="Century Gothic" w:hAnsi="Century Gothic"/>
          <w:sz w:val="22"/>
          <w:szCs w:val="22"/>
        </w:rPr>
        <w:t>ón.</w:t>
      </w:r>
    </w:p>
    <w:p w14:paraId="7CD832DD" w14:textId="77777777" w:rsidR="003F16E4" w:rsidRPr="0066273D" w:rsidRDefault="003F16E4" w:rsidP="00C56520">
      <w:pPr>
        <w:pStyle w:val="Default"/>
        <w:jc w:val="both"/>
        <w:rPr>
          <w:rFonts w:ascii="Century Gothic" w:hAnsi="Century Gothic"/>
          <w:sz w:val="22"/>
          <w:szCs w:val="22"/>
        </w:rPr>
      </w:pPr>
    </w:p>
    <w:p w14:paraId="0D245321" w14:textId="3D8CD7DF" w:rsidR="009D7DBF" w:rsidRPr="0066273D" w:rsidRDefault="009D7DBF" w:rsidP="00C56520">
      <w:pPr>
        <w:pStyle w:val="Default"/>
        <w:jc w:val="both"/>
        <w:rPr>
          <w:rFonts w:ascii="Century Gothic" w:hAnsi="Century Gothic"/>
          <w:sz w:val="22"/>
          <w:szCs w:val="22"/>
        </w:rPr>
      </w:pPr>
      <w:r w:rsidRPr="0066273D">
        <w:rPr>
          <w:rFonts w:ascii="Century Gothic" w:hAnsi="Century Gothic"/>
          <w:sz w:val="22"/>
          <w:szCs w:val="22"/>
        </w:rPr>
        <w:t>Los resultados se dará</w:t>
      </w:r>
      <w:r w:rsidR="00A04792" w:rsidRPr="0066273D">
        <w:rPr>
          <w:rFonts w:ascii="Century Gothic" w:hAnsi="Century Gothic"/>
          <w:sz w:val="22"/>
          <w:szCs w:val="22"/>
        </w:rPr>
        <w:t>n</w:t>
      </w:r>
      <w:r w:rsidRPr="0066273D">
        <w:rPr>
          <w:rFonts w:ascii="Century Gothic" w:hAnsi="Century Gothic"/>
          <w:sz w:val="22"/>
          <w:szCs w:val="22"/>
        </w:rPr>
        <w:t xml:space="preserve"> a conocer a los proponentes a través de comunicación externa proferida por la Rectora de la Institución, </w:t>
      </w:r>
      <w:r w:rsidR="0066273D">
        <w:rPr>
          <w:rFonts w:ascii="Century Gothic" w:hAnsi="Century Gothic"/>
          <w:sz w:val="22"/>
          <w:szCs w:val="22"/>
        </w:rPr>
        <w:t>_________________________________</w:t>
      </w:r>
      <w:r w:rsidRPr="0066273D">
        <w:rPr>
          <w:rFonts w:ascii="Century Gothic" w:hAnsi="Century Gothic"/>
          <w:sz w:val="22"/>
          <w:szCs w:val="22"/>
        </w:rPr>
        <w:t>.</w:t>
      </w:r>
    </w:p>
    <w:p w14:paraId="4595E2CB" w14:textId="77777777" w:rsidR="009D7DBF" w:rsidRPr="0066273D" w:rsidRDefault="009D7DBF" w:rsidP="00C56520">
      <w:pPr>
        <w:pStyle w:val="Default"/>
        <w:jc w:val="both"/>
        <w:rPr>
          <w:rFonts w:ascii="Century Gothic" w:hAnsi="Century Gothic"/>
          <w:sz w:val="22"/>
          <w:szCs w:val="22"/>
        </w:rPr>
      </w:pPr>
    </w:p>
    <w:p w14:paraId="222A5C5E" w14:textId="77777777" w:rsidR="003F16E4" w:rsidRPr="0066273D" w:rsidRDefault="003F16E4" w:rsidP="00C56520">
      <w:pPr>
        <w:pStyle w:val="Default"/>
        <w:jc w:val="both"/>
        <w:rPr>
          <w:rFonts w:ascii="Century Gothic" w:hAnsi="Century Gothic"/>
          <w:b/>
          <w:sz w:val="22"/>
          <w:szCs w:val="22"/>
        </w:rPr>
      </w:pPr>
      <w:r w:rsidRPr="0066273D">
        <w:rPr>
          <w:rFonts w:ascii="Century Gothic" w:hAnsi="Century Gothic"/>
          <w:b/>
          <w:sz w:val="22"/>
          <w:szCs w:val="22"/>
        </w:rPr>
        <w:t>VIII. PROPONENTES</w:t>
      </w:r>
    </w:p>
    <w:p w14:paraId="4E2634B9" w14:textId="77777777" w:rsidR="003F16E4" w:rsidRPr="0066273D" w:rsidRDefault="003F16E4" w:rsidP="00C56520">
      <w:pPr>
        <w:pStyle w:val="Default"/>
        <w:jc w:val="both"/>
        <w:rPr>
          <w:rFonts w:ascii="Century Gothic" w:hAnsi="Century Gothic"/>
          <w:b/>
          <w:sz w:val="22"/>
          <w:szCs w:val="22"/>
        </w:rPr>
      </w:pPr>
    </w:p>
    <w:p w14:paraId="2AC18E5A" w14:textId="77777777" w:rsidR="003F16E4" w:rsidRPr="0066273D" w:rsidRDefault="00C82DDC" w:rsidP="00C56520">
      <w:pPr>
        <w:pStyle w:val="Default"/>
        <w:jc w:val="both"/>
        <w:rPr>
          <w:rFonts w:ascii="Century Gothic" w:hAnsi="Century Gothic"/>
          <w:sz w:val="22"/>
          <w:szCs w:val="22"/>
        </w:rPr>
      </w:pPr>
      <w:r w:rsidRPr="0066273D">
        <w:rPr>
          <w:rFonts w:ascii="Century Gothic" w:hAnsi="Century Gothic"/>
          <w:sz w:val="22"/>
          <w:szCs w:val="22"/>
        </w:rPr>
        <w:t xml:space="preserve">____________________ </w:t>
      </w:r>
      <w:r w:rsidRPr="0066273D">
        <w:rPr>
          <w:rFonts w:ascii="Century Gothic" w:hAnsi="Century Gothic"/>
          <w:b/>
          <w:sz w:val="22"/>
          <w:szCs w:val="22"/>
        </w:rPr>
        <w:t>(Nombre del proponente)</w:t>
      </w:r>
    </w:p>
    <w:p w14:paraId="5E7ED0CF" w14:textId="77777777" w:rsidR="000008EE" w:rsidRPr="0066273D" w:rsidRDefault="000008EE" w:rsidP="00C56520">
      <w:pPr>
        <w:pStyle w:val="Default"/>
        <w:jc w:val="both"/>
        <w:rPr>
          <w:rFonts w:ascii="Century Gothic" w:hAnsi="Century Gothic"/>
          <w:sz w:val="22"/>
          <w:szCs w:val="22"/>
        </w:rPr>
      </w:pPr>
      <w:r w:rsidRPr="0066273D">
        <w:rPr>
          <w:rFonts w:ascii="Century Gothic" w:hAnsi="Century Gothic"/>
          <w:sz w:val="22"/>
          <w:szCs w:val="22"/>
        </w:rPr>
        <w:t xml:space="preserve">Dirección: </w:t>
      </w:r>
      <w:r w:rsidR="00C82DDC" w:rsidRPr="0066273D">
        <w:rPr>
          <w:rFonts w:ascii="Century Gothic" w:hAnsi="Century Gothic"/>
          <w:sz w:val="22"/>
          <w:szCs w:val="22"/>
        </w:rPr>
        <w:t>____________________________</w:t>
      </w:r>
      <w:r w:rsidRPr="0066273D">
        <w:rPr>
          <w:rFonts w:ascii="Century Gothic" w:hAnsi="Century Gothic"/>
          <w:sz w:val="22"/>
          <w:szCs w:val="22"/>
        </w:rPr>
        <w:t>.</w:t>
      </w:r>
    </w:p>
    <w:p w14:paraId="421D854B" w14:textId="77777777" w:rsidR="000008EE" w:rsidRPr="0066273D" w:rsidRDefault="000008EE" w:rsidP="00C56520">
      <w:pPr>
        <w:pStyle w:val="Default"/>
        <w:jc w:val="both"/>
        <w:rPr>
          <w:rFonts w:ascii="Century Gothic" w:hAnsi="Century Gothic"/>
          <w:sz w:val="22"/>
          <w:szCs w:val="22"/>
        </w:rPr>
      </w:pPr>
      <w:r w:rsidRPr="0066273D">
        <w:rPr>
          <w:rFonts w:ascii="Century Gothic" w:hAnsi="Century Gothic"/>
          <w:sz w:val="22"/>
          <w:szCs w:val="22"/>
        </w:rPr>
        <w:t xml:space="preserve">Tel. </w:t>
      </w:r>
      <w:r w:rsidR="00C82DDC" w:rsidRPr="0066273D">
        <w:rPr>
          <w:rFonts w:ascii="Century Gothic" w:hAnsi="Century Gothic"/>
          <w:sz w:val="22"/>
          <w:szCs w:val="22"/>
        </w:rPr>
        <w:t>____________</w:t>
      </w:r>
    </w:p>
    <w:p w14:paraId="018F5DE6" w14:textId="77777777" w:rsidR="009D7DBF" w:rsidRPr="0066273D" w:rsidRDefault="000008EE" w:rsidP="00C56520">
      <w:pPr>
        <w:pStyle w:val="Default"/>
        <w:jc w:val="both"/>
        <w:rPr>
          <w:rFonts w:ascii="Century Gothic" w:hAnsi="Century Gothic"/>
          <w:sz w:val="22"/>
          <w:szCs w:val="22"/>
        </w:rPr>
      </w:pPr>
      <w:r w:rsidRPr="0066273D">
        <w:rPr>
          <w:rFonts w:ascii="Century Gothic" w:hAnsi="Century Gothic"/>
          <w:sz w:val="22"/>
          <w:szCs w:val="22"/>
        </w:rPr>
        <w:t xml:space="preserve">Correo:  </w:t>
      </w:r>
      <w:hyperlink r:id="rId7" w:history="1">
        <w:r w:rsidR="00C82DDC" w:rsidRPr="0066273D">
          <w:rPr>
            <w:rStyle w:val="Hyperlink"/>
            <w:rFonts w:ascii="Century Gothic" w:hAnsi="Century Gothic"/>
            <w:color w:val="auto"/>
            <w:sz w:val="22"/>
            <w:szCs w:val="22"/>
            <w:u w:val="none"/>
          </w:rPr>
          <w:t>________________________________</w:t>
        </w:r>
      </w:hyperlink>
    </w:p>
    <w:p w14:paraId="7411F740" w14:textId="77777777" w:rsidR="000008EE" w:rsidRPr="0066273D" w:rsidRDefault="000008EE" w:rsidP="00C56520">
      <w:pPr>
        <w:pStyle w:val="Default"/>
        <w:jc w:val="both"/>
        <w:rPr>
          <w:rFonts w:ascii="Century Gothic" w:hAnsi="Century Gothic"/>
          <w:sz w:val="22"/>
          <w:szCs w:val="22"/>
        </w:rPr>
      </w:pPr>
    </w:p>
    <w:p w14:paraId="70474304" w14:textId="77777777" w:rsidR="00C82DDC" w:rsidRPr="0066273D" w:rsidRDefault="00C82DDC" w:rsidP="00C56520">
      <w:pPr>
        <w:pStyle w:val="Default"/>
        <w:jc w:val="both"/>
        <w:rPr>
          <w:rFonts w:ascii="Century Gothic" w:hAnsi="Century Gothic"/>
          <w:sz w:val="22"/>
          <w:szCs w:val="22"/>
        </w:rPr>
      </w:pPr>
      <w:r w:rsidRPr="0066273D">
        <w:rPr>
          <w:rFonts w:ascii="Century Gothic" w:hAnsi="Century Gothic"/>
          <w:sz w:val="22"/>
          <w:szCs w:val="22"/>
        </w:rPr>
        <w:t xml:space="preserve">____________________ </w:t>
      </w:r>
      <w:r w:rsidRPr="0066273D">
        <w:rPr>
          <w:rFonts w:ascii="Century Gothic" w:hAnsi="Century Gothic"/>
          <w:b/>
          <w:sz w:val="22"/>
          <w:szCs w:val="22"/>
        </w:rPr>
        <w:t>(Nombre del proponente)</w:t>
      </w:r>
    </w:p>
    <w:p w14:paraId="78E2E410" w14:textId="77777777" w:rsidR="00C82DDC" w:rsidRPr="0066273D" w:rsidRDefault="00C82DDC" w:rsidP="00C56520">
      <w:pPr>
        <w:pStyle w:val="Default"/>
        <w:jc w:val="both"/>
        <w:rPr>
          <w:rFonts w:ascii="Century Gothic" w:hAnsi="Century Gothic"/>
          <w:sz w:val="22"/>
          <w:szCs w:val="22"/>
        </w:rPr>
      </w:pPr>
      <w:r w:rsidRPr="0066273D">
        <w:rPr>
          <w:rFonts w:ascii="Century Gothic" w:hAnsi="Century Gothic"/>
          <w:sz w:val="22"/>
          <w:szCs w:val="22"/>
        </w:rPr>
        <w:t>Dirección: ____________________________.</w:t>
      </w:r>
    </w:p>
    <w:p w14:paraId="33544482" w14:textId="77777777" w:rsidR="00C82DDC" w:rsidRPr="0066273D" w:rsidRDefault="00C82DDC" w:rsidP="00C56520">
      <w:pPr>
        <w:pStyle w:val="Default"/>
        <w:jc w:val="both"/>
        <w:rPr>
          <w:rFonts w:ascii="Century Gothic" w:hAnsi="Century Gothic"/>
          <w:sz w:val="22"/>
          <w:szCs w:val="22"/>
        </w:rPr>
      </w:pPr>
      <w:r w:rsidRPr="0066273D">
        <w:rPr>
          <w:rFonts w:ascii="Century Gothic" w:hAnsi="Century Gothic"/>
          <w:sz w:val="22"/>
          <w:szCs w:val="22"/>
        </w:rPr>
        <w:t>Tel. ____________</w:t>
      </w:r>
    </w:p>
    <w:p w14:paraId="42D4EB18" w14:textId="77777777" w:rsidR="00C82DDC" w:rsidRPr="0066273D" w:rsidRDefault="00C82DDC" w:rsidP="00C56520">
      <w:pPr>
        <w:pStyle w:val="Default"/>
        <w:jc w:val="both"/>
        <w:rPr>
          <w:rFonts w:ascii="Century Gothic" w:hAnsi="Century Gothic"/>
          <w:sz w:val="22"/>
          <w:szCs w:val="22"/>
        </w:rPr>
      </w:pPr>
      <w:r w:rsidRPr="0066273D">
        <w:rPr>
          <w:rFonts w:ascii="Century Gothic" w:hAnsi="Century Gothic"/>
          <w:sz w:val="22"/>
          <w:szCs w:val="22"/>
        </w:rPr>
        <w:t xml:space="preserve">Correo:  </w:t>
      </w:r>
      <w:hyperlink r:id="rId8" w:history="1">
        <w:r w:rsidRPr="0066273D">
          <w:rPr>
            <w:rStyle w:val="Hyperlink"/>
            <w:rFonts w:ascii="Century Gothic" w:hAnsi="Century Gothic"/>
            <w:color w:val="auto"/>
            <w:sz w:val="22"/>
            <w:szCs w:val="22"/>
            <w:u w:val="none"/>
          </w:rPr>
          <w:t>________________________________</w:t>
        </w:r>
      </w:hyperlink>
    </w:p>
    <w:p w14:paraId="7D4BD693" w14:textId="77777777" w:rsidR="000008EE" w:rsidRPr="0066273D" w:rsidRDefault="000008EE" w:rsidP="00C56520">
      <w:pPr>
        <w:pStyle w:val="Default"/>
        <w:jc w:val="both"/>
        <w:rPr>
          <w:rFonts w:ascii="Century Gothic" w:hAnsi="Century Gothic"/>
          <w:sz w:val="22"/>
          <w:szCs w:val="22"/>
        </w:rPr>
      </w:pPr>
    </w:p>
    <w:p w14:paraId="6173C3F4" w14:textId="77777777" w:rsidR="00C82DDC" w:rsidRPr="0066273D" w:rsidRDefault="00C82DDC" w:rsidP="00C56520">
      <w:pPr>
        <w:pStyle w:val="Default"/>
        <w:jc w:val="both"/>
        <w:rPr>
          <w:rFonts w:ascii="Century Gothic" w:hAnsi="Century Gothic"/>
          <w:sz w:val="22"/>
          <w:szCs w:val="22"/>
        </w:rPr>
      </w:pPr>
      <w:r w:rsidRPr="0066273D">
        <w:rPr>
          <w:rFonts w:ascii="Century Gothic" w:hAnsi="Century Gothic"/>
          <w:sz w:val="22"/>
          <w:szCs w:val="22"/>
        </w:rPr>
        <w:t xml:space="preserve">____________________ </w:t>
      </w:r>
      <w:r w:rsidRPr="0066273D">
        <w:rPr>
          <w:rFonts w:ascii="Century Gothic" w:hAnsi="Century Gothic"/>
          <w:b/>
          <w:sz w:val="22"/>
          <w:szCs w:val="22"/>
        </w:rPr>
        <w:t>(Nombre del proponente)</w:t>
      </w:r>
    </w:p>
    <w:p w14:paraId="31315FE7" w14:textId="77777777" w:rsidR="00C82DDC" w:rsidRPr="0066273D" w:rsidRDefault="00C82DDC" w:rsidP="00C56520">
      <w:pPr>
        <w:pStyle w:val="Default"/>
        <w:jc w:val="both"/>
        <w:rPr>
          <w:rFonts w:ascii="Century Gothic" w:hAnsi="Century Gothic"/>
          <w:sz w:val="22"/>
          <w:szCs w:val="22"/>
        </w:rPr>
      </w:pPr>
      <w:r w:rsidRPr="0066273D">
        <w:rPr>
          <w:rFonts w:ascii="Century Gothic" w:hAnsi="Century Gothic"/>
          <w:sz w:val="22"/>
          <w:szCs w:val="22"/>
        </w:rPr>
        <w:t>Dirección: ____________________________.</w:t>
      </w:r>
    </w:p>
    <w:p w14:paraId="4E38E8D9" w14:textId="77777777" w:rsidR="00C82DDC" w:rsidRPr="0066273D" w:rsidRDefault="00C82DDC" w:rsidP="00C56520">
      <w:pPr>
        <w:pStyle w:val="Default"/>
        <w:jc w:val="both"/>
        <w:rPr>
          <w:rFonts w:ascii="Century Gothic" w:hAnsi="Century Gothic"/>
          <w:sz w:val="22"/>
          <w:szCs w:val="22"/>
        </w:rPr>
      </w:pPr>
      <w:r w:rsidRPr="0066273D">
        <w:rPr>
          <w:rFonts w:ascii="Century Gothic" w:hAnsi="Century Gothic"/>
          <w:sz w:val="22"/>
          <w:szCs w:val="22"/>
        </w:rPr>
        <w:t>Tel. ____________</w:t>
      </w:r>
    </w:p>
    <w:p w14:paraId="7849B50E" w14:textId="77777777" w:rsidR="00C82DDC" w:rsidRPr="0066273D" w:rsidRDefault="00C82DDC" w:rsidP="00C56520">
      <w:pPr>
        <w:pStyle w:val="Default"/>
        <w:jc w:val="both"/>
        <w:rPr>
          <w:rFonts w:ascii="Century Gothic" w:hAnsi="Century Gothic"/>
          <w:sz w:val="22"/>
          <w:szCs w:val="22"/>
        </w:rPr>
      </w:pPr>
      <w:r w:rsidRPr="0066273D">
        <w:rPr>
          <w:rFonts w:ascii="Century Gothic" w:hAnsi="Century Gothic"/>
          <w:sz w:val="22"/>
          <w:szCs w:val="22"/>
        </w:rPr>
        <w:t xml:space="preserve">Correo:  </w:t>
      </w:r>
      <w:hyperlink r:id="rId9" w:history="1">
        <w:r w:rsidRPr="0066273D">
          <w:rPr>
            <w:rStyle w:val="Hyperlink"/>
            <w:rFonts w:ascii="Century Gothic" w:hAnsi="Century Gothic"/>
            <w:color w:val="auto"/>
            <w:sz w:val="22"/>
            <w:szCs w:val="22"/>
            <w:u w:val="none"/>
          </w:rPr>
          <w:t>________________________________</w:t>
        </w:r>
      </w:hyperlink>
    </w:p>
    <w:p w14:paraId="3EB3CD53" w14:textId="77777777" w:rsidR="00724EA9" w:rsidRPr="0066273D" w:rsidRDefault="000008EE" w:rsidP="00C56520">
      <w:pPr>
        <w:pStyle w:val="Default"/>
        <w:jc w:val="both"/>
        <w:rPr>
          <w:rFonts w:ascii="Century Gothic" w:hAnsi="Century Gothic"/>
          <w:sz w:val="22"/>
          <w:szCs w:val="22"/>
        </w:rPr>
      </w:pPr>
      <w:r w:rsidRPr="0066273D">
        <w:rPr>
          <w:rFonts w:ascii="Century Gothic" w:hAnsi="Century Gothic"/>
          <w:sz w:val="22"/>
          <w:szCs w:val="22"/>
        </w:rPr>
        <w:t xml:space="preserve"> </w:t>
      </w:r>
    </w:p>
    <w:p w14:paraId="12D8D115" w14:textId="77777777" w:rsidR="00724EA9" w:rsidRPr="0066273D" w:rsidRDefault="00724EA9" w:rsidP="00C56520">
      <w:pPr>
        <w:pStyle w:val="Default"/>
        <w:jc w:val="both"/>
        <w:rPr>
          <w:rFonts w:ascii="Century Gothic" w:hAnsi="Century Gothic"/>
          <w:b/>
          <w:sz w:val="22"/>
          <w:szCs w:val="22"/>
        </w:rPr>
      </w:pPr>
      <w:r w:rsidRPr="0066273D">
        <w:rPr>
          <w:rFonts w:ascii="Century Gothic" w:hAnsi="Century Gothic"/>
          <w:b/>
          <w:sz w:val="22"/>
          <w:szCs w:val="22"/>
        </w:rPr>
        <w:t>IX. COMUNICACIONES</w:t>
      </w:r>
    </w:p>
    <w:p w14:paraId="22D9C3A2" w14:textId="77777777" w:rsidR="00724EA9" w:rsidRPr="0066273D" w:rsidRDefault="00724EA9" w:rsidP="00C56520">
      <w:pPr>
        <w:pStyle w:val="Default"/>
        <w:jc w:val="both"/>
        <w:rPr>
          <w:rFonts w:ascii="Century Gothic" w:hAnsi="Century Gothic"/>
          <w:b/>
          <w:sz w:val="22"/>
          <w:szCs w:val="22"/>
        </w:rPr>
      </w:pPr>
    </w:p>
    <w:p w14:paraId="1732EFC0" w14:textId="5A8EC935" w:rsidR="00724EA9" w:rsidRPr="0066273D" w:rsidRDefault="00724EA9" w:rsidP="00C56520">
      <w:pPr>
        <w:pStyle w:val="Default"/>
        <w:jc w:val="both"/>
        <w:rPr>
          <w:rFonts w:ascii="Century Gothic" w:hAnsi="Century Gothic"/>
          <w:sz w:val="22"/>
          <w:szCs w:val="22"/>
        </w:rPr>
      </w:pPr>
      <w:r w:rsidRPr="0066273D">
        <w:rPr>
          <w:rFonts w:ascii="Century Gothic" w:hAnsi="Century Gothic"/>
          <w:sz w:val="22"/>
          <w:szCs w:val="22"/>
        </w:rPr>
        <w:t>Las dudas que se pr</w:t>
      </w:r>
      <w:r w:rsidR="000F52BF" w:rsidRPr="0066273D">
        <w:rPr>
          <w:rFonts w:ascii="Century Gothic" w:hAnsi="Century Gothic"/>
          <w:sz w:val="22"/>
          <w:szCs w:val="22"/>
        </w:rPr>
        <w:t>esenten serán atendidas por la A</w:t>
      </w:r>
      <w:r w:rsidRPr="0066273D">
        <w:rPr>
          <w:rFonts w:ascii="Century Gothic" w:hAnsi="Century Gothic"/>
          <w:sz w:val="22"/>
          <w:szCs w:val="22"/>
        </w:rPr>
        <w:t xml:space="preserve">sistente de la Unidad de Contratación de la Institución, </w:t>
      </w:r>
      <w:r w:rsidR="0066273D">
        <w:rPr>
          <w:rFonts w:ascii="Century Gothic" w:hAnsi="Century Gothic"/>
          <w:sz w:val="22"/>
          <w:szCs w:val="22"/>
        </w:rPr>
        <w:t>____________________</w:t>
      </w:r>
      <w:r w:rsidRPr="0066273D">
        <w:rPr>
          <w:rFonts w:ascii="Century Gothic" w:hAnsi="Century Gothic"/>
          <w:sz w:val="22"/>
          <w:szCs w:val="22"/>
        </w:rPr>
        <w:t xml:space="preserve"> al correo electrónico </w:t>
      </w:r>
      <w:hyperlink r:id="rId10" w:history="1">
        <w:r w:rsidRPr="0066273D">
          <w:rPr>
            <w:rStyle w:val="Hyperlink"/>
            <w:rFonts w:ascii="Century Gothic" w:hAnsi="Century Gothic"/>
            <w:color w:val="auto"/>
            <w:sz w:val="22"/>
            <w:szCs w:val="22"/>
            <w:u w:val="none"/>
          </w:rPr>
          <w:t>contratacion@ucm.edu.co</w:t>
        </w:r>
      </w:hyperlink>
    </w:p>
    <w:p w14:paraId="182460AF" w14:textId="77777777" w:rsidR="00724EA9" w:rsidRPr="0066273D" w:rsidRDefault="00724EA9" w:rsidP="00C56520">
      <w:pPr>
        <w:pStyle w:val="Default"/>
        <w:jc w:val="both"/>
        <w:rPr>
          <w:rFonts w:ascii="Century Gothic" w:hAnsi="Century Gothic"/>
          <w:sz w:val="22"/>
          <w:szCs w:val="22"/>
        </w:rPr>
      </w:pPr>
    </w:p>
    <w:p w14:paraId="469DDB70" w14:textId="77777777" w:rsidR="00724EA9" w:rsidRPr="0066273D" w:rsidRDefault="00724EA9" w:rsidP="00C56520">
      <w:pPr>
        <w:pStyle w:val="Default"/>
        <w:jc w:val="both"/>
        <w:rPr>
          <w:rFonts w:ascii="Century Gothic" w:hAnsi="Century Gothic"/>
          <w:sz w:val="22"/>
          <w:szCs w:val="22"/>
        </w:rPr>
      </w:pPr>
      <w:r w:rsidRPr="0066273D">
        <w:rPr>
          <w:rFonts w:ascii="Century Gothic" w:hAnsi="Century Gothic"/>
          <w:sz w:val="22"/>
          <w:szCs w:val="22"/>
        </w:rPr>
        <w:t>Gracias por su atención y participación</w:t>
      </w:r>
    </w:p>
    <w:p w14:paraId="30F82491" w14:textId="77777777" w:rsidR="00724EA9" w:rsidRPr="0066273D" w:rsidRDefault="00724EA9" w:rsidP="00C56520">
      <w:pPr>
        <w:pStyle w:val="Default"/>
        <w:jc w:val="both"/>
        <w:rPr>
          <w:rFonts w:ascii="Century Gothic" w:hAnsi="Century Gothic"/>
          <w:sz w:val="22"/>
          <w:szCs w:val="22"/>
        </w:rPr>
      </w:pPr>
    </w:p>
    <w:p w14:paraId="3A9F9017" w14:textId="77777777" w:rsidR="00724EA9" w:rsidRPr="0066273D" w:rsidRDefault="00724EA9" w:rsidP="00C56520">
      <w:pPr>
        <w:pStyle w:val="Default"/>
        <w:jc w:val="both"/>
        <w:rPr>
          <w:rFonts w:ascii="Century Gothic" w:hAnsi="Century Gothic"/>
          <w:sz w:val="22"/>
          <w:szCs w:val="22"/>
        </w:rPr>
      </w:pPr>
    </w:p>
    <w:p w14:paraId="16678BCA" w14:textId="77777777" w:rsidR="00724EA9" w:rsidRPr="0066273D" w:rsidRDefault="00724EA9" w:rsidP="00C56520">
      <w:pPr>
        <w:pStyle w:val="Default"/>
        <w:jc w:val="both"/>
        <w:rPr>
          <w:rFonts w:ascii="Century Gothic" w:hAnsi="Century Gothic"/>
          <w:b/>
          <w:sz w:val="22"/>
          <w:szCs w:val="22"/>
        </w:rPr>
      </w:pPr>
      <w:r w:rsidRPr="0066273D">
        <w:rPr>
          <w:rFonts w:ascii="Century Gothic" w:hAnsi="Century Gothic"/>
          <w:b/>
          <w:sz w:val="22"/>
          <w:szCs w:val="22"/>
        </w:rPr>
        <w:t xml:space="preserve">Hna. </w:t>
      </w:r>
      <w:proofErr w:type="spellStart"/>
      <w:r w:rsidRPr="0066273D">
        <w:rPr>
          <w:rFonts w:ascii="Century Gothic" w:hAnsi="Century Gothic"/>
          <w:b/>
          <w:sz w:val="22"/>
          <w:szCs w:val="22"/>
        </w:rPr>
        <w:t>MARIA</w:t>
      </w:r>
      <w:proofErr w:type="spellEnd"/>
      <w:r w:rsidRPr="0066273D">
        <w:rPr>
          <w:rFonts w:ascii="Century Gothic" w:hAnsi="Century Gothic"/>
          <w:b/>
          <w:sz w:val="22"/>
          <w:szCs w:val="22"/>
        </w:rPr>
        <w:t xml:space="preserve"> ELIZABETH CAICEDO </w:t>
      </w:r>
      <w:proofErr w:type="spellStart"/>
      <w:r w:rsidRPr="0066273D">
        <w:rPr>
          <w:rFonts w:ascii="Century Gothic" w:hAnsi="Century Gothic"/>
          <w:b/>
          <w:sz w:val="22"/>
          <w:szCs w:val="22"/>
        </w:rPr>
        <w:t>CAICEDO</w:t>
      </w:r>
      <w:proofErr w:type="spellEnd"/>
    </w:p>
    <w:p w14:paraId="1D6A7829" w14:textId="77777777" w:rsidR="002F11AC" w:rsidRPr="0066273D" w:rsidRDefault="00724EA9" w:rsidP="00C56520">
      <w:pPr>
        <w:pStyle w:val="Default"/>
        <w:jc w:val="both"/>
        <w:rPr>
          <w:rFonts w:ascii="Century Gothic" w:hAnsi="Century Gothic"/>
          <w:b/>
          <w:sz w:val="22"/>
          <w:szCs w:val="22"/>
        </w:rPr>
      </w:pPr>
      <w:r w:rsidRPr="0066273D">
        <w:rPr>
          <w:rFonts w:ascii="Century Gothic" w:hAnsi="Century Gothic"/>
          <w:b/>
          <w:sz w:val="22"/>
          <w:szCs w:val="22"/>
        </w:rPr>
        <w:lastRenderedPageBreak/>
        <w:t>Universidad Católica de Manizales</w:t>
      </w:r>
    </w:p>
    <w:p w14:paraId="18908414" w14:textId="77777777" w:rsidR="002F11AC" w:rsidRPr="00C56520" w:rsidRDefault="002F11AC" w:rsidP="00C56520">
      <w:pPr>
        <w:pStyle w:val="Default"/>
        <w:jc w:val="both"/>
        <w:rPr>
          <w:rFonts w:ascii="Century Gothic" w:hAnsi="Century Gothic"/>
          <w:b/>
          <w:sz w:val="18"/>
          <w:szCs w:val="18"/>
        </w:rPr>
      </w:pPr>
    </w:p>
    <w:tbl>
      <w:tblPr>
        <w:tblpPr w:leftFromText="141" w:rightFromText="141" w:bottomFromText="200" w:vertAnchor="text" w:horzAnchor="margin" w:tblpXSpec="center" w:tblpY="12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6"/>
        <w:gridCol w:w="3285"/>
        <w:gridCol w:w="1251"/>
        <w:gridCol w:w="2151"/>
      </w:tblGrid>
      <w:tr w:rsidR="002F11AC" w:rsidRPr="00C56520" w14:paraId="0E3A7D5A" w14:textId="77777777" w:rsidTr="00931E8C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27BC2B" w14:textId="77777777" w:rsidR="002F11AC" w:rsidRPr="00C56520" w:rsidRDefault="002F11AC" w:rsidP="00C56520">
            <w:pPr>
              <w:spacing w:after="0" w:line="254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56520">
              <w:rPr>
                <w:rFonts w:ascii="Century Gothic" w:hAnsi="Century Gothic"/>
                <w:b/>
                <w:sz w:val="18"/>
                <w:szCs w:val="18"/>
              </w:rPr>
              <w:t>Elaboró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6AB3B5" w14:textId="77777777" w:rsidR="002F11AC" w:rsidRPr="00C56520" w:rsidRDefault="002F11AC" w:rsidP="00C56520">
            <w:pPr>
              <w:spacing w:after="0" w:line="254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56520">
              <w:rPr>
                <w:rFonts w:ascii="Century Gothic" w:hAnsi="Century Gothic"/>
                <w:b/>
                <w:sz w:val="18"/>
                <w:szCs w:val="18"/>
              </w:rPr>
              <w:t>Revisó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7D0AC9" w14:textId="77777777" w:rsidR="002F11AC" w:rsidRPr="00C56520" w:rsidRDefault="002F11AC" w:rsidP="00C56520">
            <w:pPr>
              <w:spacing w:after="0" w:line="254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56520">
              <w:rPr>
                <w:rFonts w:ascii="Century Gothic" w:hAnsi="Century Gothic"/>
                <w:b/>
                <w:sz w:val="18"/>
                <w:szCs w:val="18"/>
              </w:rPr>
              <w:t>Aprobó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13874D" w14:textId="77777777" w:rsidR="002F11AC" w:rsidRPr="00C56520" w:rsidRDefault="002F11AC" w:rsidP="00C56520">
            <w:pPr>
              <w:spacing w:after="0" w:line="254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56520">
              <w:rPr>
                <w:rFonts w:ascii="Century Gothic" w:hAnsi="Century Gothic"/>
                <w:b/>
                <w:sz w:val="18"/>
                <w:szCs w:val="18"/>
              </w:rPr>
              <w:t>Fecha de vigencia</w:t>
            </w:r>
          </w:p>
        </w:tc>
      </w:tr>
      <w:tr w:rsidR="002F11AC" w:rsidRPr="00C56520" w14:paraId="5FFD492D" w14:textId="77777777" w:rsidTr="00931E8C">
        <w:trPr>
          <w:trHeight w:val="583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9A24" w14:textId="77777777" w:rsidR="002F11AC" w:rsidRPr="00C56520" w:rsidRDefault="002F11AC" w:rsidP="00C56520">
            <w:pPr>
              <w:spacing w:after="0" w:line="254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6520">
              <w:rPr>
                <w:rFonts w:ascii="Century Gothic" w:hAnsi="Century Gothic"/>
                <w:sz w:val="18"/>
                <w:szCs w:val="18"/>
              </w:rPr>
              <w:t>Unidad de contratación Dirección Administrativa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5CF9" w14:textId="77777777" w:rsidR="002F11AC" w:rsidRPr="00C56520" w:rsidRDefault="002F11AC" w:rsidP="00C56520">
            <w:pPr>
              <w:spacing w:after="0" w:line="254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6520">
              <w:rPr>
                <w:rFonts w:ascii="Century Gothic" w:hAnsi="Century Gothic"/>
                <w:sz w:val="18"/>
                <w:szCs w:val="18"/>
              </w:rPr>
              <w:t>Dirección aseguramiento de la calidad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AD13" w14:textId="77777777" w:rsidR="002F11AC" w:rsidRPr="00C56520" w:rsidRDefault="002F11AC" w:rsidP="00C56520">
            <w:pPr>
              <w:spacing w:after="0" w:line="254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6520">
              <w:rPr>
                <w:rFonts w:ascii="Century Gothic" w:hAnsi="Century Gothic"/>
                <w:sz w:val="18"/>
                <w:szCs w:val="18"/>
              </w:rPr>
              <w:t>Rectoría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8C0B" w14:textId="77777777" w:rsidR="002F11AC" w:rsidRPr="00C56520" w:rsidRDefault="002F11AC" w:rsidP="00C56520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56520">
              <w:rPr>
                <w:rFonts w:ascii="Century Gothic" w:hAnsi="Century Gothic"/>
                <w:sz w:val="18"/>
                <w:szCs w:val="18"/>
              </w:rPr>
              <w:t>Abril de 2016</w:t>
            </w:r>
          </w:p>
        </w:tc>
      </w:tr>
    </w:tbl>
    <w:p w14:paraId="12ED329F" w14:textId="77777777" w:rsidR="002F11AC" w:rsidRPr="00C56520" w:rsidRDefault="002F11AC" w:rsidP="00C56520">
      <w:pPr>
        <w:spacing w:after="0"/>
        <w:rPr>
          <w:rFonts w:ascii="Century Gothic" w:hAnsi="Century Gothic" w:cs="Arial"/>
          <w:b/>
          <w:sz w:val="18"/>
          <w:szCs w:val="18"/>
        </w:rPr>
      </w:pPr>
      <w:r w:rsidRPr="00C56520">
        <w:rPr>
          <w:rFonts w:ascii="Century Gothic" w:hAnsi="Century Gothic"/>
          <w:b/>
          <w:sz w:val="18"/>
          <w:szCs w:val="18"/>
        </w:rPr>
        <w:t>CONTROL DE CAMBIOS</w:t>
      </w:r>
    </w:p>
    <w:tbl>
      <w:tblPr>
        <w:tblpPr w:leftFromText="141" w:rightFromText="141" w:bottomFromText="200" w:vertAnchor="text" w:horzAnchor="margin" w:tblpXSpec="center" w:tblpY="3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658"/>
      </w:tblGrid>
      <w:tr w:rsidR="002F11AC" w:rsidRPr="00C56520" w14:paraId="716DE787" w14:textId="77777777" w:rsidTr="00931E8C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BBA720" w14:textId="77777777" w:rsidR="002F11AC" w:rsidRPr="00C56520" w:rsidRDefault="002F11AC" w:rsidP="00C56520">
            <w:pPr>
              <w:spacing w:after="0" w:line="254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56520">
              <w:rPr>
                <w:rFonts w:ascii="Century Gothic" w:hAnsi="Century Gothic"/>
                <w:b/>
                <w:sz w:val="18"/>
                <w:szCs w:val="18"/>
              </w:rPr>
              <w:t>ITEM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07344B" w14:textId="77777777" w:rsidR="002F11AC" w:rsidRPr="00C56520" w:rsidRDefault="002F11AC" w:rsidP="00C56520">
            <w:pPr>
              <w:spacing w:after="0" w:line="254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56520">
              <w:rPr>
                <w:rFonts w:ascii="Century Gothic" w:hAnsi="Century Gothic"/>
                <w:b/>
                <w:sz w:val="18"/>
                <w:szCs w:val="18"/>
              </w:rPr>
              <w:t>MODIFICACIÓN</w:t>
            </w:r>
          </w:p>
        </w:tc>
      </w:tr>
      <w:tr w:rsidR="002F11AC" w:rsidRPr="00C56520" w14:paraId="17D36DFB" w14:textId="77777777" w:rsidTr="00931E8C">
        <w:trPr>
          <w:trHeight w:val="64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0E6C" w14:textId="2894070E" w:rsidR="002F11AC" w:rsidRPr="00C56520" w:rsidRDefault="0066273D" w:rsidP="00C56520">
            <w:pPr>
              <w:spacing w:after="0" w:line="254" w:lineRule="auto"/>
              <w:rPr>
                <w:rFonts w:ascii="Century Gothic" w:hAnsi="Century Gothic"/>
                <w:bCs/>
                <w:sz w:val="18"/>
                <w:szCs w:val="18"/>
              </w:rPr>
            </w:pPr>
            <w:r w:rsidRPr="00C56520">
              <w:rPr>
                <w:rFonts w:ascii="Century Gothic" w:hAnsi="Century Gothic"/>
                <w:bCs/>
                <w:sz w:val="18"/>
                <w:szCs w:val="18"/>
              </w:rPr>
              <w:t xml:space="preserve">Se actualiza los numerales de los artículos de Inhabilidades y de Incompatibilidad 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F9C2" w14:textId="18D5C912" w:rsidR="002F11AC" w:rsidRPr="00C56520" w:rsidRDefault="0066273D" w:rsidP="00C56520">
            <w:pPr>
              <w:spacing w:after="0" w:line="254" w:lineRule="auto"/>
              <w:rPr>
                <w:rFonts w:ascii="Century Gothic" w:hAnsi="Century Gothic"/>
                <w:bCs/>
                <w:sz w:val="18"/>
                <w:szCs w:val="18"/>
              </w:rPr>
            </w:pPr>
            <w:r w:rsidRPr="00C56520">
              <w:rPr>
                <w:rFonts w:ascii="Century Gothic" w:hAnsi="Century Gothic"/>
                <w:bCs/>
                <w:sz w:val="18"/>
                <w:szCs w:val="18"/>
              </w:rPr>
              <w:t>Artículo 31 y 32 Respectivamente del Manual de Contratación 2023.</w:t>
            </w:r>
          </w:p>
        </w:tc>
      </w:tr>
    </w:tbl>
    <w:p w14:paraId="252EFC3E" w14:textId="77777777" w:rsidR="002F11AC" w:rsidRPr="00C56520" w:rsidRDefault="002F11AC" w:rsidP="00C56520">
      <w:pPr>
        <w:pStyle w:val="Default"/>
        <w:jc w:val="both"/>
        <w:rPr>
          <w:rFonts w:ascii="Century Gothic" w:hAnsi="Century Gothic"/>
          <w:b/>
          <w:sz w:val="18"/>
          <w:szCs w:val="18"/>
        </w:rPr>
      </w:pPr>
    </w:p>
    <w:sectPr w:rsidR="002F11AC" w:rsidRPr="00C56520" w:rsidSect="00C56520">
      <w:headerReference w:type="default" r:id="rId11"/>
      <w:pgSz w:w="12240" w:h="15840" w:code="1"/>
      <w:pgMar w:top="1418" w:right="61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A2654" w14:textId="77777777" w:rsidR="007576C2" w:rsidRDefault="007576C2" w:rsidP="00387099">
      <w:pPr>
        <w:spacing w:after="0"/>
      </w:pPr>
      <w:r>
        <w:separator/>
      </w:r>
    </w:p>
  </w:endnote>
  <w:endnote w:type="continuationSeparator" w:id="0">
    <w:p w14:paraId="0F9885B6" w14:textId="77777777" w:rsidR="007576C2" w:rsidRDefault="007576C2" w:rsidP="003870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891AB" w14:textId="77777777" w:rsidR="007576C2" w:rsidRDefault="007576C2" w:rsidP="00387099">
      <w:pPr>
        <w:spacing w:after="0"/>
      </w:pPr>
      <w:r>
        <w:separator/>
      </w:r>
    </w:p>
  </w:footnote>
  <w:footnote w:type="continuationSeparator" w:id="0">
    <w:p w14:paraId="134BADC8" w14:textId="77777777" w:rsidR="007576C2" w:rsidRDefault="007576C2" w:rsidP="003870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0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067"/>
      <w:gridCol w:w="3963"/>
      <w:gridCol w:w="1383"/>
      <w:gridCol w:w="1689"/>
    </w:tblGrid>
    <w:tr w:rsidR="00387099" w14:paraId="4DA83FE8" w14:textId="77777777" w:rsidTr="00C56520">
      <w:trPr>
        <w:trHeight w:val="483"/>
      </w:trPr>
      <w:tc>
        <w:tcPr>
          <w:tcW w:w="3067" w:type="dxa"/>
          <w:vMerge w:val="restart"/>
          <w:vAlign w:val="center"/>
        </w:tcPr>
        <w:p w14:paraId="72290894" w14:textId="5D5D94BB" w:rsidR="00387099" w:rsidRDefault="002A102A" w:rsidP="00387099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A1FB395" wp14:editId="7D17FF6D">
                <wp:extent cx="1699120" cy="528555"/>
                <wp:effectExtent l="0" t="0" r="0" b="5080"/>
                <wp:docPr id="1233655779" name="Imagen 1" descr="Interfaz de usuario gráfica,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0077431" name="Imagen 1" descr="Interfaz de usuario gráfica, 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54" cy="533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3" w:type="dxa"/>
          <w:vMerge w:val="restart"/>
          <w:vAlign w:val="center"/>
        </w:tcPr>
        <w:p w14:paraId="2B3B1A9D" w14:textId="77777777" w:rsidR="00387099" w:rsidRPr="009D09CF" w:rsidRDefault="00696AC3" w:rsidP="00387099">
          <w:pPr>
            <w:pStyle w:val="Header"/>
            <w:jc w:val="center"/>
            <w:rPr>
              <w:rFonts w:ascii="Century Gothic" w:hAnsi="Century Gothic"/>
              <w:b/>
              <w:szCs w:val="24"/>
            </w:rPr>
          </w:pPr>
          <w:r>
            <w:rPr>
              <w:rFonts w:ascii="Century Gothic" w:hAnsi="Century Gothic"/>
              <w:b/>
              <w:sz w:val="22"/>
              <w:szCs w:val="24"/>
            </w:rPr>
            <w:t>INVITACIÓN PARA CONTRATAR</w:t>
          </w:r>
        </w:p>
      </w:tc>
      <w:tc>
        <w:tcPr>
          <w:tcW w:w="1383" w:type="dxa"/>
          <w:vAlign w:val="center"/>
        </w:tcPr>
        <w:p w14:paraId="1578D4D3" w14:textId="77777777" w:rsidR="00387099" w:rsidRPr="009D09CF" w:rsidRDefault="00387099" w:rsidP="00387099">
          <w:pPr>
            <w:pStyle w:val="Header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zCs w:val="24"/>
            </w:rPr>
            <w:t>Código</w:t>
          </w:r>
        </w:p>
      </w:tc>
      <w:tc>
        <w:tcPr>
          <w:tcW w:w="1689" w:type="dxa"/>
          <w:vAlign w:val="center"/>
        </w:tcPr>
        <w:p w14:paraId="578969AF" w14:textId="6AC168F5" w:rsidR="00387099" w:rsidRPr="009D09CF" w:rsidRDefault="003F7669" w:rsidP="003F7669">
          <w:pPr>
            <w:pStyle w:val="Header"/>
            <w:jc w:val="center"/>
            <w:rPr>
              <w:rFonts w:ascii="Century Gothic" w:hAnsi="Century Gothic"/>
              <w:szCs w:val="24"/>
            </w:rPr>
          </w:pPr>
          <w:r>
            <w:rPr>
              <w:rFonts w:ascii="Century Gothic" w:hAnsi="Century Gothic"/>
              <w:szCs w:val="24"/>
            </w:rPr>
            <w:t>GAF-</w:t>
          </w:r>
          <w:r w:rsidR="00387099">
            <w:rPr>
              <w:rFonts w:ascii="Century Gothic" w:hAnsi="Century Gothic"/>
              <w:szCs w:val="24"/>
            </w:rPr>
            <w:t>F</w:t>
          </w:r>
          <w:r>
            <w:rPr>
              <w:rFonts w:ascii="Century Gothic" w:hAnsi="Century Gothic"/>
              <w:szCs w:val="24"/>
            </w:rPr>
            <w:t>-</w:t>
          </w:r>
          <w:r w:rsidR="00B801EF">
            <w:rPr>
              <w:rFonts w:ascii="Century Gothic" w:hAnsi="Century Gothic"/>
              <w:szCs w:val="24"/>
            </w:rPr>
            <w:t>85</w:t>
          </w:r>
        </w:p>
      </w:tc>
    </w:tr>
    <w:tr w:rsidR="00387099" w14:paraId="558429C8" w14:textId="77777777" w:rsidTr="00C56520">
      <w:trPr>
        <w:trHeight w:val="474"/>
      </w:trPr>
      <w:tc>
        <w:tcPr>
          <w:tcW w:w="3067" w:type="dxa"/>
          <w:vMerge/>
        </w:tcPr>
        <w:p w14:paraId="4AA87F3F" w14:textId="77777777" w:rsidR="00387099" w:rsidRDefault="00387099" w:rsidP="00387099">
          <w:pPr>
            <w:pStyle w:val="Header"/>
          </w:pPr>
        </w:p>
      </w:tc>
      <w:tc>
        <w:tcPr>
          <w:tcW w:w="3963" w:type="dxa"/>
          <w:vMerge/>
        </w:tcPr>
        <w:p w14:paraId="3D26772B" w14:textId="77777777" w:rsidR="00387099" w:rsidRPr="009D09CF" w:rsidRDefault="00387099" w:rsidP="00387099">
          <w:pPr>
            <w:pStyle w:val="Header"/>
            <w:rPr>
              <w:rFonts w:ascii="Century Gothic" w:hAnsi="Century Gothic"/>
              <w:szCs w:val="24"/>
            </w:rPr>
          </w:pPr>
        </w:p>
      </w:tc>
      <w:tc>
        <w:tcPr>
          <w:tcW w:w="1383" w:type="dxa"/>
          <w:vAlign w:val="center"/>
        </w:tcPr>
        <w:p w14:paraId="07B679F3" w14:textId="77777777" w:rsidR="00387099" w:rsidRPr="009D09CF" w:rsidRDefault="00387099" w:rsidP="00387099">
          <w:pPr>
            <w:pStyle w:val="Header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zCs w:val="24"/>
            </w:rPr>
            <w:t>Versión</w:t>
          </w:r>
        </w:p>
      </w:tc>
      <w:tc>
        <w:tcPr>
          <w:tcW w:w="1689" w:type="dxa"/>
          <w:vAlign w:val="center"/>
        </w:tcPr>
        <w:p w14:paraId="7E712422" w14:textId="77777777" w:rsidR="00387099" w:rsidRPr="009D09CF" w:rsidRDefault="00387099" w:rsidP="00387099">
          <w:pPr>
            <w:pStyle w:val="Header"/>
            <w:jc w:val="center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zCs w:val="24"/>
            </w:rPr>
            <w:t>1</w:t>
          </w:r>
        </w:p>
      </w:tc>
    </w:tr>
    <w:tr w:rsidR="00387099" w14:paraId="066F7FAB" w14:textId="77777777" w:rsidTr="00C56520">
      <w:trPr>
        <w:trHeight w:val="464"/>
      </w:trPr>
      <w:tc>
        <w:tcPr>
          <w:tcW w:w="3067" w:type="dxa"/>
          <w:vMerge/>
        </w:tcPr>
        <w:p w14:paraId="4A43BA31" w14:textId="77777777" w:rsidR="00387099" w:rsidRDefault="00387099" w:rsidP="00387099">
          <w:pPr>
            <w:pStyle w:val="Header"/>
          </w:pPr>
        </w:p>
      </w:tc>
      <w:tc>
        <w:tcPr>
          <w:tcW w:w="3963" w:type="dxa"/>
          <w:vMerge/>
        </w:tcPr>
        <w:p w14:paraId="234AD028" w14:textId="77777777" w:rsidR="00387099" w:rsidRPr="009D09CF" w:rsidRDefault="00387099" w:rsidP="00387099">
          <w:pPr>
            <w:pStyle w:val="Header"/>
            <w:rPr>
              <w:rFonts w:ascii="Century Gothic" w:hAnsi="Century Gothic"/>
              <w:szCs w:val="24"/>
            </w:rPr>
          </w:pPr>
        </w:p>
      </w:tc>
      <w:tc>
        <w:tcPr>
          <w:tcW w:w="1383" w:type="dxa"/>
          <w:vAlign w:val="center"/>
        </w:tcPr>
        <w:p w14:paraId="082046A8" w14:textId="77777777" w:rsidR="00387099" w:rsidRPr="009D09CF" w:rsidRDefault="00387099" w:rsidP="00387099">
          <w:pPr>
            <w:pStyle w:val="Header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napToGrid w:val="0"/>
              <w:szCs w:val="24"/>
            </w:rPr>
            <w:t>Página</w:t>
          </w:r>
        </w:p>
      </w:tc>
      <w:tc>
        <w:tcPr>
          <w:tcW w:w="1689" w:type="dxa"/>
          <w:vAlign w:val="center"/>
        </w:tcPr>
        <w:p w14:paraId="59435061" w14:textId="77777777" w:rsidR="00387099" w:rsidRPr="009D09CF" w:rsidRDefault="00387099" w:rsidP="00387099">
          <w:pPr>
            <w:pStyle w:val="Header"/>
            <w:jc w:val="center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napToGrid w:val="0"/>
              <w:szCs w:val="24"/>
            </w:rPr>
            <w:fldChar w:fldCharType="begin"/>
          </w:r>
          <w:r w:rsidRPr="009D09CF">
            <w:rPr>
              <w:rFonts w:ascii="Century Gothic" w:hAnsi="Century Gothic"/>
              <w:snapToGrid w:val="0"/>
              <w:szCs w:val="24"/>
            </w:rPr>
            <w:instrText xml:space="preserve"> PAGE </w:instrTex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separate"/>
          </w:r>
          <w:r w:rsidR="000F52BF">
            <w:rPr>
              <w:rFonts w:ascii="Century Gothic" w:hAnsi="Century Gothic"/>
              <w:noProof/>
              <w:snapToGrid w:val="0"/>
              <w:szCs w:val="24"/>
            </w:rPr>
            <w:t>5</w: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end"/>
          </w:r>
          <w:r w:rsidRPr="009D09CF">
            <w:rPr>
              <w:rFonts w:ascii="Century Gothic" w:hAnsi="Century Gothic"/>
              <w:snapToGrid w:val="0"/>
              <w:szCs w:val="24"/>
            </w:rPr>
            <w:t xml:space="preserve"> de </w: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begin"/>
          </w:r>
          <w:r w:rsidRPr="009D09CF">
            <w:rPr>
              <w:rFonts w:ascii="Century Gothic" w:hAnsi="Century Gothic"/>
              <w:snapToGrid w:val="0"/>
              <w:szCs w:val="24"/>
            </w:rPr>
            <w:instrText xml:space="preserve"> NUMPAGES </w:instrTex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separate"/>
          </w:r>
          <w:r w:rsidR="000F52BF">
            <w:rPr>
              <w:rFonts w:ascii="Century Gothic" w:hAnsi="Century Gothic"/>
              <w:noProof/>
              <w:snapToGrid w:val="0"/>
              <w:szCs w:val="24"/>
            </w:rPr>
            <w:t>5</w: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end"/>
          </w:r>
        </w:p>
      </w:tc>
    </w:tr>
  </w:tbl>
  <w:p w14:paraId="7E818235" w14:textId="77777777" w:rsidR="00387099" w:rsidRDefault="003870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72C8B"/>
    <w:multiLevelType w:val="hybridMultilevel"/>
    <w:tmpl w:val="49709CCA"/>
    <w:lvl w:ilvl="0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27EE1481"/>
    <w:multiLevelType w:val="hybridMultilevel"/>
    <w:tmpl w:val="115EC2F4"/>
    <w:lvl w:ilvl="0" w:tplc="89D42D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80FC1"/>
    <w:multiLevelType w:val="hybridMultilevel"/>
    <w:tmpl w:val="8274002C"/>
    <w:lvl w:ilvl="0" w:tplc="B49A042C">
      <w:start w:val="17"/>
      <w:numFmt w:val="bullet"/>
      <w:lvlText w:val="-"/>
      <w:lvlJc w:val="left"/>
      <w:pPr>
        <w:ind w:left="1144" w:hanging="360"/>
      </w:pPr>
      <w:rPr>
        <w:rFonts w:ascii="Century Gothic" w:eastAsiaTheme="minorHAnsi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 w15:restartNumberingAfterBreak="0">
    <w:nsid w:val="6D0E789F"/>
    <w:multiLevelType w:val="hybridMultilevel"/>
    <w:tmpl w:val="1742A5D2"/>
    <w:lvl w:ilvl="0" w:tplc="24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 w16cid:durableId="229190970">
    <w:abstractNumId w:val="0"/>
  </w:num>
  <w:num w:numId="2" w16cid:durableId="1849171545">
    <w:abstractNumId w:val="3"/>
  </w:num>
  <w:num w:numId="3" w16cid:durableId="1653364070">
    <w:abstractNumId w:val="2"/>
  </w:num>
  <w:num w:numId="4" w16cid:durableId="153955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D66"/>
    <w:rsid w:val="000008EE"/>
    <w:rsid w:val="000067B0"/>
    <w:rsid w:val="0001174D"/>
    <w:rsid w:val="000B762E"/>
    <w:rsid w:val="000F52BF"/>
    <w:rsid w:val="0013050F"/>
    <w:rsid w:val="00150ABA"/>
    <w:rsid w:val="00150D64"/>
    <w:rsid w:val="00173D66"/>
    <w:rsid w:val="001B653A"/>
    <w:rsid w:val="00204C9C"/>
    <w:rsid w:val="00234939"/>
    <w:rsid w:val="002A102A"/>
    <w:rsid w:val="002C1A1A"/>
    <w:rsid w:val="002E0AE2"/>
    <w:rsid w:val="002F11AC"/>
    <w:rsid w:val="003041A4"/>
    <w:rsid w:val="00322E06"/>
    <w:rsid w:val="00331CA3"/>
    <w:rsid w:val="003541DB"/>
    <w:rsid w:val="00387099"/>
    <w:rsid w:val="00396B0D"/>
    <w:rsid w:val="003A0DE9"/>
    <w:rsid w:val="003C01B0"/>
    <w:rsid w:val="003F16E4"/>
    <w:rsid w:val="003F267D"/>
    <w:rsid w:val="003F7669"/>
    <w:rsid w:val="00435E5E"/>
    <w:rsid w:val="004754A1"/>
    <w:rsid w:val="005002F9"/>
    <w:rsid w:val="00504917"/>
    <w:rsid w:val="00581C4D"/>
    <w:rsid w:val="005A1FF6"/>
    <w:rsid w:val="005A3A4D"/>
    <w:rsid w:val="00611704"/>
    <w:rsid w:val="0066273D"/>
    <w:rsid w:val="00696AC3"/>
    <w:rsid w:val="006C40C1"/>
    <w:rsid w:val="006D6DEC"/>
    <w:rsid w:val="00724EA9"/>
    <w:rsid w:val="007576C2"/>
    <w:rsid w:val="007B6B8C"/>
    <w:rsid w:val="007C38B2"/>
    <w:rsid w:val="0083116B"/>
    <w:rsid w:val="00875784"/>
    <w:rsid w:val="00892507"/>
    <w:rsid w:val="009062D5"/>
    <w:rsid w:val="009105B1"/>
    <w:rsid w:val="0095400A"/>
    <w:rsid w:val="00976044"/>
    <w:rsid w:val="009B607F"/>
    <w:rsid w:val="009D7DBF"/>
    <w:rsid w:val="00A04792"/>
    <w:rsid w:val="00A20B9C"/>
    <w:rsid w:val="00A344E3"/>
    <w:rsid w:val="00A808D9"/>
    <w:rsid w:val="00A877B4"/>
    <w:rsid w:val="00AA20AA"/>
    <w:rsid w:val="00B801EF"/>
    <w:rsid w:val="00B94157"/>
    <w:rsid w:val="00BE424C"/>
    <w:rsid w:val="00BE77B7"/>
    <w:rsid w:val="00C0231C"/>
    <w:rsid w:val="00C15921"/>
    <w:rsid w:val="00C218E3"/>
    <w:rsid w:val="00C56520"/>
    <w:rsid w:val="00C82DDC"/>
    <w:rsid w:val="00CC6E27"/>
    <w:rsid w:val="00CE48D9"/>
    <w:rsid w:val="00D32AE1"/>
    <w:rsid w:val="00D351A5"/>
    <w:rsid w:val="00DC33B0"/>
    <w:rsid w:val="00DF64AD"/>
    <w:rsid w:val="00E1027E"/>
    <w:rsid w:val="00E4006A"/>
    <w:rsid w:val="00E46425"/>
    <w:rsid w:val="00E64559"/>
    <w:rsid w:val="00E67125"/>
    <w:rsid w:val="00E7661D"/>
    <w:rsid w:val="00E91694"/>
    <w:rsid w:val="00EF1858"/>
    <w:rsid w:val="00F068C2"/>
    <w:rsid w:val="00F2308B"/>
    <w:rsid w:val="00F471C7"/>
    <w:rsid w:val="00F84F9F"/>
    <w:rsid w:val="00FA359B"/>
    <w:rsid w:val="00FD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C821C7F"/>
  <w15:chartTrackingRefBased/>
  <w15:docId w15:val="{9410D837-FBF2-4C77-9084-86122FA2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099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7099"/>
  </w:style>
  <w:style w:type="paragraph" w:styleId="Footer">
    <w:name w:val="footer"/>
    <w:basedOn w:val="Normal"/>
    <w:link w:val="FooterChar"/>
    <w:uiPriority w:val="99"/>
    <w:unhideWhenUsed/>
    <w:rsid w:val="00387099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7099"/>
  </w:style>
  <w:style w:type="character" w:customStyle="1" w:styleId="apple-converted-space">
    <w:name w:val="apple-converted-space"/>
    <w:basedOn w:val="DefaultParagraphFont"/>
    <w:rsid w:val="002E0AE2"/>
  </w:style>
  <w:style w:type="paragraph" w:styleId="BalloonText">
    <w:name w:val="Balloon Text"/>
    <w:basedOn w:val="Normal"/>
    <w:link w:val="BalloonTextChar"/>
    <w:uiPriority w:val="99"/>
    <w:semiHidden/>
    <w:unhideWhenUsed/>
    <w:rsid w:val="009540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00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91694"/>
    <w:pPr>
      <w:autoSpaceDE w:val="0"/>
      <w:autoSpaceDN w:val="0"/>
      <w:adjustRightInd w:val="0"/>
      <w:spacing w:after="0"/>
      <w:jc w:val="left"/>
    </w:pPr>
    <w:rPr>
      <w:rFonts w:cs="Arial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504917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DF64A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08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ha.cascante@casalimpia.com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tha.cascante@casalimpia.com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ntratacion@ucm.edu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ha.cascante@casalimpia.com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 Contratación</dc:creator>
  <cp:keywords/>
  <dc:description/>
  <cp:lastModifiedBy>Juan Andrés Mejía</cp:lastModifiedBy>
  <cp:revision>8</cp:revision>
  <cp:lastPrinted>2016-06-02T16:24:00Z</cp:lastPrinted>
  <dcterms:created xsi:type="dcterms:W3CDTF">2025-05-06T20:10:00Z</dcterms:created>
  <dcterms:modified xsi:type="dcterms:W3CDTF">2025-05-15T23:20:00Z</dcterms:modified>
</cp:coreProperties>
</file>