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EFD" w:rsidRPr="00031D6C" w:rsidRDefault="008A7EFD" w:rsidP="00031D6C">
      <w:pPr>
        <w:shd w:val="clear" w:color="auto" w:fill="FFFFFF"/>
        <w:jc w:val="center"/>
        <w:rPr>
          <w:rFonts w:ascii="Century Gothic" w:hAnsi="Century Gothic"/>
          <w:b/>
          <w:bCs/>
          <w:color w:val="000000"/>
          <w:spacing w:val="-3"/>
          <w:sz w:val="22"/>
          <w:szCs w:val="22"/>
          <w:lang w:val="es-ES_tradnl"/>
        </w:rPr>
      </w:pPr>
    </w:p>
    <w:p w:rsidR="004C19E5" w:rsidRPr="00031D6C" w:rsidRDefault="004C19E5" w:rsidP="00031D6C">
      <w:pPr>
        <w:shd w:val="clear" w:color="auto" w:fill="FFFFFF"/>
        <w:jc w:val="center"/>
        <w:rPr>
          <w:rFonts w:ascii="Century Gothic" w:hAnsi="Century Gothic"/>
          <w:sz w:val="22"/>
          <w:szCs w:val="22"/>
        </w:rPr>
      </w:pPr>
      <w:r w:rsidRPr="00031D6C">
        <w:rPr>
          <w:rFonts w:ascii="Century Gothic" w:hAnsi="Century Gothic"/>
          <w:b/>
          <w:bCs/>
          <w:color w:val="000000"/>
          <w:spacing w:val="-3"/>
          <w:sz w:val="22"/>
          <w:szCs w:val="22"/>
          <w:lang w:val="es-ES_tradnl"/>
        </w:rPr>
        <w:t>CONVENIO MARCO INTERINSTITUCIONAL DE COOPERACIÓN ACADÉMICA,</w:t>
      </w:r>
    </w:p>
    <w:p w:rsidR="00031D6C" w:rsidRPr="00031D6C" w:rsidRDefault="004C19E5" w:rsidP="00031D6C">
      <w:pPr>
        <w:shd w:val="clear" w:color="auto" w:fill="FFFFFF"/>
        <w:jc w:val="center"/>
        <w:rPr>
          <w:rFonts w:ascii="Century Gothic" w:hAnsi="Century Gothic"/>
          <w:b/>
          <w:bCs/>
          <w:color w:val="000000"/>
          <w:spacing w:val="-2"/>
          <w:sz w:val="22"/>
          <w:szCs w:val="22"/>
          <w:lang w:val="es-ES_tradnl"/>
        </w:rPr>
      </w:pPr>
      <w:r w:rsidRPr="00031D6C">
        <w:rPr>
          <w:rFonts w:ascii="Century Gothic" w:hAnsi="Century Gothic"/>
          <w:b/>
          <w:bCs/>
          <w:color w:val="000000"/>
          <w:spacing w:val="-2"/>
          <w:sz w:val="22"/>
          <w:szCs w:val="22"/>
          <w:lang w:val="es-ES_tradnl"/>
        </w:rPr>
        <w:t xml:space="preserve">INVESTIGATIVA </w:t>
      </w:r>
      <w:r w:rsidR="00031D6C" w:rsidRPr="00031D6C">
        <w:rPr>
          <w:rFonts w:ascii="Century Gothic" w:hAnsi="Century Gothic"/>
          <w:b/>
          <w:bCs/>
          <w:color w:val="000000"/>
          <w:spacing w:val="-2"/>
          <w:sz w:val="22"/>
          <w:szCs w:val="22"/>
          <w:lang w:val="es-ES_tradnl"/>
        </w:rPr>
        <w:t>Y GESTIÓN DE PROGRAMAS</w:t>
      </w:r>
    </w:p>
    <w:p w:rsidR="004C19E5" w:rsidRPr="00031D6C" w:rsidRDefault="004C19E5" w:rsidP="00031D6C">
      <w:pPr>
        <w:shd w:val="clear" w:color="auto" w:fill="FFFFFF"/>
        <w:jc w:val="center"/>
        <w:rPr>
          <w:rFonts w:ascii="Century Gothic" w:hAnsi="Century Gothic"/>
          <w:b/>
          <w:bCs/>
          <w:color w:val="000000"/>
          <w:spacing w:val="-9"/>
          <w:sz w:val="22"/>
          <w:szCs w:val="22"/>
          <w:lang w:val="es-ES_tradnl"/>
        </w:rPr>
      </w:pPr>
      <w:r w:rsidRPr="00031D6C">
        <w:rPr>
          <w:rFonts w:ascii="Century Gothic" w:hAnsi="Century Gothic"/>
          <w:b/>
          <w:bCs/>
          <w:color w:val="000000"/>
          <w:spacing w:val="-2"/>
          <w:sz w:val="22"/>
          <w:szCs w:val="22"/>
          <w:lang w:val="es-ES_tradnl"/>
        </w:rPr>
        <w:t>UNIVERSIDAD CATÓLICA DE</w:t>
      </w:r>
      <w:r w:rsidRPr="00031D6C">
        <w:rPr>
          <w:rFonts w:ascii="Century Gothic" w:hAnsi="Century Gothic"/>
          <w:sz w:val="22"/>
          <w:szCs w:val="22"/>
        </w:rPr>
        <w:t xml:space="preserve"> </w:t>
      </w:r>
      <w:r w:rsidR="00031D6C" w:rsidRPr="00031D6C">
        <w:rPr>
          <w:rFonts w:ascii="Century Gothic" w:hAnsi="Century Gothic"/>
          <w:b/>
          <w:bCs/>
          <w:color w:val="000000"/>
          <w:spacing w:val="-2"/>
          <w:sz w:val="22"/>
          <w:szCs w:val="22"/>
          <w:lang w:val="es-ES_tradnl"/>
        </w:rPr>
        <w:t>MANIZALES -</w:t>
      </w:r>
      <w:r w:rsidRPr="00031D6C">
        <w:rPr>
          <w:rFonts w:ascii="Century Gothic" w:hAnsi="Century Gothic"/>
          <w:b/>
          <w:bCs/>
          <w:color w:val="000000"/>
          <w:spacing w:val="-2"/>
          <w:sz w:val="22"/>
          <w:szCs w:val="22"/>
          <w:lang w:val="es-ES_tradnl"/>
        </w:rPr>
        <w:t xml:space="preserve"> </w:t>
      </w:r>
      <w:r w:rsidR="00031D6C" w:rsidRPr="00031D6C">
        <w:rPr>
          <w:rFonts w:ascii="Century Gothic" w:hAnsi="Century Gothic"/>
          <w:b/>
          <w:bCs/>
          <w:color w:val="000000"/>
          <w:spacing w:val="-2"/>
          <w:sz w:val="22"/>
          <w:szCs w:val="22"/>
          <w:lang w:val="es-ES_tradnl"/>
        </w:rPr>
        <w:t>____________</w:t>
      </w:r>
      <w:r w:rsidRPr="00031D6C">
        <w:rPr>
          <w:rFonts w:ascii="Century Gothic" w:hAnsi="Century Gothic"/>
          <w:b/>
          <w:bCs/>
          <w:color w:val="000000"/>
          <w:spacing w:val="-2"/>
          <w:sz w:val="22"/>
          <w:szCs w:val="22"/>
          <w:lang w:val="es-ES_tradnl"/>
        </w:rPr>
        <w:t>__________________</w:t>
      </w:r>
    </w:p>
    <w:p w:rsidR="004C19E5" w:rsidRPr="00031D6C" w:rsidRDefault="004C19E5" w:rsidP="00031D6C">
      <w:pPr>
        <w:shd w:val="clear" w:color="auto" w:fill="FFFFFF"/>
        <w:jc w:val="center"/>
        <w:rPr>
          <w:rFonts w:ascii="Century Gothic" w:hAnsi="Century Gothic"/>
          <w:b/>
          <w:bCs/>
          <w:color w:val="000000"/>
          <w:spacing w:val="-9"/>
          <w:sz w:val="22"/>
          <w:szCs w:val="22"/>
          <w:lang w:val="es-ES_tradnl"/>
        </w:rPr>
      </w:pPr>
    </w:p>
    <w:p w:rsidR="00031D6C" w:rsidRPr="00031D6C" w:rsidRDefault="00031D6C" w:rsidP="00031D6C">
      <w:pPr>
        <w:jc w:val="center"/>
        <w:rPr>
          <w:rFonts w:ascii="Century Gothic" w:hAnsi="Century Gothic"/>
          <w:sz w:val="22"/>
          <w:szCs w:val="22"/>
        </w:rPr>
      </w:pPr>
      <w:r w:rsidRPr="00031D6C">
        <w:rPr>
          <w:rFonts w:ascii="Century Gothic" w:hAnsi="Century Gothic"/>
          <w:b/>
          <w:sz w:val="22"/>
          <w:szCs w:val="22"/>
        </w:rPr>
        <w:t>No. _______—201___-__-__</w:t>
      </w:r>
    </w:p>
    <w:p w:rsidR="004C19E5" w:rsidRPr="00031D6C" w:rsidRDefault="004C19E5" w:rsidP="00031D6C">
      <w:pPr>
        <w:shd w:val="clear" w:color="auto" w:fill="FFFFFF"/>
        <w:jc w:val="both"/>
        <w:rPr>
          <w:rFonts w:ascii="Century Gothic" w:hAnsi="Century Gothic"/>
          <w:color w:val="000000"/>
          <w:spacing w:val="-3"/>
          <w:sz w:val="22"/>
          <w:szCs w:val="22"/>
          <w:lang w:val="es-ES_tradnl"/>
        </w:rPr>
      </w:pPr>
    </w:p>
    <w:p w:rsidR="004C19E5" w:rsidRPr="00031D6C" w:rsidRDefault="00031D6C" w:rsidP="00031D6C">
      <w:pPr>
        <w:shd w:val="clear" w:color="auto" w:fill="FFFFFF"/>
        <w:jc w:val="both"/>
        <w:rPr>
          <w:rFonts w:ascii="Century Gothic" w:hAnsi="Century Gothic"/>
          <w:sz w:val="22"/>
          <w:szCs w:val="22"/>
        </w:rPr>
      </w:pPr>
      <w:r w:rsidRPr="00031D6C">
        <w:rPr>
          <w:rFonts w:ascii="Century Gothic" w:hAnsi="Century Gothic"/>
          <w:spacing w:val="-3"/>
          <w:sz w:val="22"/>
          <w:szCs w:val="22"/>
        </w:rPr>
        <w:t xml:space="preserve">Entre los suscritos a saber: </w:t>
      </w:r>
      <w:r w:rsidRPr="00031D6C">
        <w:rPr>
          <w:rFonts w:ascii="Century Gothic" w:hAnsi="Century Gothic"/>
          <w:sz w:val="22"/>
          <w:szCs w:val="22"/>
        </w:rPr>
        <w:t>De una parte,</w:t>
      </w:r>
      <w:r w:rsidRPr="00031D6C">
        <w:rPr>
          <w:rFonts w:ascii="Century Gothic" w:hAnsi="Century Gothic"/>
          <w:spacing w:val="-3"/>
          <w:sz w:val="22"/>
          <w:szCs w:val="22"/>
        </w:rPr>
        <w:t xml:space="preserve"> </w:t>
      </w:r>
      <w:r w:rsidRPr="00031D6C">
        <w:rPr>
          <w:rFonts w:ascii="Century Gothic" w:hAnsi="Century Gothic"/>
          <w:b/>
          <w:spacing w:val="-3"/>
          <w:sz w:val="22"/>
          <w:szCs w:val="22"/>
        </w:rPr>
        <w:t>Hna. GLORIA DEL CARMEN TORRES BUSTAMANTE,</w:t>
      </w:r>
      <w:r w:rsidRPr="00031D6C">
        <w:rPr>
          <w:rFonts w:ascii="Century Gothic" w:hAnsi="Century Gothic"/>
          <w:spacing w:val="-3"/>
          <w:sz w:val="22"/>
          <w:szCs w:val="22"/>
        </w:rPr>
        <w:t xml:space="preserve"> mayor de edad, vecina de Manizales, identificada con la cédula de ciudadanía No.  24.294.863 expedida en Manizales</w:t>
      </w:r>
      <w:r w:rsidRPr="00031D6C">
        <w:rPr>
          <w:rFonts w:ascii="Century Gothic" w:hAnsi="Century Gothic"/>
          <w:spacing w:val="-3"/>
          <w:sz w:val="22"/>
          <w:szCs w:val="22"/>
          <w:lang w:val="es-MX"/>
        </w:rPr>
        <w:t xml:space="preserve">, quien actúa en representación de la </w:t>
      </w:r>
      <w:r w:rsidRPr="00031D6C">
        <w:rPr>
          <w:rFonts w:ascii="Century Gothic" w:hAnsi="Century Gothic"/>
          <w:b/>
          <w:spacing w:val="-3"/>
          <w:sz w:val="22"/>
          <w:szCs w:val="22"/>
          <w:lang w:val="es-MX"/>
        </w:rPr>
        <w:t>UNIVERSIDAD CATÓLICA DE MANIZALES</w:t>
      </w:r>
      <w:r w:rsidRPr="00031D6C">
        <w:rPr>
          <w:rFonts w:ascii="Century Gothic" w:hAnsi="Century Gothic"/>
          <w:spacing w:val="-3"/>
          <w:sz w:val="22"/>
          <w:szCs w:val="22"/>
          <w:lang w:val="es-MX"/>
        </w:rPr>
        <w:t xml:space="preserve">, entidad privada, sin ánimo de lucro, con Personería Jurídica otorgada por la Arquidiócesis de Manizales, mediante Decreto No. 271 del 19 de junio de 1962, reconocida institucionalmente como Universidad mediante Resolución  No. 3275 del 25 de junio de 1993 expedida por el Ministerio de Educación Nacional, con domicilio en Manizales, en su calidad de Rectora </w:t>
      </w:r>
      <w:r w:rsidRPr="00031D6C">
        <w:rPr>
          <w:rFonts w:ascii="Century Gothic" w:hAnsi="Century Gothic"/>
          <w:sz w:val="22"/>
          <w:szCs w:val="22"/>
        </w:rPr>
        <w:t xml:space="preserve">y quien para efectos del presente Convenio de colaboración Interinstitucional se denominará </w:t>
      </w:r>
      <w:r w:rsidRPr="00031D6C">
        <w:rPr>
          <w:rFonts w:ascii="Century Gothic" w:hAnsi="Century Gothic"/>
          <w:b/>
          <w:sz w:val="22"/>
          <w:szCs w:val="22"/>
        </w:rPr>
        <w:t>LA UNIVERSIDAD</w:t>
      </w:r>
      <w:r w:rsidRPr="00031D6C">
        <w:rPr>
          <w:rFonts w:ascii="Century Gothic" w:hAnsi="Century Gothic"/>
          <w:sz w:val="22"/>
          <w:szCs w:val="22"/>
        </w:rPr>
        <w:t xml:space="preserve">; y de la otra, </w:t>
      </w:r>
      <w:r w:rsidR="004C19E5" w:rsidRPr="00031D6C">
        <w:rPr>
          <w:rFonts w:ascii="Century Gothic" w:hAnsi="Century Gothic"/>
          <w:color w:val="000000"/>
          <w:spacing w:val="-2"/>
          <w:sz w:val="22"/>
          <w:szCs w:val="22"/>
          <w:lang w:val="es-ES_tradnl"/>
        </w:rPr>
        <w:t xml:space="preserve">__________________, persona </w:t>
      </w:r>
      <w:r w:rsidR="004C19E5" w:rsidRPr="00031D6C">
        <w:rPr>
          <w:rFonts w:ascii="Century Gothic" w:hAnsi="Century Gothic"/>
          <w:color w:val="000000"/>
          <w:spacing w:val="-3"/>
          <w:sz w:val="22"/>
          <w:szCs w:val="22"/>
          <w:lang w:val="es-ES_tradnl"/>
        </w:rPr>
        <w:t xml:space="preserve">mayor de edad, identificado con cédula de ciudadanía No._______________, quien </w:t>
      </w:r>
      <w:r w:rsidR="004C19E5" w:rsidRPr="00031D6C">
        <w:rPr>
          <w:rFonts w:ascii="Century Gothic" w:hAnsi="Century Gothic"/>
          <w:color w:val="000000"/>
          <w:spacing w:val="-2"/>
          <w:sz w:val="22"/>
          <w:szCs w:val="22"/>
          <w:lang w:val="es-ES_tradnl"/>
        </w:rPr>
        <w:t>actuando en calidad de Representante Legal, obra en nombre de la empresa____________</w:t>
      </w:r>
      <w:r w:rsidR="004C19E5" w:rsidRPr="00031D6C">
        <w:rPr>
          <w:rFonts w:ascii="Century Gothic" w:hAnsi="Century Gothic"/>
          <w:color w:val="000000"/>
          <w:spacing w:val="2"/>
          <w:sz w:val="22"/>
          <w:szCs w:val="22"/>
          <w:lang w:val="es-ES_tradnl"/>
        </w:rPr>
        <w:t>, con</w:t>
      </w:r>
      <w:r w:rsidR="004C19E5" w:rsidRPr="00031D6C">
        <w:rPr>
          <w:rFonts w:ascii="Century Gothic" w:hAnsi="Century Gothic"/>
          <w:color w:val="000000"/>
          <w:sz w:val="22"/>
          <w:szCs w:val="22"/>
          <w:lang w:val="es-ES_tradnl"/>
        </w:rPr>
        <w:t xml:space="preserve"> </w:t>
      </w:r>
      <w:r w:rsidR="004C19E5" w:rsidRPr="00031D6C">
        <w:rPr>
          <w:rFonts w:ascii="Century Gothic" w:hAnsi="Century Gothic"/>
          <w:bCs/>
          <w:color w:val="000000"/>
          <w:sz w:val="22"/>
          <w:szCs w:val="22"/>
          <w:lang w:val="es-ES_tradnl"/>
        </w:rPr>
        <w:t>N</w:t>
      </w:r>
      <w:r w:rsidRPr="00031D6C">
        <w:rPr>
          <w:rFonts w:ascii="Century Gothic" w:hAnsi="Century Gothic"/>
          <w:bCs/>
          <w:color w:val="000000"/>
          <w:sz w:val="22"/>
          <w:szCs w:val="22"/>
          <w:lang w:val="es-ES_tradnl"/>
        </w:rPr>
        <w:t>IT</w:t>
      </w:r>
      <w:r w:rsidR="004C19E5" w:rsidRPr="00031D6C">
        <w:rPr>
          <w:rFonts w:ascii="Century Gothic" w:hAnsi="Century Gothic"/>
          <w:bCs/>
          <w:color w:val="000000"/>
          <w:sz w:val="22"/>
          <w:szCs w:val="22"/>
          <w:lang w:val="es-ES_tradnl"/>
        </w:rPr>
        <w:t>.</w:t>
      </w:r>
      <w:r w:rsidR="004C19E5" w:rsidRPr="00031D6C">
        <w:rPr>
          <w:rFonts w:ascii="Century Gothic" w:hAnsi="Century Gothic"/>
          <w:b/>
          <w:bCs/>
          <w:color w:val="000000"/>
          <w:sz w:val="22"/>
          <w:szCs w:val="22"/>
          <w:lang w:val="es-ES_tradnl"/>
        </w:rPr>
        <w:t xml:space="preserve"> ___________</w:t>
      </w:r>
      <w:r w:rsidR="004C19E5" w:rsidRPr="00031D6C">
        <w:rPr>
          <w:rFonts w:ascii="Century Gothic" w:hAnsi="Century Gothic"/>
          <w:color w:val="000000"/>
          <w:sz w:val="22"/>
          <w:szCs w:val="22"/>
          <w:lang w:val="es-ES_tradnl"/>
        </w:rPr>
        <w:t xml:space="preserve">con domicilio </w:t>
      </w:r>
      <w:r w:rsidR="004C19E5" w:rsidRPr="00031D6C">
        <w:rPr>
          <w:rFonts w:ascii="Century Gothic" w:hAnsi="Century Gothic"/>
          <w:color w:val="000000"/>
          <w:spacing w:val="2"/>
          <w:sz w:val="22"/>
          <w:szCs w:val="22"/>
          <w:lang w:val="es-ES_tradnl"/>
        </w:rPr>
        <w:t xml:space="preserve">en Manizales, que para efectos de este convenio se denominará, </w:t>
      </w:r>
      <w:r>
        <w:rPr>
          <w:rFonts w:ascii="Century Gothic" w:hAnsi="Century Gothic"/>
          <w:b/>
          <w:color w:val="000000"/>
          <w:spacing w:val="2"/>
          <w:sz w:val="22"/>
          <w:szCs w:val="22"/>
          <w:lang w:val="es-ES_tradnl"/>
        </w:rPr>
        <w:t>________________</w:t>
      </w:r>
      <w:r w:rsidR="004C19E5" w:rsidRPr="00031D6C">
        <w:rPr>
          <w:rFonts w:ascii="Century Gothic" w:hAnsi="Century Gothic"/>
          <w:color w:val="000000"/>
          <w:spacing w:val="2"/>
          <w:sz w:val="22"/>
          <w:szCs w:val="22"/>
          <w:lang w:val="es-ES_tradnl"/>
        </w:rPr>
        <w:t xml:space="preserve"> </w:t>
      </w:r>
      <w:r w:rsidR="004C19E5" w:rsidRPr="00031D6C">
        <w:rPr>
          <w:rFonts w:ascii="Century Gothic" w:hAnsi="Century Gothic"/>
          <w:color w:val="000000"/>
          <w:spacing w:val="-1"/>
          <w:sz w:val="22"/>
          <w:szCs w:val="22"/>
          <w:lang w:val="es-ES_tradnl"/>
        </w:rPr>
        <w:t xml:space="preserve">hemos acordado suscribir el presente Convenio Marco Interinstitucional de Cooperación </w:t>
      </w:r>
      <w:r w:rsidR="004C19E5" w:rsidRPr="00031D6C">
        <w:rPr>
          <w:rFonts w:ascii="Century Gothic" w:hAnsi="Century Gothic"/>
          <w:color w:val="000000"/>
          <w:sz w:val="22"/>
          <w:szCs w:val="22"/>
          <w:lang w:val="es-ES_tradnl"/>
        </w:rPr>
        <w:t xml:space="preserve">Académica, Investigativa, Gestión de Programas y Proyectos, contenido en las siguientes </w:t>
      </w:r>
      <w:r w:rsidR="004C19E5" w:rsidRPr="00031D6C">
        <w:rPr>
          <w:rFonts w:ascii="Century Gothic" w:hAnsi="Century Gothic"/>
          <w:color w:val="000000"/>
          <w:spacing w:val="-3"/>
          <w:sz w:val="22"/>
          <w:szCs w:val="22"/>
          <w:lang w:val="es-ES_tradnl"/>
        </w:rPr>
        <w:t>consideraciones:</w:t>
      </w:r>
    </w:p>
    <w:p w:rsidR="004C19E5" w:rsidRPr="00031D6C" w:rsidRDefault="004C19E5" w:rsidP="00031D6C">
      <w:pPr>
        <w:shd w:val="clear" w:color="auto" w:fill="FFFFFF"/>
        <w:jc w:val="both"/>
        <w:rPr>
          <w:rFonts w:ascii="Century Gothic" w:hAnsi="Century Gothic"/>
          <w:b/>
          <w:bCs/>
          <w:color w:val="000000"/>
          <w:spacing w:val="-2"/>
          <w:sz w:val="22"/>
          <w:szCs w:val="22"/>
          <w:lang w:val="es-ES_tradnl"/>
        </w:rPr>
      </w:pPr>
    </w:p>
    <w:p w:rsidR="004C19E5" w:rsidRPr="00031D6C" w:rsidRDefault="004C19E5" w:rsidP="00031D6C">
      <w:pPr>
        <w:shd w:val="clear" w:color="auto" w:fill="FFFFFF"/>
        <w:jc w:val="both"/>
        <w:rPr>
          <w:rFonts w:ascii="Century Gothic" w:hAnsi="Century Gothic"/>
          <w:color w:val="000000"/>
          <w:spacing w:val="-2"/>
          <w:sz w:val="22"/>
          <w:szCs w:val="22"/>
          <w:lang w:val="es-ES_tradnl"/>
        </w:rPr>
      </w:pPr>
      <w:r w:rsidRPr="00031D6C">
        <w:rPr>
          <w:rFonts w:ascii="Century Gothic" w:hAnsi="Century Gothic"/>
          <w:b/>
          <w:bCs/>
          <w:color w:val="000000"/>
          <w:spacing w:val="-2"/>
          <w:sz w:val="22"/>
          <w:szCs w:val="22"/>
          <w:lang w:val="es-ES_tradnl"/>
        </w:rPr>
        <w:t xml:space="preserve">CLÁUSULA PRIMERA: OBJETO. </w:t>
      </w:r>
      <w:r w:rsidRPr="00031D6C">
        <w:rPr>
          <w:rFonts w:ascii="Century Gothic" w:hAnsi="Century Gothic"/>
          <w:color w:val="000000"/>
          <w:spacing w:val="-2"/>
          <w:sz w:val="22"/>
          <w:szCs w:val="22"/>
          <w:lang w:val="es-ES_tradnl"/>
        </w:rPr>
        <w:t>Las dos Instituciones acuerdan aunar esfuerzos interinstitucionales para adelantar acciones conjuntas en temas de interés recíproco para cada una de las partes, en las áreas de servicios académicos de investigación en ciencia, tecnología, educación, ambiente, sociedad, extensión y en todas las demás formas de acción universitaria que puedan ser de mutuo interés para las partes aquí firmantes.</w:t>
      </w:r>
    </w:p>
    <w:p w:rsidR="004C19E5" w:rsidRPr="00031D6C" w:rsidRDefault="004C19E5" w:rsidP="00031D6C">
      <w:pPr>
        <w:shd w:val="clear" w:color="auto" w:fill="FFFFFF"/>
        <w:jc w:val="both"/>
        <w:rPr>
          <w:rFonts w:ascii="Century Gothic" w:hAnsi="Century Gothic"/>
          <w:b/>
          <w:bCs/>
          <w:color w:val="000000"/>
          <w:spacing w:val="-3"/>
          <w:sz w:val="22"/>
          <w:szCs w:val="22"/>
          <w:lang w:val="es-ES_tradnl"/>
        </w:rPr>
      </w:pPr>
    </w:p>
    <w:p w:rsidR="004C19E5" w:rsidRPr="00031D6C" w:rsidRDefault="004C19E5" w:rsidP="00031D6C">
      <w:pPr>
        <w:shd w:val="clear" w:color="auto" w:fill="FFFFFF"/>
        <w:jc w:val="both"/>
        <w:rPr>
          <w:rFonts w:ascii="Century Gothic" w:hAnsi="Century Gothic"/>
          <w:sz w:val="22"/>
          <w:szCs w:val="22"/>
        </w:rPr>
      </w:pPr>
      <w:r w:rsidRPr="00031D6C">
        <w:rPr>
          <w:rFonts w:ascii="Century Gothic" w:hAnsi="Century Gothic"/>
          <w:b/>
          <w:bCs/>
          <w:color w:val="000000"/>
          <w:spacing w:val="-3"/>
          <w:sz w:val="22"/>
          <w:szCs w:val="22"/>
          <w:lang w:val="es-ES_tradnl"/>
        </w:rPr>
        <w:t xml:space="preserve">CLÁUSULA SEGUNDA: CARACTERÍSTICAS DE LOS PROGRAMAS. </w:t>
      </w:r>
      <w:r w:rsidRPr="00031D6C">
        <w:rPr>
          <w:rFonts w:ascii="Century Gothic" w:hAnsi="Century Gothic"/>
          <w:color w:val="000000"/>
          <w:spacing w:val="-3"/>
          <w:sz w:val="22"/>
          <w:szCs w:val="22"/>
          <w:lang w:val="es-ES_tradnl"/>
        </w:rPr>
        <w:t xml:space="preserve">Las partes acuerdan que </w:t>
      </w:r>
      <w:r w:rsidRPr="00031D6C">
        <w:rPr>
          <w:rFonts w:ascii="Century Gothic" w:hAnsi="Century Gothic"/>
          <w:color w:val="000000"/>
          <w:spacing w:val="-2"/>
          <w:sz w:val="22"/>
          <w:szCs w:val="22"/>
          <w:lang w:val="es-ES_tradnl"/>
        </w:rPr>
        <w:t xml:space="preserve">cada programa y/o proyecto particular por desarrollar, se definirá y precisará en términos de sus </w:t>
      </w:r>
      <w:r w:rsidRPr="00031D6C">
        <w:rPr>
          <w:rFonts w:ascii="Century Gothic" w:hAnsi="Century Gothic"/>
          <w:color w:val="000000"/>
          <w:spacing w:val="3"/>
          <w:sz w:val="22"/>
          <w:szCs w:val="22"/>
          <w:lang w:val="es-ES_tradnl"/>
        </w:rPr>
        <w:t xml:space="preserve">objetivos, mecanismos, plazos y recursos, a través de Convenios Específicos o actas de </w:t>
      </w:r>
      <w:r w:rsidRPr="00031D6C">
        <w:rPr>
          <w:rFonts w:ascii="Century Gothic" w:hAnsi="Century Gothic"/>
          <w:color w:val="000000"/>
          <w:spacing w:val="-3"/>
          <w:sz w:val="22"/>
          <w:szCs w:val="22"/>
          <w:lang w:val="es-ES_tradnl"/>
        </w:rPr>
        <w:t>compromiso según sea  el caso, que pasarán a ser parte de este Convenio Marco, una vez firmado por las partes.</w:t>
      </w:r>
    </w:p>
    <w:p w:rsidR="004C19E5" w:rsidRPr="00031D6C" w:rsidRDefault="004C19E5" w:rsidP="00031D6C">
      <w:pPr>
        <w:shd w:val="clear" w:color="auto" w:fill="FFFFFF"/>
        <w:jc w:val="both"/>
        <w:rPr>
          <w:rFonts w:ascii="Century Gothic" w:hAnsi="Century Gothic"/>
          <w:b/>
          <w:bCs/>
          <w:color w:val="000000"/>
          <w:spacing w:val="4"/>
          <w:sz w:val="22"/>
          <w:szCs w:val="22"/>
          <w:lang w:val="es-ES_tradnl"/>
        </w:rPr>
      </w:pPr>
    </w:p>
    <w:p w:rsidR="004C19E5" w:rsidRPr="00031D6C" w:rsidRDefault="004C19E5" w:rsidP="00031D6C">
      <w:pPr>
        <w:shd w:val="clear" w:color="auto" w:fill="FFFFFF"/>
        <w:jc w:val="both"/>
        <w:rPr>
          <w:rFonts w:ascii="Century Gothic" w:hAnsi="Century Gothic"/>
          <w:color w:val="000000"/>
          <w:spacing w:val="4"/>
          <w:sz w:val="22"/>
          <w:szCs w:val="22"/>
          <w:lang w:val="es-ES_tradnl"/>
        </w:rPr>
      </w:pPr>
      <w:r w:rsidRPr="00031D6C">
        <w:rPr>
          <w:rFonts w:ascii="Century Gothic" w:hAnsi="Century Gothic"/>
          <w:b/>
          <w:bCs/>
          <w:color w:val="000000"/>
          <w:spacing w:val="4"/>
          <w:sz w:val="22"/>
          <w:szCs w:val="22"/>
          <w:lang w:val="es-ES_tradnl"/>
        </w:rPr>
        <w:t xml:space="preserve">CLÁUSULA TERCERA. OBLIGACIONES DE LAS PARTES: </w:t>
      </w:r>
      <w:r w:rsidRPr="00031D6C">
        <w:rPr>
          <w:rFonts w:ascii="Century Gothic" w:hAnsi="Century Gothic"/>
          <w:color w:val="000000"/>
          <w:spacing w:val="4"/>
          <w:sz w:val="22"/>
          <w:szCs w:val="22"/>
          <w:lang w:val="es-ES_tradnl"/>
        </w:rPr>
        <w:t xml:space="preserve">Para alcanzar los objetivos contemplados en la Cláusula Primera las dos instituciones se comprometen a: 1. Adelantar proyectos conjuntos, y / o convenir el desarrollo de consultorías, asesorías, investigaciones y educación continuada por parte de LA UNIVERSDIAD, en las áreas de interés que se definan de común acuerdo y previa solicitud de LA EMPRESA; 2. Facilitar la participación de estudiantes de pregrado y posgrado de los diferentes programas académicos de LA UNIVERSIDAD en el desarrollo de trabajos de grado, pasantías académicas o cualquier otra modalidad de intervención académica que se adelanten en las diferentes unidades administrativas, programas o proyectos de LA EMPRESA, siempre y cuando el proyecto o programa lo permita previa autorización </w:t>
      </w:r>
      <w:r w:rsidRPr="00031D6C">
        <w:rPr>
          <w:rFonts w:ascii="Century Gothic" w:hAnsi="Century Gothic"/>
          <w:color w:val="000000"/>
          <w:spacing w:val="4"/>
          <w:sz w:val="22"/>
          <w:szCs w:val="22"/>
          <w:lang w:val="es-ES_tradnl"/>
        </w:rPr>
        <w:lastRenderedPageBreak/>
        <w:t xml:space="preserve">de LA  EMPRESA; 3. Realizar conjuntamente eventos académicos de carácter nacional o internacional; 4. Contribuir en la definición y desarrollo de proyectos de investigación conjunta; 5. Para la ejecución de los </w:t>
      </w:r>
      <w:r w:rsidRPr="00031D6C">
        <w:rPr>
          <w:rFonts w:ascii="Century Gothic" w:hAnsi="Century Gothic"/>
          <w:color w:val="000000"/>
          <w:spacing w:val="2"/>
          <w:sz w:val="22"/>
          <w:szCs w:val="22"/>
          <w:lang w:val="es-ES_tradnl"/>
        </w:rPr>
        <w:t xml:space="preserve">programas y/o proyectos, cada parte aportará su respaldo institucional representado en los </w:t>
      </w:r>
      <w:r w:rsidRPr="00031D6C">
        <w:rPr>
          <w:rFonts w:ascii="Century Gothic" w:hAnsi="Century Gothic"/>
          <w:color w:val="000000"/>
          <w:sz w:val="22"/>
          <w:szCs w:val="22"/>
          <w:lang w:val="es-ES_tradnl"/>
        </w:rPr>
        <w:t xml:space="preserve">recursos necesarios previamente acordados y determinados para cada caso, sujetos a las </w:t>
      </w:r>
      <w:r w:rsidRPr="00031D6C">
        <w:rPr>
          <w:rFonts w:ascii="Century Gothic" w:hAnsi="Century Gothic"/>
          <w:color w:val="000000"/>
          <w:spacing w:val="-1"/>
          <w:sz w:val="22"/>
          <w:szCs w:val="22"/>
          <w:lang w:val="es-ES_tradnl"/>
        </w:rPr>
        <w:t xml:space="preserve">apropiaciones presupuéstales de cada Institución; </w:t>
      </w:r>
      <w:r w:rsidRPr="00031D6C">
        <w:rPr>
          <w:rFonts w:ascii="Century Gothic" w:hAnsi="Century Gothic"/>
          <w:color w:val="000000"/>
          <w:spacing w:val="4"/>
          <w:sz w:val="22"/>
          <w:szCs w:val="22"/>
          <w:lang w:val="es-ES_tradnl"/>
        </w:rPr>
        <w:t xml:space="preserve">6. </w:t>
      </w:r>
      <w:r w:rsidRPr="00031D6C">
        <w:rPr>
          <w:rFonts w:ascii="Century Gothic" w:hAnsi="Century Gothic"/>
          <w:color w:val="000000"/>
          <w:spacing w:val="-1"/>
          <w:sz w:val="22"/>
          <w:szCs w:val="22"/>
          <w:lang w:val="es-ES_tradnl"/>
        </w:rPr>
        <w:t xml:space="preserve">Ambas partes se comprometen mutuamente </w:t>
      </w:r>
      <w:r w:rsidRPr="00031D6C">
        <w:rPr>
          <w:rFonts w:ascii="Century Gothic" w:hAnsi="Century Gothic"/>
          <w:color w:val="000000"/>
          <w:spacing w:val="-2"/>
          <w:sz w:val="22"/>
          <w:szCs w:val="22"/>
          <w:lang w:val="es-ES_tradnl"/>
        </w:rPr>
        <w:t>a facilitar los Recursos Humanos, académicos, tecnológicos y culturales que se requieran para la ejecución de los programas, proyectos y/o servicios acordados en éste Convenio.</w:t>
      </w:r>
    </w:p>
    <w:p w:rsidR="004C19E5" w:rsidRPr="00031D6C" w:rsidRDefault="004C19E5" w:rsidP="00031D6C">
      <w:pPr>
        <w:shd w:val="clear" w:color="auto" w:fill="FFFFFF"/>
        <w:jc w:val="both"/>
        <w:rPr>
          <w:rFonts w:ascii="Century Gothic" w:hAnsi="Century Gothic"/>
          <w:b/>
          <w:bCs/>
          <w:color w:val="000000"/>
          <w:sz w:val="22"/>
          <w:szCs w:val="22"/>
          <w:lang w:val="es-ES_tradnl"/>
        </w:rPr>
      </w:pPr>
    </w:p>
    <w:p w:rsidR="004C19E5" w:rsidRPr="00031D6C" w:rsidRDefault="004C19E5" w:rsidP="001B3A31">
      <w:pPr>
        <w:shd w:val="clear" w:color="auto" w:fill="FFFFFF"/>
        <w:ind w:firstLine="708"/>
        <w:jc w:val="both"/>
        <w:rPr>
          <w:rFonts w:ascii="Century Gothic" w:hAnsi="Century Gothic"/>
          <w:color w:val="000000"/>
          <w:spacing w:val="-2"/>
          <w:sz w:val="22"/>
          <w:szCs w:val="22"/>
          <w:lang w:val="es-ES_tradnl"/>
        </w:rPr>
      </w:pPr>
      <w:r w:rsidRPr="00031D6C">
        <w:rPr>
          <w:rFonts w:ascii="Century Gothic" w:hAnsi="Century Gothic"/>
          <w:b/>
          <w:bCs/>
          <w:color w:val="000000"/>
          <w:sz w:val="22"/>
          <w:szCs w:val="22"/>
          <w:lang w:val="es-ES_tradnl"/>
        </w:rPr>
        <w:t xml:space="preserve">PARÁGRAFO: </w:t>
      </w:r>
      <w:r w:rsidRPr="00031D6C">
        <w:rPr>
          <w:rFonts w:ascii="Century Gothic" w:hAnsi="Century Gothic"/>
          <w:color w:val="000000"/>
          <w:sz w:val="22"/>
          <w:szCs w:val="22"/>
          <w:lang w:val="es-ES_tradnl"/>
        </w:rPr>
        <w:t xml:space="preserve">El presente Convenio no limita el derecho de las partes a la formalización de </w:t>
      </w:r>
      <w:r w:rsidRPr="00031D6C">
        <w:rPr>
          <w:rFonts w:ascii="Century Gothic" w:hAnsi="Century Gothic"/>
          <w:color w:val="000000"/>
          <w:spacing w:val="-2"/>
          <w:sz w:val="22"/>
          <w:szCs w:val="22"/>
          <w:lang w:val="es-ES_tradnl"/>
        </w:rPr>
        <w:t>acuerdos semejantes con otras instituciones.</w:t>
      </w:r>
    </w:p>
    <w:p w:rsidR="004C19E5" w:rsidRPr="00031D6C" w:rsidRDefault="004C19E5" w:rsidP="00031D6C">
      <w:pPr>
        <w:shd w:val="clear" w:color="auto" w:fill="FFFFFF"/>
        <w:jc w:val="both"/>
        <w:rPr>
          <w:rFonts w:ascii="Century Gothic" w:hAnsi="Century Gothic"/>
          <w:color w:val="000000"/>
          <w:spacing w:val="-2"/>
          <w:sz w:val="22"/>
          <w:szCs w:val="22"/>
          <w:lang w:val="es-ES_tradnl"/>
        </w:rPr>
      </w:pPr>
    </w:p>
    <w:p w:rsidR="004C19E5" w:rsidRPr="00031D6C" w:rsidRDefault="004C19E5" w:rsidP="00031D6C">
      <w:pPr>
        <w:shd w:val="clear" w:color="auto" w:fill="FFFFFF"/>
        <w:jc w:val="both"/>
        <w:rPr>
          <w:rFonts w:ascii="Century Gothic" w:hAnsi="Century Gothic"/>
          <w:sz w:val="22"/>
          <w:szCs w:val="22"/>
        </w:rPr>
      </w:pPr>
      <w:r w:rsidRPr="00031D6C">
        <w:rPr>
          <w:rFonts w:ascii="Century Gothic" w:hAnsi="Century Gothic"/>
          <w:b/>
          <w:color w:val="000000"/>
          <w:spacing w:val="-2"/>
          <w:sz w:val="22"/>
          <w:szCs w:val="22"/>
          <w:lang w:val="es-ES_tradnl"/>
        </w:rPr>
        <w:t>CLÁUSULA CUARTA: COMITÉ COORDINADOR INTERINSTITUCIONAL</w:t>
      </w:r>
      <w:r w:rsidRPr="00031D6C">
        <w:rPr>
          <w:rFonts w:ascii="Century Gothic" w:hAnsi="Century Gothic"/>
          <w:color w:val="000000"/>
          <w:spacing w:val="-2"/>
          <w:sz w:val="22"/>
          <w:szCs w:val="22"/>
          <w:lang w:val="es-ES_tradnl"/>
        </w:rPr>
        <w:t xml:space="preserve">. </w:t>
      </w:r>
      <w:r w:rsidRPr="00031D6C">
        <w:rPr>
          <w:rFonts w:ascii="Century Gothic" w:hAnsi="Century Gothic"/>
          <w:bCs/>
          <w:color w:val="000000"/>
          <w:spacing w:val="-2"/>
          <w:sz w:val="22"/>
          <w:szCs w:val="22"/>
          <w:lang w:val="es-ES_tradnl"/>
        </w:rPr>
        <w:t xml:space="preserve">Con el objeto de llevar </w:t>
      </w:r>
      <w:r w:rsidRPr="00031D6C">
        <w:rPr>
          <w:rFonts w:ascii="Century Gothic" w:hAnsi="Century Gothic"/>
          <w:bCs/>
          <w:color w:val="000000"/>
          <w:spacing w:val="-1"/>
          <w:sz w:val="22"/>
          <w:szCs w:val="22"/>
          <w:lang w:val="es-ES_tradnl"/>
        </w:rPr>
        <w:t xml:space="preserve">a   la   práctica   los   propósitos   señalados,   las   partes   integrarán   un   Comité   Coordinador, </w:t>
      </w:r>
      <w:r w:rsidRPr="00031D6C">
        <w:rPr>
          <w:rFonts w:ascii="Century Gothic" w:hAnsi="Century Gothic"/>
          <w:bCs/>
          <w:color w:val="000000"/>
          <w:sz w:val="22"/>
          <w:szCs w:val="22"/>
          <w:lang w:val="es-ES_tradnl"/>
        </w:rPr>
        <w:t xml:space="preserve">Interinstitucional encargado de establecer los programas específicos y de intercambio, acorde con </w:t>
      </w:r>
      <w:r w:rsidRPr="00031D6C">
        <w:rPr>
          <w:rFonts w:ascii="Century Gothic" w:hAnsi="Century Gothic"/>
          <w:bCs/>
          <w:color w:val="000000"/>
          <w:spacing w:val="-2"/>
          <w:sz w:val="22"/>
          <w:szCs w:val="22"/>
          <w:lang w:val="es-ES_tradnl"/>
        </w:rPr>
        <w:t xml:space="preserve">los reglamentos y posibilidades de recursos de las </w:t>
      </w:r>
      <w:r w:rsidR="001B3A31">
        <w:rPr>
          <w:rFonts w:ascii="Century Gothic" w:hAnsi="Century Gothic"/>
          <w:bCs/>
          <w:color w:val="000000"/>
          <w:spacing w:val="-2"/>
          <w:sz w:val="22"/>
          <w:szCs w:val="22"/>
          <w:lang w:val="es-ES_tradnl"/>
        </w:rPr>
        <w:t>dos Instituciones.</w:t>
      </w:r>
      <w:r w:rsidRPr="00031D6C">
        <w:rPr>
          <w:rFonts w:ascii="Century Gothic" w:hAnsi="Century Gothic"/>
          <w:bCs/>
          <w:color w:val="000000"/>
          <w:spacing w:val="-2"/>
          <w:sz w:val="22"/>
          <w:szCs w:val="22"/>
          <w:lang w:val="es-ES_tradnl"/>
        </w:rPr>
        <w:t xml:space="preserve"> Este Comité estará integrado </w:t>
      </w:r>
      <w:r w:rsidRPr="00031D6C">
        <w:rPr>
          <w:rFonts w:ascii="Century Gothic" w:hAnsi="Century Gothic"/>
          <w:bCs/>
          <w:color w:val="000000"/>
          <w:spacing w:val="-3"/>
          <w:sz w:val="22"/>
          <w:szCs w:val="22"/>
          <w:lang w:val="es-ES_tradnl"/>
        </w:rPr>
        <w:t>por los representantes que cada institución designe.</w:t>
      </w:r>
    </w:p>
    <w:p w:rsidR="004C19E5" w:rsidRPr="00031D6C" w:rsidRDefault="004C19E5" w:rsidP="00031D6C">
      <w:pPr>
        <w:shd w:val="clear" w:color="auto" w:fill="FFFFFF"/>
        <w:jc w:val="both"/>
        <w:rPr>
          <w:rFonts w:ascii="Century Gothic" w:hAnsi="Century Gothic"/>
          <w:b/>
          <w:color w:val="000000"/>
          <w:spacing w:val="-3"/>
          <w:sz w:val="22"/>
          <w:szCs w:val="22"/>
          <w:lang w:val="es-ES_tradnl"/>
        </w:rPr>
      </w:pPr>
    </w:p>
    <w:p w:rsidR="004C19E5" w:rsidRPr="00031D6C" w:rsidRDefault="004C19E5" w:rsidP="001B3A31">
      <w:pPr>
        <w:shd w:val="clear" w:color="auto" w:fill="FFFFFF"/>
        <w:ind w:firstLine="708"/>
        <w:jc w:val="both"/>
        <w:rPr>
          <w:rFonts w:ascii="Century Gothic" w:hAnsi="Century Gothic"/>
          <w:sz w:val="22"/>
          <w:szCs w:val="22"/>
        </w:rPr>
      </w:pPr>
      <w:r w:rsidRPr="00031D6C">
        <w:rPr>
          <w:rFonts w:ascii="Century Gothic" w:hAnsi="Century Gothic"/>
          <w:b/>
          <w:color w:val="000000"/>
          <w:spacing w:val="-3"/>
          <w:sz w:val="22"/>
          <w:szCs w:val="22"/>
          <w:lang w:val="es-ES_tradnl"/>
        </w:rPr>
        <w:t>PARÁGRAFO PRIMERO</w:t>
      </w:r>
      <w:r w:rsidRPr="00031D6C">
        <w:rPr>
          <w:rFonts w:ascii="Century Gothic" w:hAnsi="Century Gothic"/>
          <w:color w:val="000000"/>
          <w:spacing w:val="-3"/>
          <w:sz w:val="22"/>
          <w:szCs w:val="22"/>
          <w:lang w:val="es-ES_tradnl"/>
        </w:rPr>
        <w:t xml:space="preserve">: </w:t>
      </w:r>
      <w:r w:rsidRPr="00031D6C">
        <w:rPr>
          <w:rFonts w:ascii="Century Gothic" w:hAnsi="Century Gothic"/>
          <w:bCs/>
          <w:color w:val="000000"/>
          <w:spacing w:val="-3"/>
          <w:sz w:val="22"/>
          <w:szCs w:val="22"/>
          <w:lang w:val="es-ES_tradnl"/>
        </w:rPr>
        <w:t xml:space="preserve">Este Comité asumirá las siguientes funciones: a) Sugerir la creación, </w:t>
      </w:r>
      <w:r w:rsidRPr="00031D6C">
        <w:rPr>
          <w:rFonts w:ascii="Century Gothic" w:hAnsi="Century Gothic"/>
          <w:bCs/>
          <w:color w:val="000000"/>
          <w:spacing w:val="-2"/>
          <w:sz w:val="22"/>
          <w:szCs w:val="22"/>
          <w:lang w:val="es-ES_tradnl"/>
        </w:rPr>
        <w:t xml:space="preserve">establecimiento de programas y fijar su orientación general; b) Tomar las determinaciones que se requieran, encaminadas a lograr el óptimo desarrollo de los programas y proyectos; c) Evaluar </w:t>
      </w:r>
      <w:r w:rsidRPr="00031D6C">
        <w:rPr>
          <w:rFonts w:ascii="Century Gothic" w:hAnsi="Century Gothic"/>
          <w:bCs/>
          <w:color w:val="000000"/>
          <w:spacing w:val="-3"/>
          <w:sz w:val="22"/>
          <w:szCs w:val="22"/>
          <w:lang w:val="es-ES_tradnl"/>
        </w:rPr>
        <w:t>periódicamente los alcances del Convenio para ambas Instituciones.</w:t>
      </w:r>
    </w:p>
    <w:p w:rsidR="004C19E5" w:rsidRPr="00031D6C" w:rsidRDefault="004C19E5" w:rsidP="00031D6C">
      <w:pPr>
        <w:shd w:val="clear" w:color="auto" w:fill="FFFFFF"/>
        <w:jc w:val="both"/>
        <w:rPr>
          <w:rFonts w:ascii="Century Gothic" w:hAnsi="Century Gothic"/>
          <w:b/>
          <w:color w:val="000000"/>
          <w:spacing w:val="3"/>
          <w:sz w:val="22"/>
          <w:szCs w:val="22"/>
          <w:lang w:val="es-ES_tradnl"/>
        </w:rPr>
      </w:pPr>
    </w:p>
    <w:p w:rsidR="004C19E5" w:rsidRPr="00031D6C" w:rsidRDefault="004C19E5" w:rsidP="001B3A31">
      <w:pPr>
        <w:shd w:val="clear" w:color="auto" w:fill="FFFFFF"/>
        <w:ind w:firstLine="708"/>
        <w:jc w:val="both"/>
        <w:rPr>
          <w:rFonts w:ascii="Century Gothic" w:hAnsi="Century Gothic"/>
          <w:sz w:val="22"/>
          <w:szCs w:val="22"/>
        </w:rPr>
      </w:pPr>
      <w:r w:rsidRPr="00031D6C">
        <w:rPr>
          <w:rFonts w:ascii="Century Gothic" w:hAnsi="Century Gothic"/>
          <w:b/>
          <w:color w:val="000000"/>
          <w:spacing w:val="3"/>
          <w:sz w:val="22"/>
          <w:szCs w:val="22"/>
          <w:lang w:val="es-ES_tradnl"/>
        </w:rPr>
        <w:t>PARÁGRAFO SEGUNDO</w:t>
      </w:r>
      <w:r w:rsidRPr="00031D6C">
        <w:rPr>
          <w:rFonts w:ascii="Century Gothic" w:hAnsi="Century Gothic"/>
          <w:color w:val="000000"/>
          <w:spacing w:val="3"/>
          <w:sz w:val="22"/>
          <w:szCs w:val="22"/>
          <w:lang w:val="es-ES_tradnl"/>
        </w:rPr>
        <w:t xml:space="preserve">: </w:t>
      </w:r>
      <w:r w:rsidRPr="00031D6C">
        <w:rPr>
          <w:rFonts w:ascii="Century Gothic" w:hAnsi="Century Gothic"/>
          <w:bCs/>
          <w:color w:val="000000"/>
          <w:spacing w:val="3"/>
          <w:sz w:val="22"/>
          <w:szCs w:val="22"/>
          <w:lang w:val="es-ES_tradnl"/>
        </w:rPr>
        <w:t>Las determinaciones del Comité</w:t>
      </w:r>
      <w:r w:rsidR="001B3A31">
        <w:rPr>
          <w:rFonts w:ascii="Century Gothic" w:hAnsi="Century Gothic"/>
          <w:bCs/>
          <w:color w:val="000000"/>
          <w:spacing w:val="3"/>
          <w:sz w:val="22"/>
          <w:szCs w:val="22"/>
          <w:lang w:val="es-ES_tradnl"/>
        </w:rPr>
        <w:t xml:space="preserve"> serán tomadas de común acuerdo</w:t>
      </w:r>
      <w:r w:rsidRPr="00031D6C">
        <w:rPr>
          <w:rFonts w:ascii="Century Gothic" w:hAnsi="Century Gothic"/>
          <w:bCs/>
          <w:i/>
          <w:iCs/>
          <w:color w:val="000000"/>
          <w:spacing w:val="3"/>
          <w:sz w:val="22"/>
          <w:szCs w:val="22"/>
          <w:lang w:val="es-ES_tradnl"/>
        </w:rPr>
        <w:t xml:space="preserve"> </w:t>
      </w:r>
      <w:r w:rsidRPr="00031D6C">
        <w:rPr>
          <w:rFonts w:ascii="Century Gothic" w:hAnsi="Century Gothic"/>
          <w:bCs/>
          <w:color w:val="000000"/>
          <w:spacing w:val="-4"/>
          <w:sz w:val="22"/>
          <w:szCs w:val="22"/>
          <w:lang w:val="es-ES_tradnl"/>
        </w:rPr>
        <w:t>entre las partes.</w:t>
      </w:r>
    </w:p>
    <w:p w:rsidR="004C19E5" w:rsidRPr="00031D6C" w:rsidRDefault="004C19E5" w:rsidP="00031D6C">
      <w:pPr>
        <w:shd w:val="clear" w:color="auto" w:fill="FFFFFF"/>
        <w:jc w:val="both"/>
        <w:rPr>
          <w:rFonts w:ascii="Century Gothic" w:hAnsi="Century Gothic"/>
          <w:b/>
          <w:color w:val="000000"/>
          <w:spacing w:val="3"/>
          <w:sz w:val="22"/>
          <w:szCs w:val="22"/>
          <w:lang w:val="es-ES_tradnl"/>
        </w:rPr>
      </w:pPr>
    </w:p>
    <w:p w:rsidR="004C19E5" w:rsidRPr="00031D6C" w:rsidRDefault="004C19E5" w:rsidP="001B3A31">
      <w:pPr>
        <w:shd w:val="clear" w:color="auto" w:fill="FFFFFF"/>
        <w:ind w:firstLine="708"/>
        <w:jc w:val="both"/>
        <w:rPr>
          <w:rFonts w:ascii="Century Gothic" w:hAnsi="Century Gothic"/>
          <w:sz w:val="22"/>
          <w:szCs w:val="22"/>
        </w:rPr>
      </w:pPr>
      <w:r w:rsidRPr="00031D6C">
        <w:rPr>
          <w:rFonts w:ascii="Century Gothic" w:hAnsi="Century Gothic"/>
          <w:b/>
          <w:color w:val="000000"/>
          <w:spacing w:val="3"/>
          <w:sz w:val="22"/>
          <w:szCs w:val="22"/>
          <w:lang w:val="es-ES_tradnl"/>
        </w:rPr>
        <w:t>PARÁGRAFO TERCERO</w:t>
      </w:r>
      <w:r w:rsidRPr="00031D6C">
        <w:rPr>
          <w:rFonts w:ascii="Century Gothic" w:hAnsi="Century Gothic"/>
          <w:color w:val="000000"/>
          <w:spacing w:val="3"/>
          <w:sz w:val="22"/>
          <w:szCs w:val="22"/>
          <w:lang w:val="es-ES_tradnl"/>
        </w:rPr>
        <w:t xml:space="preserve">: </w:t>
      </w:r>
      <w:r w:rsidRPr="00031D6C">
        <w:rPr>
          <w:rFonts w:ascii="Century Gothic" w:hAnsi="Century Gothic"/>
          <w:bCs/>
          <w:color w:val="000000"/>
          <w:spacing w:val="3"/>
          <w:sz w:val="22"/>
          <w:szCs w:val="22"/>
          <w:lang w:val="es-ES_tradnl"/>
        </w:rPr>
        <w:t xml:space="preserve">Cuando los programas o proyectos específicos impliquen recursos </w:t>
      </w:r>
      <w:r w:rsidRPr="00031D6C">
        <w:rPr>
          <w:rFonts w:ascii="Century Gothic" w:hAnsi="Century Gothic"/>
          <w:bCs/>
          <w:color w:val="000000"/>
          <w:spacing w:val="6"/>
          <w:sz w:val="22"/>
          <w:szCs w:val="22"/>
          <w:lang w:val="es-ES_tradnl"/>
        </w:rPr>
        <w:t>financieros de las partes, se deberá someter su aprobación a las instancias administrativas</w:t>
      </w:r>
      <w:r w:rsidRPr="00031D6C">
        <w:rPr>
          <w:rFonts w:ascii="Century Gothic" w:hAnsi="Century Gothic"/>
          <w:bCs/>
          <w:color w:val="000000"/>
          <w:spacing w:val="6"/>
          <w:sz w:val="22"/>
          <w:szCs w:val="22"/>
        </w:rPr>
        <w:t xml:space="preserve"> </w:t>
      </w:r>
      <w:r w:rsidRPr="00031D6C">
        <w:rPr>
          <w:rFonts w:ascii="Century Gothic" w:hAnsi="Century Gothic"/>
          <w:bCs/>
          <w:color w:val="000000"/>
          <w:spacing w:val="-3"/>
          <w:sz w:val="22"/>
          <w:szCs w:val="22"/>
          <w:lang w:val="es-ES_tradnl"/>
        </w:rPr>
        <w:t>internas de cada Institución.</w:t>
      </w:r>
    </w:p>
    <w:p w:rsidR="004C19E5" w:rsidRPr="00031D6C" w:rsidRDefault="004C19E5" w:rsidP="00031D6C">
      <w:pPr>
        <w:shd w:val="clear" w:color="auto" w:fill="FFFFFF"/>
        <w:jc w:val="both"/>
        <w:rPr>
          <w:rFonts w:ascii="Century Gothic" w:hAnsi="Century Gothic"/>
          <w:b/>
          <w:color w:val="000000"/>
          <w:spacing w:val="-1"/>
          <w:sz w:val="22"/>
          <w:szCs w:val="22"/>
          <w:lang w:val="es-ES_tradnl"/>
        </w:rPr>
      </w:pPr>
    </w:p>
    <w:p w:rsidR="004C19E5" w:rsidRPr="00031D6C" w:rsidRDefault="004C19E5" w:rsidP="00031D6C">
      <w:pPr>
        <w:shd w:val="clear" w:color="auto" w:fill="FFFFFF"/>
        <w:jc w:val="both"/>
        <w:rPr>
          <w:rFonts w:ascii="Century Gothic" w:hAnsi="Century Gothic"/>
          <w:sz w:val="22"/>
          <w:szCs w:val="22"/>
        </w:rPr>
      </w:pPr>
      <w:r w:rsidRPr="00031D6C">
        <w:rPr>
          <w:rFonts w:ascii="Century Gothic" w:hAnsi="Century Gothic"/>
          <w:b/>
          <w:color w:val="000000"/>
          <w:spacing w:val="-1"/>
          <w:sz w:val="22"/>
          <w:szCs w:val="22"/>
          <w:lang w:val="es-ES_tradnl"/>
        </w:rPr>
        <w:t>CLÁUSULA QUINTA: DURACIÓN</w:t>
      </w:r>
      <w:r w:rsidRPr="00031D6C">
        <w:rPr>
          <w:rFonts w:ascii="Century Gothic" w:hAnsi="Century Gothic"/>
          <w:color w:val="000000"/>
          <w:spacing w:val="-1"/>
          <w:sz w:val="22"/>
          <w:szCs w:val="22"/>
          <w:lang w:val="es-ES_tradnl"/>
        </w:rPr>
        <w:t xml:space="preserve">.   </w:t>
      </w:r>
      <w:r w:rsidRPr="00031D6C">
        <w:rPr>
          <w:rFonts w:ascii="Century Gothic" w:hAnsi="Century Gothic"/>
          <w:bCs/>
          <w:color w:val="000000"/>
          <w:spacing w:val="-1"/>
          <w:sz w:val="22"/>
          <w:szCs w:val="22"/>
          <w:lang w:val="es-ES_tradnl"/>
        </w:rPr>
        <w:t xml:space="preserve">El presente Convenio tendrá vigencia a partir de la fecha de </w:t>
      </w:r>
      <w:r w:rsidRPr="00031D6C">
        <w:rPr>
          <w:rFonts w:ascii="Century Gothic" w:hAnsi="Century Gothic"/>
          <w:bCs/>
          <w:color w:val="000000"/>
          <w:spacing w:val="-2"/>
          <w:sz w:val="22"/>
          <w:szCs w:val="22"/>
          <w:lang w:val="es-ES_tradnl"/>
        </w:rPr>
        <w:t xml:space="preserve">su firma y una duración de tres (3) años, prorrogables automáticamente por períodos iguales. La </w:t>
      </w:r>
      <w:r w:rsidRPr="00031D6C">
        <w:rPr>
          <w:rFonts w:ascii="Century Gothic" w:hAnsi="Century Gothic"/>
          <w:bCs/>
          <w:color w:val="000000"/>
          <w:spacing w:val="1"/>
          <w:sz w:val="22"/>
          <w:szCs w:val="22"/>
          <w:lang w:val="es-ES_tradnl"/>
        </w:rPr>
        <w:t xml:space="preserve">terminación del Convenio por cualquiera de las partes deberá ser notificada a la otra con dos (2) </w:t>
      </w:r>
      <w:r w:rsidRPr="00031D6C">
        <w:rPr>
          <w:rFonts w:ascii="Century Gothic" w:hAnsi="Century Gothic"/>
          <w:bCs/>
          <w:color w:val="000000"/>
          <w:spacing w:val="-2"/>
          <w:sz w:val="22"/>
          <w:szCs w:val="22"/>
          <w:lang w:val="es-ES_tradnl"/>
        </w:rPr>
        <w:t>meses de anticipación y no podrá afectar la culminación de los programas y/o proyectos iniciados.</w:t>
      </w:r>
    </w:p>
    <w:p w:rsidR="004C19E5" w:rsidRPr="00031D6C" w:rsidRDefault="004C19E5" w:rsidP="00031D6C">
      <w:pPr>
        <w:shd w:val="clear" w:color="auto" w:fill="FFFFFF"/>
        <w:jc w:val="both"/>
        <w:rPr>
          <w:rFonts w:ascii="Century Gothic" w:hAnsi="Century Gothic"/>
          <w:b/>
          <w:color w:val="000000"/>
          <w:spacing w:val="-2"/>
          <w:sz w:val="22"/>
          <w:szCs w:val="22"/>
          <w:lang w:val="es-ES_tradnl"/>
        </w:rPr>
      </w:pPr>
    </w:p>
    <w:p w:rsidR="004C19E5" w:rsidRPr="00031D6C" w:rsidRDefault="004C19E5" w:rsidP="00031D6C">
      <w:pPr>
        <w:shd w:val="clear" w:color="auto" w:fill="FFFFFF"/>
        <w:jc w:val="both"/>
        <w:rPr>
          <w:rFonts w:ascii="Century Gothic" w:hAnsi="Century Gothic"/>
          <w:sz w:val="22"/>
          <w:szCs w:val="22"/>
        </w:rPr>
      </w:pPr>
      <w:r w:rsidRPr="00031D6C">
        <w:rPr>
          <w:rFonts w:ascii="Century Gothic" w:hAnsi="Century Gothic"/>
          <w:b/>
          <w:color w:val="000000"/>
          <w:spacing w:val="-2"/>
          <w:sz w:val="22"/>
          <w:szCs w:val="22"/>
          <w:lang w:val="es-ES_tradnl"/>
        </w:rPr>
        <w:t>CLÁUSULA SEXTA: RELACIONES LEGALES</w:t>
      </w:r>
      <w:r w:rsidRPr="00031D6C">
        <w:rPr>
          <w:rFonts w:ascii="Century Gothic" w:hAnsi="Century Gothic"/>
          <w:color w:val="000000"/>
          <w:spacing w:val="-2"/>
          <w:sz w:val="22"/>
          <w:szCs w:val="22"/>
          <w:lang w:val="es-ES_tradnl"/>
        </w:rPr>
        <w:t xml:space="preserve">. </w:t>
      </w:r>
      <w:r w:rsidRPr="00031D6C">
        <w:rPr>
          <w:rFonts w:ascii="Century Gothic" w:hAnsi="Century Gothic"/>
          <w:bCs/>
          <w:color w:val="000000"/>
          <w:spacing w:val="-2"/>
          <w:sz w:val="22"/>
          <w:szCs w:val="22"/>
          <w:lang w:val="es-ES_tradnl"/>
        </w:rPr>
        <w:t xml:space="preserve">El presente Convenio no debe interpretarse en el </w:t>
      </w:r>
      <w:r w:rsidRPr="00031D6C">
        <w:rPr>
          <w:rFonts w:ascii="Century Gothic" w:hAnsi="Century Gothic"/>
          <w:bCs/>
          <w:color w:val="000000"/>
          <w:spacing w:val="-1"/>
          <w:sz w:val="22"/>
          <w:szCs w:val="22"/>
          <w:lang w:val="es-ES_tradnl"/>
        </w:rPr>
        <w:t xml:space="preserve">sentido de haber creado una relación laboral o financiera entre las partes. Se constituye como una </w:t>
      </w:r>
      <w:r w:rsidRPr="00031D6C">
        <w:rPr>
          <w:rFonts w:ascii="Century Gothic" w:hAnsi="Century Gothic"/>
          <w:bCs/>
          <w:color w:val="000000"/>
          <w:spacing w:val="5"/>
          <w:sz w:val="22"/>
          <w:szCs w:val="22"/>
          <w:lang w:val="es-ES_tradnl"/>
        </w:rPr>
        <w:t xml:space="preserve">declaración de voluntades, cuyo fin es promover auténticas relaciones interinstitucionales de </w:t>
      </w:r>
      <w:r w:rsidRPr="00031D6C">
        <w:rPr>
          <w:rFonts w:ascii="Century Gothic" w:hAnsi="Century Gothic"/>
          <w:bCs/>
          <w:color w:val="000000"/>
          <w:spacing w:val="-2"/>
          <w:sz w:val="22"/>
          <w:szCs w:val="22"/>
          <w:lang w:val="es-ES_tradnl"/>
        </w:rPr>
        <w:t xml:space="preserve">beneficio   mutuo   en   materia  de   colaboración   académica,   proyección   y  desarrollo   para   la </w:t>
      </w:r>
      <w:r w:rsidRPr="00031D6C">
        <w:rPr>
          <w:rFonts w:ascii="Century Gothic" w:hAnsi="Century Gothic"/>
          <w:bCs/>
          <w:color w:val="000000"/>
          <w:spacing w:val="-5"/>
          <w:sz w:val="22"/>
          <w:szCs w:val="22"/>
          <w:lang w:val="es-ES_tradnl"/>
        </w:rPr>
        <w:t>comunidad.</w:t>
      </w:r>
    </w:p>
    <w:p w:rsidR="004C19E5" w:rsidRPr="00031D6C" w:rsidRDefault="004C19E5" w:rsidP="00031D6C">
      <w:pPr>
        <w:shd w:val="clear" w:color="auto" w:fill="FFFFFF"/>
        <w:jc w:val="both"/>
        <w:rPr>
          <w:rFonts w:ascii="Century Gothic" w:hAnsi="Century Gothic"/>
          <w:b/>
          <w:color w:val="000000"/>
          <w:spacing w:val="-2"/>
          <w:sz w:val="22"/>
          <w:szCs w:val="22"/>
          <w:lang w:val="es-ES_tradnl"/>
        </w:rPr>
      </w:pPr>
    </w:p>
    <w:p w:rsidR="004C19E5" w:rsidRPr="00031D6C" w:rsidRDefault="004C19E5" w:rsidP="00031D6C">
      <w:pPr>
        <w:shd w:val="clear" w:color="auto" w:fill="FFFFFF"/>
        <w:jc w:val="both"/>
        <w:rPr>
          <w:rFonts w:ascii="Century Gothic" w:hAnsi="Century Gothic"/>
          <w:sz w:val="22"/>
          <w:szCs w:val="22"/>
        </w:rPr>
      </w:pPr>
      <w:r w:rsidRPr="00031D6C">
        <w:rPr>
          <w:rFonts w:ascii="Century Gothic" w:hAnsi="Century Gothic"/>
          <w:b/>
          <w:color w:val="000000"/>
          <w:spacing w:val="-2"/>
          <w:sz w:val="22"/>
          <w:szCs w:val="22"/>
          <w:lang w:val="es-ES_tradnl"/>
        </w:rPr>
        <w:t>CLÁUSULA SÉPTIMA: MODIFICACIONES</w:t>
      </w:r>
      <w:r w:rsidRPr="00031D6C">
        <w:rPr>
          <w:rFonts w:ascii="Century Gothic" w:hAnsi="Century Gothic"/>
          <w:color w:val="000000"/>
          <w:spacing w:val="-2"/>
          <w:sz w:val="22"/>
          <w:szCs w:val="22"/>
          <w:lang w:val="es-ES_tradnl"/>
        </w:rPr>
        <w:t xml:space="preserve">. </w:t>
      </w:r>
      <w:r w:rsidRPr="00031D6C">
        <w:rPr>
          <w:rFonts w:ascii="Century Gothic" w:hAnsi="Century Gothic"/>
          <w:bCs/>
          <w:color w:val="000000"/>
          <w:spacing w:val="-2"/>
          <w:sz w:val="22"/>
          <w:szCs w:val="22"/>
          <w:lang w:val="es-ES_tradnl"/>
        </w:rPr>
        <w:t xml:space="preserve">Las modificaciones o adiciones al presente </w:t>
      </w:r>
      <w:r w:rsidRPr="00031D6C">
        <w:rPr>
          <w:rFonts w:ascii="Century Gothic" w:hAnsi="Century Gothic"/>
          <w:bCs/>
          <w:color w:val="000000"/>
          <w:spacing w:val="-2"/>
          <w:sz w:val="22"/>
          <w:szCs w:val="22"/>
          <w:lang w:val="es-ES_tradnl"/>
        </w:rPr>
        <w:lastRenderedPageBreak/>
        <w:t xml:space="preserve">Convenio se deberán realizar por escrito y según consideraciones entre los representantes legales de ambas </w:t>
      </w:r>
      <w:r w:rsidRPr="00031D6C">
        <w:rPr>
          <w:rFonts w:ascii="Century Gothic" w:hAnsi="Century Gothic"/>
          <w:bCs/>
          <w:color w:val="000000"/>
          <w:spacing w:val="-4"/>
          <w:sz w:val="22"/>
          <w:szCs w:val="22"/>
          <w:lang w:val="es-ES_tradnl"/>
        </w:rPr>
        <w:t>instituciones.</w:t>
      </w:r>
    </w:p>
    <w:p w:rsidR="004C19E5" w:rsidRPr="00031D6C" w:rsidRDefault="004C19E5" w:rsidP="00031D6C">
      <w:pPr>
        <w:shd w:val="clear" w:color="auto" w:fill="FFFFFF"/>
        <w:jc w:val="both"/>
        <w:rPr>
          <w:rFonts w:ascii="Century Gothic" w:hAnsi="Century Gothic"/>
          <w:b/>
          <w:color w:val="000000"/>
          <w:spacing w:val="-1"/>
          <w:sz w:val="22"/>
          <w:szCs w:val="22"/>
          <w:lang w:val="es-ES_tradnl"/>
        </w:rPr>
      </w:pPr>
    </w:p>
    <w:p w:rsidR="004C19E5" w:rsidRPr="00031D6C" w:rsidRDefault="004C19E5" w:rsidP="00031D6C">
      <w:pPr>
        <w:shd w:val="clear" w:color="auto" w:fill="FFFFFF"/>
        <w:jc w:val="both"/>
        <w:rPr>
          <w:rFonts w:ascii="Century Gothic" w:hAnsi="Century Gothic"/>
          <w:sz w:val="22"/>
          <w:szCs w:val="22"/>
        </w:rPr>
      </w:pPr>
      <w:r w:rsidRPr="00031D6C">
        <w:rPr>
          <w:rFonts w:ascii="Century Gothic" w:hAnsi="Century Gothic"/>
          <w:b/>
          <w:color w:val="000000"/>
          <w:spacing w:val="-1"/>
          <w:sz w:val="22"/>
          <w:szCs w:val="22"/>
          <w:lang w:val="es-ES_tradnl"/>
        </w:rPr>
        <w:t>CLÁUSULA OCTAVA: PERFECCIONAMIENTO Y EJECUCIÓN</w:t>
      </w:r>
      <w:r w:rsidRPr="00031D6C">
        <w:rPr>
          <w:rFonts w:ascii="Century Gothic" w:hAnsi="Century Gothic"/>
          <w:color w:val="000000"/>
          <w:spacing w:val="-1"/>
          <w:sz w:val="22"/>
          <w:szCs w:val="22"/>
          <w:lang w:val="es-ES_tradnl"/>
        </w:rPr>
        <w:t xml:space="preserve">.  </w:t>
      </w:r>
      <w:r w:rsidRPr="00031D6C">
        <w:rPr>
          <w:rFonts w:ascii="Century Gothic" w:hAnsi="Century Gothic"/>
          <w:bCs/>
          <w:color w:val="000000"/>
          <w:spacing w:val="-1"/>
          <w:sz w:val="22"/>
          <w:szCs w:val="22"/>
          <w:lang w:val="es-ES_tradnl"/>
        </w:rPr>
        <w:t xml:space="preserve">El presente Convenio Marco se </w:t>
      </w:r>
      <w:r w:rsidRPr="00031D6C">
        <w:rPr>
          <w:rFonts w:ascii="Century Gothic" w:hAnsi="Century Gothic"/>
          <w:bCs/>
          <w:color w:val="000000"/>
          <w:spacing w:val="-3"/>
          <w:sz w:val="22"/>
          <w:szCs w:val="22"/>
          <w:lang w:val="es-ES_tradnl"/>
        </w:rPr>
        <w:t>perfecciona y valida con la firma de las partes.</w:t>
      </w:r>
    </w:p>
    <w:p w:rsidR="004C19E5" w:rsidRPr="00031D6C" w:rsidRDefault="004C19E5" w:rsidP="00031D6C">
      <w:pPr>
        <w:shd w:val="clear" w:color="auto" w:fill="FFFFFF"/>
        <w:jc w:val="both"/>
        <w:rPr>
          <w:rFonts w:ascii="Century Gothic" w:hAnsi="Century Gothic"/>
          <w:bCs/>
          <w:color w:val="000000"/>
          <w:sz w:val="22"/>
          <w:szCs w:val="22"/>
          <w:lang w:val="es-ES_tradnl"/>
        </w:rPr>
      </w:pPr>
    </w:p>
    <w:p w:rsidR="004C19E5" w:rsidRPr="00031D6C" w:rsidRDefault="004C19E5" w:rsidP="00031D6C">
      <w:pPr>
        <w:shd w:val="clear" w:color="auto" w:fill="FFFFFF"/>
        <w:jc w:val="both"/>
        <w:rPr>
          <w:rFonts w:ascii="Century Gothic" w:hAnsi="Century Gothic"/>
          <w:sz w:val="22"/>
          <w:szCs w:val="22"/>
        </w:rPr>
      </w:pPr>
      <w:r w:rsidRPr="00031D6C">
        <w:rPr>
          <w:rFonts w:ascii="Century Gothic" w:hAnsi="Century Gothic"/>
          <w:bCs/>
          <w:color w:val="000000"/>
          <w:sz w:val="22"/>
          <w:szCs w:val="22"/>
          <w:lang w:val="es-ES_tradnl"/>
        </w:rPr>
        <w:t xml:space="preserve">En muestra de conformidad, se firma el presente documento por las partes intervinientes en </w:t>
      </w:r>
      <w:r w:rsidRPr="00031D6C">
        <w:rPr>
          <w:rFonts w:ascii="Century Gothic" w:hAnsi="Century Gothic"/>
          <w:bCs/>
          <w:color w:val="000000"/>
          <w:spacing w:val="-3"/>
          <w:sz w:val="22"/>
          <w:szCs w:val="22"/>
          <w:lang w:val="es-ES_tradnl"/>
        </w:rPr>
        <w:t>Manizales, el ___ de ______ de</w:t>
      </w:r>
      <w:r w:rsidR="0075251A" w:rsidRPr="00031D6C">
        <w:rPr>
          <w:rFonts w:ascii="Century Gothic" w:hAnsi="Century Gothic"/>
          <w:bCs/>
          <w:color w:val="000000"/>
          <w:spacing w:val="-3"/>
          <w:sz w:val="22"/>
          <w:szCs w:val="22"/>
          <w:lang w:val="es-ES_tradnl"/>
        </w:rPr>
        <w:t>l</w:t>
      </w:r>
      <w:r w:rsidRPr="00031D6C">
        <w:rPr>
          <w:rFonts w:ascii="Century Gothic" w:hAnsi="Century Gothic"/>
          <w:bCs/>
          <w:color w:val="000000"/>
          <w:spacing w:val="-3"/>
          <w:sz w:val="22"/>
          <w:szCs w:val="22"/>
          <w:lang w:val="es-ES_tradnl"/>
        </w:rPr>
        <w:t xml:space="preserve">  201</w:t>
      </w:r>
      <w:r w:rsidR="0075251A" w:rsidRPr="00031D6C">
        <w:rPr>
          <w:rFonts w:ascii="Century Gothic" w:hAnsi="Century Gothic"/>
          <w:bCs/>
          <w:color w:val="000000"/>
          <w:spacing w:val="-3"/>
          <w:sz w:val="22"/>
          <w:szCs w:val="22"/>
          <w:lang w:val="es-ES_tradnl"/>
        </w:rPr>
        <w:t>6</w:t>
      </w:r>
      <w:r w:rsidRPr="00031D6C">
        <w:rPr>
          <w:rFonts w:ascii="Century Gothic" w:hAnsi="Century Gothic"/>
          <w:bCs/>
          <w:color w:val="000000"/>
          <w:spacing w:val="-3"/>
          <w:sz w:val="22"/>
          <w:szCs w:val="22"/>
          <w:lang w:val="es-ES_tradnl"/>
        </w:rPr>
        <w:t>.</w:t>
      </w:r>
    </w:p>
    <w:p w:rsidR="004C19E5" w:rsidRPr="00031D6C" w:rsidRDefault="004C19E5" w:rsidP="00031D6C">
      <w:pPr>
        <w:shd w:val="clear" w:color="auto" w:fill="FFFFFF"/>
        <w:tabs>
          <w:tab w:val="left" w:pos="4613"/>
          <w:tab w:val="left" w:leader="underscore" w:pos="8851"/>
        </w:tabs>
        <w:jc w:val="both"/>
        <w:rPr>
          <w:rFonts w:ascii="Century Gothic" w:hAnsi="Century Gothic"/>
          <w:b/>
          <w:color w:val="000000"/>
          <w:sz w:val="22"/>
          <w:szCs w:val="22"/>
          <w:lang w:val="es-ES_tradnl"/>
        </w:rPr>
      </w:pPr>
    </w:p>
    <w:p w:rsidR="004C19E5" w:rsidRPr="00031D6C" w:rsidRDefault="004C19E5" w:rsidP="00031D6C">
      <w:pPr>
        <w:shd w:val="clear" w:color="auto" w:fill="FFFFFF"/>
        <w:tabs>
          <w:tab w:val="left" w:pos="4613"/>
          <w:tab w:val="left" w:leader="underscore" w:pos="8851"/>
        </w:tabs>
        <w:jc w:val="both"/>
        <w:rPr>
          <w:rFonts w:ascii="Century Gothic" w:hAnsi="Century Gothic"/>
          <w:b/>
          <w:color w:val="000000"/>
          <w:sz w:val="22"/>
          <w:szCs w:val="22"/>
          <w:lang w:val="es-ES_tradnl"/>
        </w:rPr>
      </w:pPr>
    </w:p>
    <w:p w:rsidR="004C19E5" w:rsidRPr="00031D6C" w:rsidRDefault="004C19E5" w:rsidP="00031D6C">
      <w:pPr>
        <w:shd w:val="clear" w:color="auto" w:fill="FFFFFF"/>
        <w:tabs>
          <w:tab w:val="left" w:pos="4613"/>
          <w:tab w:val="left" w:leader="underscore" w:pos="8851"/>
        </w:tabs>
        <w:jc w:val="both"/>
        <w:rPr>
          <w:rFonts w:ascii="Century Gothic" w:hAnsi="Century Gothic"/>
          <w:b/>
          <w:color w:val="000000"/>
          <w:sz w:val="22"/>
          <w:szCs w:val="22"/>
          <w:lang w:val="es-ES_tradnl"/>
        </w:rPr>
      </w:pPr>
    </w:p>
    <w:p w:rsidR="004C19E5" w:rsidRPr="00031D6C" w:rsidRDefault="004C19E5" w:rsidP="00031D6C">
      <w:pPr>
        <w:shd w:val="clear" w:color="auto" w:fill="FFFFFF"/>
        <w:tabs>
          <w:tab w:val="left" w:pos="4613"/>
          <w:tab w:val="left" w:leader="underscore" w:pos="8851"/>
        </w:tabs>
        <w:jc w:val="both"/>
        <w:rPr>
          <w:rFonts w:ascii="Century Gothic" w:hAnsi="Century Gothic"/>
          <w:b/>
          <w:sz w:val="22"/>
          <w:szCs w:val="22"/>
        </w:rPr>
      </w:pPr>
      <w:r w:rsidRPr="00031D6C">
        <w:rPr>
          <w:rFonts w:ascii="Century Gothic" w:hAnsi="Century Gothic"/>
          <w:b/>
          <w:spacing w:val="-3"/>
          <w:sz w:val="22"/>
          <w:szCs w:val="22"/>
        </w:rPr>
        <w:t>Hna. GLORIA DEL C. TORRES BUSTAMANTE</w:t>
      </w:r>
      <w:r w:rsidRPr="00031D6C">
        <w:rPr>
          <w:rFonts w:ascii="Century Gothic" w:hAnsi="Century Gothic"/>
          <w:color w:val="000000"/>
          <w:sz w:val="22"/>
          <w:szCs w:val="22"/>
          <w:lang w:val="es-ES_tradnl"/>
        </w:rPr>
        <w:t xml:space="preserve">              ________________________________</w:t>
      </w:r>
    </w:p>
    <w:p w:rsidR="004C19E5" w:rsidRPr="00031D6C" w:rsidRDefault="001B3A31" w:rsidP="001B3A31">
      <w:pPr>
        <w:shd w:val="clear" w:color="auto" w:fill="FFFFFF"/>
        <w:tabs>
          <w:tab w:val="left" w:pos="5190"/>
        </w:tabs>
        <w:jc w:val="both"/>
        <w:rPr>
          <w:rFonts w:ascii="Century Gothic" w:hAnsi="Century Gothic"/>
          <w:sz w:val="22"/>
          <w:szCs w:val="22"/>
        </w:rPr>
      </w:pPr>
      <w:r>
        <w:rPr>
          <w:rFonts w:ascii="Century Gothic" w:hAnsi="Century Gothic"/>
          <w:b/>
          <w:color w:val="000000"/>
          <w:spacing w:val="-2"/>
          <w:sz w:val="22"/>
          <w:szCs w:val="22"/>
          <w:lang w:val="es-ES_tradnl"/>
        </w:rPr>
        <w:t>Universidad Católica de Manizales</w:t>
      </w:r>
      <w:r>
        <w:rPr>
          <w:rFonts w:ascii="Century Gothic" w:hAnsi="Century Gothic"/>
          <w:b/>
          <w:color w:val="000000"/>
          <w:spacing w:val="-2"/>
          <w:sz w:val="22"/>
          <w:szCs w:val="22"/>
          <w:lang w:val="es-ES_tradnl"/>
        </w:rPr>
        <w:tab/>
        <w:t>(Nombre de la Entidad)</w:t>
      </w:r>
    </w:p>
    <w:p w:rsidR="004C19E5" w:rsidRPr="00031D6C" w:rsidRDefault="004C19E5" w:rsidP="00031D6C">
      <w:pPr>
        <w:shd w:val="clear" w:color="auto" w:fill="FFFFFF"/>
        <w:tabs>
          <w:tab w:val="left" w:leader="underscore" w:pos="5026"/>
        </w:tabs>
        <w:jc w:val="both"/>
        <w:rPr>
          <w:rFonts w:ascii="Century Gothic" w:hAnsi="Century Gothic"/>
          <w:color w:val="000000"/>
          <w:spacing w:val="-7"/>
          <w:sz w:val="22"/>
          <w:szCs w:val="22"/>
          <w:lang w:val="es-ES_tradnl"/>
        </w:rPr>
      </w:pPr>
    </w:p>
    <w:p w:rsidR="004C19E5" w:rsidRPr="00031D6C" w:rsidRDefault="004C19E5" w:rsidP="00031D6C">
      <w:pPr>
        <w:shd w:val="clear" w:color="auto" w:fill="FFFFFF"/>
        <w:tabs>
          <w:tab w:val="left" w:leader="underscore" w:pos="5026"/>
        </w:tabs>
        <w:jc w:val="both"/>
        <w:rPr>
          <w:rFonts w:ascii="Century Gothic" w:hAnsi="Century Gothic"/>
          <w:color w:val="000000"/>
          <w:spacing w:val="-7"/>
          <w:sz w:val="22"/>
          <w:szCs w:val="22"/>
          <w:lang w:val="es-ES_tradnl"/>
        </w:rPr>
      </w:pPr>
    </w:p>
    <w:p w:rsidR="001B3A31" w:rsidRPr="0070728A" w:rsidRDefault="001B3A31" w:rsidP="001B3A31">
      <w:pPr>
        <w:jc w:val="center"/>
        <w:rPr>
          <w:rFonts w:ascii="Century Gothic" w:hAnsi="Century Gothic"/>
          <w:b/>
          <w:sz w:val="22"/>
          <w:szCs w:val="22"/>
        </w:rPr>
      </w:pPr>
      <w:r w:rsidRPr="0070728A">
        <w:rPr>
          <w:rFonts w:ascii="Century Gothic" w:hAnsi="Century Gothic"/>
          <w:b/>
          <w:sz w:val="22"/>
          <w:szCs w:val="22"/>
        </w:rPr>
        <w:t>Esp.  ALEXANDER CAMPOS VILLAMIL</w:t>
      </w:r>
    </w:p>
    <w:p w:rsidR="001B3A31" w:rsidRPr="0070728A" w:rsidRDefault="001B3A31" w:rsidP="001B3A31">
      <w:pPr>
        <w:jc w:val="center"/>
        <w:rPr>
          <w:rFonts w:ascii="Century Gothic" w:hAnsi="Century Gothic"/>
          <w:b/>
          <w:sz w:val="22"/>
          <w:szCs w:val="22"/>
        </w:rPr>
      </w:pPr>
      <w:r w:rsidRPr="0070728A">
        <w:rPr>
          <w:rFonts w:ascii="Century Gothic" w:hAnsi="Century Gothic"/>
          <w:b/>
          <w:sz w:val="22"/>
          <w:szCs w:val="22"/>
        </w:rPr>
        <w:t>Asesor Jurídico</w:t>
      </w:r>
    </w:p>
    <w:p w:rsidR="004C19E5" w:rsidRPr="00031D6C" w:rsidRDefault="004C19E5" w:rsidP="00031D6C">
      <w:pPr>
        <w:shd w:val="clear" w:color="auto" w:fill="FFFFFF"/>
        <w:tabs>
          <w:tab w:val="left" w:leader="underscore" w:pos="5026"/>
        </w:tabs>
        <w:jc w:val="both"/>
        <w:rPr>
          <w:rFonts w:ascii="Century Gothic" w:hAnsi="Century Gothic"/>
          <w:color w:val="000000"/>
          <w:spacing w:val="-7"/>
          <w:sz w:val="22"/>
          <w:szCs w:val="22"/>
          <w:lang w:val="es-ES_tradnl"/>
        </w:rPr>
      </w:pPr>
    </w:p>
    <w:p w:rsidR="001B3A31" w:rsidRPr="00AF1875" w:rsidRDefault="001B3A31" w:rsidP="001B3A31">
      <w:pPr>
        <w:jc w:val="both"/>
        <w:rPr>
          <w:rFonts w:ascii="Century Gothic" w:hAnsi="Century Gothic"/>
          <w:szCs w:val="22"/>
        </w:rPr>
      </w:pPr>
    </w:p>
    <w:tbl>
      <w:tblPr>
        <w:tblpPr w:leftFromText="141" w:rightFromText="141" w:bottomFromText="200" w:vertAnchor="text" w:horzAnchor="margin" w:tblpXSpec="center" w:tblpY="1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0"/>
        <w:gridCol w:w="1122"/>
        <w:gridCol w:w="2325"/>
      </w:tblGrid>
      <w:tr w:rsidR="001B3A31" w:rsidRPr="00924FC8" w:rsidTr="007D25B3">
        <w:tc>
          <w:tcPr>
            <w:tcW w:w="1431" w:type="pct"/>
            <w:tcBorders>
              <w:top w:val="single" w:sz="4" w:space="0" w:color="auto"/>
              <w:left w:val="single" w:sz="4" w:space="0" w:color="auto"/>
              <w:bottom w:val="single" w:sz="4" w:space="0" w:color="auto"/>
              <w:right w:val="single" w:sz="4" w:space="0" w:color="auto"/>
            </w:tcBorders>
            <w:shd w:val="clear" w:color="auto" w:fill="D9D9D9"/>
            <w:hideMark/>
          </w:tcPr>
          <w:p w:rsidR="001B3A31" w:rsidRPr="00924FC8" w:rsidRDefault="001B3A31" w:rsidP="007D25B3">
            <w:pPr>
              <w:jc w:val="center"/>
              <w:rPr>
                <w:rFonts w:ascii="Century Gothic" w:hAnsi="Century Gothic"/>
                <w:b/>
              </w:rPr>
            </w:pPr>
            <w:r w:rsidRPr="00924FC8">
              <w:rPr>
                <w:rFonts w:ascii="Century Gothic" w:hAnsi="Century Gothic"/>
                <w:b/>
              </w:rPr>
              <w:t>Elaboró</w:t>
            </w:r>
          </w:p>
        </w:tc>
        <w:tc>
          <w:tcPr>
            <w:tcW w:w="1735" w:type="pct"/>
            <w:tcBorders>
              <w:top w:val="single" w:sz="4" w:space="0" w:color="auto"/>
              <w:left w:val="single" w:sz="4" w:space="0" w:color="auto"/>
              <w:bottom w:val="single" w:sz="4" w:space="0" w:color="auto"/>
              <w:right w:val="single" w:sz="4" w:space="0" w:color="auto"/>
            </w:tcBorders>
            <w:shd w:val="clear" w:color="auto" w:fill="D9D9D9"/>
            <w:hideMark/>
          </w:tcPr>
          <w:p w:rsidR="001B3A31" w:rsidRPr="00924FC8" w:rsidRDefault="001B3A31" w:rsidP="007D25B3">
            <w:pPr>
              <w:jc w:val="center"/>
              <w:rPr>
                <w:rFonts w:ascii="Century Gothic" w:hAnsi="Century Gothic"/>
                <w:b/>
              </w:rPr>
            </w:pPr>
            <w:r w:rsidRPr="00924FC8">
              <w:rPr>
                <w:rFonts w:ascii="Century Gothic" w:hAnsi="Century Gothic"/>
                <w:b/>
              </w:rPr>
              <w:t>Revisó</w:t>
            </w:r>
          </w:p>
        </w:tc>
        <w:tc>
          <w:tcPr>
            <w:tcW w:w="597" w:type="pct"/>
            <w:tcBorders>
              <w:top w:val="single" w:sz="4" w:space="0" w:color="auto"/>
              <w:left w:val="single" w:sz="4" w:space="0" w:color="auto"/>
              <w:bottom w:val="single" w:sz="4" w:space="0" w:color="auto"/>
              <w:right w:val="single" w:sz="4" w:space="0" w:color="auto"/>
            </w:tcBorders>
            <w:shd w:val="clear" w:color="auto" w:fill="D9D9D9"/>
            <w:hideMark/>
          </w:tcPr>
          <w:p w:rsidR="001B3A31" w:rsidRPr="00924FC8" w:rsidRDefault="001B3A31" w:rsidP="007D25B3">
            <w:pPr>
              <w:jc w:val="center"/>
              <w:rPr>
                <w:rFonts w:ascii="Century Gothic" w:hAnsi="Century Gothic"/>
                <w:b/>
              </w:rPr>
            </w:pPr>
            <w:r w:rsidRPr="00924FC8">
              <w:rPr>
                <w:rFonts w:ascii="Century Gothic" w:hAnsi="Century Gothic"/>
                <w:b/>
              </w:rPr>
              <w:t>Aprobó</w:t>
            </w:r>
          </w:p>
        </w:tc>
        <w:tc>
          <w:tcPr>
            <w:tcW w:w="1237" w:type="pct"/>
            <w:tcBorders>
              <w:top w:val="single" w:sz="4" w:space="0" w:color="auto"/>
              <w:left w:val="single" w:sz="4" w:space="0" w:color="auto"/>
              <w:bottom w:val="single" w:sz="4" w:space="0" w:color="auto"/>
              <w:right w:val="single" w:sz="4" w:space="0" w:color="auto"/>
            </w:tcBorders>
            <w:shd w:val="clear" w:color="auto" w:fill="D9D9D9"/>
            <w:hideMark/>
          </w:tcPr>
          <w:p w:rsidR="001B3A31" w:rsidRPr="00924FC8" w:rsidRDefault="001B3A31" w:rsidP="007D25B3">
            <w:pPr>
              <w:jc w:val="center"/>
              <w:rPr>
                <w:rFonts w:ascii="Century Gothic" w:hAnsi="Century Gothic"/>
                <w:b/>
              </w:rPr>
            </w:pPr>
            <w:r w:rsidRPr="00924FC8">
              <w:rPr>
                <w:rFonts w:ascii="Century Gothic" w:hAnsi="Century Gothic"/>
                <w:b/>
              </w:rPr>
              <w:t>Fecha de vigencia</w:t>
            </w:r>
          </w:p>
        </w:tc>
      </w:tr>
      <w:tr w:rsidR="001B3A31" w:rsidRPr="00924FC8" w:rsidTr="007D25B3">
        <w:trPr>
          <w:trHeight w:val="583"/>
        </w:trPr>
        <w:tc>
          <w:tcPr>
            <w:tcW w:w="1431" w:type="pct"/>
            <w:tcBorders>
              <w:top w:val="single" w:sz="4" w:space="0" w:color="auto"/>
              <w:left w:val="single" w:sz="4" w:space="0" w:color="auto"/>
              <w:bottom w:val="single" w:sz="4" w:space="0" w:color="auto"/>
              <w:right w:val="single" w:sz="4" w:space="0" w:color="auto"/>
            </w:tcBorders>
          </w:tcPr>
          <w:p w:rsidR="001B3A31" w:rsidRDefault="001B3A31" w:rsidP="007D25B3">
            <w:pPr>
              <w:jc w:val="center"/>
              <w:rPr>
                <w:rFonts w:ascii="Century Gothic" w:hAnsi="Century Gothic"/>
              </w:rPr>
            </w:pPr>
            <w:r>
              <w:rPr>
                <w:rFonts w:ascii="Century Gothic" w:hAnsi="Century Gothic"/>
              </w:rPr>
              <w:t>Unidad de contratación</w:t>
            </w:r>
          </w:p>
          <w:p w:rsidR="001B3A31" w:rsidRDefault="001B3A31" w:rsidP="007D25B3">
            <w:pPr>
              <w:jc w:val="center"/>
              <w:rPr>
                <w:rFonts w:ascii="Century Gothic" w:hAnsi="Century Gothic"/>
              </w:rPr>
            </w:pPr>
            <w:r>
              <w:rPr>
                <w:rFonts w:ascii="Century Gothic" w:hAnsi="Century Gothic"/>
              </w:rPr>
              <w:t>Dirección administrativa</w:t>
            </w:r>
          </w:p>
          <w:p w:rsidR="001B3A31" w:rsidRPr="00924FC8" w:rsidRDefault="001B3A31" w:rsidP="007D25B3">
            <w:pPr>
              <w:jc w:val="center"/>
              <w:rPr>
                <w:rFonts w:ascii="Century Gothic" w:hAnsi="Century Gothic"/>
              </w:rPr>
            </w:pPr>
          </w:p>
        </w:tc>
        <w:tc>
          <w:tcPr>
            <w:tcW w:w="1735" w:type="pct"/>
            <w:tcBorders>
              <w:top w:val="single" w:sz="4" w:space="0" w:color="auto"/>
              <w:left w:val="single" w:sz="4" w:space="0" w:color="auto"/>
              <w:bottom w:val="single" w:sz="4" w:space="0" w:color="auto"/>
              <w:right w:val="single" w:sz="4" w:space="0" w:color="auto"/>
            </w:tcBorders>
          </w:tcPr>
          <w:p w:rsidR="001B3A31" w:rsidRDefault="001B3A31" w:rsidP="007D25B3">
            <w:pPr>
              <w:jc w:val="center"/>
              <w:rPr>
                <w:rFonts w:ascii="Century Gothic" w:hAnsi="Century Gothic"/>
              </w:rPr>
            </w:pPr>
            <w:r>
              <w:rPr>
                <w:rFonts w:ascii="Century Gothic" w:hAnsi="Century Gothic"/>
              </w:rPr>
              <w:t xml:space="preserve">Dirección de planeación </w:t>
            </w:r>
          </w:p>
          <w:p w:rsidR="001B3A31" w:rsidRPr="00924FC8" w:rsidRDefault="001B3A31" w:rsidP="007D25B3">
            <w:pPr>
              <w:jc w:val="center"/>
              <w:rPr>
                <w:rFonts w:ascii="Century Gothic" w:hAnsi="Century Gothic"/>
              </w:rPr>
            </w:pPr>
            <w:r>
              <w:rPr>
                <w:rFonts w:ascii="Century Gothic" w:hAnsi="Century Gothic"/>
              </w:rPr>
              <w:t>Dirección aseguramiento de la Calidad.</w:t>
            </w:r>
          </w:p>
        </w:tc>
        <w:tc>
          <w:tcPr>
            <w:tcW w:w="597" w:type="pct"/>
            <w:tcBorders>
              <w:top w:val="single" w:sz="4" w:space="0" w:color="auto"/>
              <w:left w:val="single" w:sz="4" w:space="0" w:color="auto"/>
              <w:bottom w:val="single" w:sz="4" w:space="0" w:color="auto"/>
              <w:right w:val="single" w:sz="4" w:space="0" w:color="auto"/>
            </w:tcBorders>
          </w:tcPr>
          <w:p w:rsidR="001B3A31" w:rsidRPr="00924FC8" w:rsidRDefault="001B3A31" w:rsidP="007D25B3">
            <w:pPr>
              <w:jc w:val="center"/>
              <w:rPr>
                <w:rFonts w:ascii="Century Gothic" w:hAnsi="Century Gothic"/>
              </w:rPr>
            </w:pPr>
            <w:r>
              <w:rPr>
                <w:rFonts w:ascii="Century Gothic" w:hAnsi="Century Gothic"/>
              </w:rPr>
              <w:t xml:space="preserve">Rectoría </w:t>
            </w:r>
          </w:p>
        </w:tc>
        <w:tc>
          <w:tcPr>
            <w:tcW w:w="1237" w:type="pct"/>
            <w:tcBorders>
              <w:top w:val="single" w:sz="4" w:space="0" w:color="auto"/>
              <w:left w:val="single" w:sz="4" w:space="0" w:color="auto"/>
              <w:bottom w:val="single" w:sz="4" w:space="0" w:color="auto"/>
              <w:right w:val="single" w:sz="4" w:space="0" w:color="auto"/>
            </w:tcBorders>
          </w:tcPr>
          <w:p w:rsidR="001B3A31" w:rsidRPr="00924FC8" w:rsidRDefault="001B3A31" w:rsidP="007D25B3">
            <w:pPr>
              <w:jc w:val="center"/>
              <w:rPr>
                <w:rFonts w:ascii="Century Gothic" w:hAnsi="Century Gothic"/>
              </w:rPr>
            </w:pPr>
            <w:r>
              <w:rPr>
                <w:rFonts w:ascii="Century Gothic" w:hAnsi="Century Gothic"/>
              </w:rPr>
              <w:t>Abril de 2016</w:t>
            </w:r>
          </w:p>
        </w:tc>
      </w:tr>
    </w:tbl>
    <w:p w:rsidR="001B3A31" w:rsidRPr="00924FC8" w:rsidRDefault="001B3A31" w:rsidP="001B3A31">
      <w:pPr>
        <w:jc w:val="both"/>
        <w:rPr>
          <w:rFonts w:ascii="Century Gothic" w:hAnsi="Century Gothic"/>
          <w:b/>
        </w:rPr>
      </w:pPr>
      <w:r w:rsidRPr="00924FC8">
        <w:rPr>
          <w:rFonts w:ascii="Century Gothic" w:hAnsi="Century Gothic"/>
          <w:b/>
        </w:rPr>
        <w:t>CONTROL DE CAMBIOS</w:t>
      </w:r>
    </w:p>
    <w:tbl>
      <w:tblPr>
        <w:tblpPr w:leftFromText="141" w:rightFromText="141" w:bottomFromText="200"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243"/>
      </w:tblGrid>
      <w:tr w:rsidR="001B3A31" w:rsidRPr="00924FC8" w:rsidTr="007D25B3">
        <w:tc>
          <w:tcPr>
            <w:tcW w:w="2742" w:type="pct"/>
            <w:tcBorders>
              <w:top w:val="single" w:sz="4" w:space="0" w:color="auto"/>
              <w:left w:val="single" w:sz="4" w:space="0" w:color="auto"/>
              <w:bottom w:val="single" w:sz="4" w:space="0" w:color="auto"/>
              <w:right w:val="single" w:sz="4" w:space="0" w:color="auto"/>
            </w:tcBorders>
            <w:shd w:val="clear" w:color="auto" w:fill="D9D9D9"/>
            <w:hideMark/>
          </w:tcPr>
          <w:p w:rsidR="001B3A31" w:rsidRPr="00924FC8" w:rsidRDefault="001B3A31" w:rsidP="007D25B3">
            <w:pPr>
              <w:jc w:val="center"/>
              <w:rPr>
                <w:rFonts w:ascii="Century Gothic" w:hAnsi="Century Gothic"/>
                <w:b/>
              </w:rPr>
            </w:pPr>
            <w:r w:rsidRPr="00924FC8">
              <w:rPr>
                <w:rFonts w:ascii="Century Gothic" w:hAnsi="Century Gothic"/>
                <w:b/>
              </w:rPr>
              <w:t>ITEM</w:t>
            </w:r>
          </w:p>
        </w:tc>
        <w:tc>
          <w:tcPr>
            <w:tcW w:w="2258" w:type="pct"/>
            <w:tcBorders>
              <w:top w:val="single" w:sz="4" w:space="0" w:color="auto"/>
              <w:left w:val="single" w:sz="4" w:space="0" w:color="auto"/>
              <w:bottom w:val="single" w:sz="4" w:space="0" w:color="auto"/>
              <w:right w:val="single" w:sz="4" w:space="0" w:color="auto"/>
            </w:tcBorders>
            <w:shd w:val="clear" w:color="auto" w:fill="D9D9D9"/>
            <w:hideMark/>
          </w:tcPr>
          <w:p w:rsidR="001B3A31" w:rsidRPr="00924FC8" w:rsidRDefault="001B3A31" w:rsidP="007D25B3">
            <w:pPr>
              <w:jc w:val="center"/>
              <w:rPr>
                <w:rFonts w:ascii="Century Gothic" w:hAnsi="Century Gothic"/>
                <w:b/>
              </w:rPr>
            </w:pPr>
            <w:r w:rsidRPr="00924FC8">
              <w:rPr>
                <w:rFonts w:ascii="Century Gothic" w:hAnsi="Century Gothic"/>
                <w:b/>
              </w:rPr>
              <w:t>MODIFICACIÓN</w:t>
            </w:r>
          </w:p>
        </w:tc>
      </w:tr>
      <w:tr w:rsidR="001B3A31" w:rsidRPr="00924FC8" w:rsidTr="007D25B3">
        <w:trPr>
          <w:trHeight w:val="643"/>
        </w:trPr>
        <w:tc>
          <w:tcPr>
            <w:tcW w:w="2742" w:type="pct"/>
            <w:tcBorders>
              <w:top w:val="single" w:sz="4" w:space="0" w:color="auto"/>
              <w:left w:val="single" w:sz="4" w:space="0" w:color="auto"/>
              <w:bottom w:val="single" w:sz="4" w:space="0" w:color="auto"/>
              <w:right w:val="single" w:sz="4" w:space="0" w:color="auto"/>
            </w:tcBorders>
          </w:tcPr>
          <w:p w:rsidR="001B3A31" w:rsidRPr="00924FC8" w:rsidRDefault="001B3A31" w:rsidP="007D25B3">
            <w:pPr>
              <w:jc w:val="both"/>
              <w:rPr>
                <w:rFonts w:ascii="Century Gothic" w:hAnsi="Century Gothic"/>
              </w:rPr>
            </w:pPr>
          </w:p>
        </w:tc>
        <w:tc>
          <w:tcPr>
            <w:tcW w:w="2258" w:type="pct"/>
            <w:tcBorders>
              <w:top w:val="single" w:sz="4" w:space="0" w:color="auto"/>
              <w:left w:val="single" w:sz="4" w:space="0" w:color="auto"/>
              <w:bottom w:val="single" w:sz="4" w:space="0" w:color="auto"/>
              <w:right w:val="single" w:sz="4" w:space="0" w:color="auto"/>
            </w:tcBorders>
          </w:tcPr>
          <w:p w:rsidR="001B3A31" w:rsidRPr="00924FC8" w:rsidRDefault="001B3A31" w:rsidP="007D25B3">
            <w:pPr>
              <w:jc w:val="both"/>
              <w:rPr>
                <w:rFonts w:ascii="Century Gothic" w:hAnsi="Century Gothic"/>
              </w:rPr>
            </w:pPr>
          </w:p>
        </w:tc>
      </w:tr>
    </w:tbl>
    <w:p w:rsidR="0032114D" w:rsidRPr="00031D6C" w:rsidRDefault="0032114D" w:rsidP="00031D6C">
      <w:pPr>
        <w:rPr>
          <w:rFonts w:ascii="Century Gothic" w:hAnsi="Century Gothic"/>
          <w:sz w:val="22"/>
          <w:szCs w:val="22"/>
        </w:rPr>
      </w:pPr>
      <w:bookmarkStart w:id="0" w:name="_GoBack"/>
      <w:bookmarkEnd w:id="0"/>
    </w:p>
    <w:sectPr w:rsidR="0032114D" w:rsidRPr="00031D6C" w:rsidSect="00031D6C">
      <w:headerReference w:type="default" r:id="rId6"/>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23" w:rsidRDefault="00C25723" w:rsidP="0075251A">
      <w:r>
        <w:separator/>
      </w:r>
    </w:p>
  </w:endnote>
  <w:endnote w:type="continuationSeparator" w:id="0">
    <w:p w:rsidR="00C25723" w:rsidRDefault="00C25723" w:rsidP="0075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23" w:rsidRDefault="00C25723" w:rsidP="0075251A">
      <w:r>
        <w:separator/>
      </w:r>
    </w:p>
  </w:footnote>
  <w:footnote w:type="continuationSeparator" w:id="0">
    <w:p w:rsidR="00C25723" w:rsidRDefault="00C25723" w:rsidP="00752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75251A" w:rsidTr="00B53F53">
      <w:trPr>
        <w:trHeight w:val="423"/>
      </w:trPr>
      <w:tc>
        <w:tcPr>
          <w:tcW w:w="2103" w:type="dxa"/>
          <w:vMerge w:val="restart"/>
          <w:vAlign w:val="center"/>
        </w:tcPr>
        <w:p w:rsidR="0075251A" w:rsidRDefault="0075251A" w:rsidP="0075251A">
          <w:pPr>
            <w:pStyle w:val="Encabezado"/>
            <w:jc w:val="center"/>
          </w:pPr>
          <w:r>
            <w:rPr>
              <w:noProof/>
              <w:lang w:val="es-CO" w:eastAsia="es-CO"/>
            </w:rPr>
            <w:drawing>
              <wp:inline distT="0" distB="0" distL="0" distR="0" wp14:anchorId="7B22897A" wp14:editId="77011589">
                <wp:extent cx="1121410" cy="511810"/>
                <wp:effectExtent l="0" t="0" r="2540" b="2540"/>
                <wp:docPr id="10" name="Imagen 10"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75251A" w:rsidRPr="004D6758" w:rsidRDefault="0075251A" w:rsidP="0075251A">
          <w:pPr>
            <w:pStyle w:val="Encabezado"/>
            <w:jc w:val="center"/>
            <w:rPr>
              <w:rFonts w:ascii="Century Gothic" w:hAnsi="Century Gothic"/>
              <w:b/>
              <w:sz w:val="22"/>
              <w:szCs w:val="22"/>
            </w:rPr>
          </w:pPr>
          <w:r w:rsidRPr="004D6758">
            <w:rPr>
              <w:rFonts w:ascii="Century Gothic" w:hAnsi="Century Gothic"/>
              <w:b/>
              <w:sz w:val="22"/>
              <w:szCs w:val="22"/>
            </w:rPr>
            <w:t>CONVENIO MARCO</w:t>
          </w:r>
        </w:p>
      </w:tc>
      <w:tc>
        <w:tcPr>
          <w:tcW w:w="1134" w:type="dxa"/>
          <w:vAlign w:val="center"/>
        </w:tcPr>
        <w:p w:rsidR="0075251A" w:rsidRPr="004D6758" w:rsidRDefault="0075251A" w:rsidP="0075251A">
          <w:pPr>
            <w:pStyle w:val="Encabezado"/>
            <w:rPr>
              <w:rFonts w:ascii="Century Gothic" w:hAnsi="Century Gothic"/>
              <w:sz w:val="22"/>
              <w:szCs w:val="22"/>
            </w:rPr>
          </w:pPr>
          <w:r w:rsidRPr="004D6758">
            <w:rPr>
              <w:rFonts w:ascii="Century Gothic" w:hAnsi="Century Gothic"/>
              <w:sz w:val="22"/>
              <w:szCs w:val="22"/>
            </w:rPr>
            <w:t>Código</w:t>
          </w:r>
        </w:p>
      </w:tc>
      <w:tc>
        <w:tcPr>
          <w:tcW w:w="1843" w:type="dxa"/>
          <w:vAlign w:val="center"/>
        </w:tcPr>
        <w:p w:rsidR="0075251A" w:rsidRPr="004D6758" w:rsidRDefault="0075251A" w:rsidP="0075251A">
          <w:pPr>
            <w:pStyle w:val="Encabezado"/>
            <w:jc w:val="center"/>
            <w:rPr>
              <w:rFonts w:ascii="Century Gothic" w:hAnsi="Century Gothic"/>
              <w:sz w:val="22"/>
              <w:szCs w:val="22"/>
            </w:rPr>
          </w:pPr>
          <w:r w:rsidRPr="004D6758">
            <w:rPr>
              <w:rFonts w:ascii="Century Gothic" w:hAnsi="Century Gothic"/>
              <w:sz w:val="22"/>
              <w:szCs w:val="22"/>
            </w:rPr>
            <w:t xml:space="preserve">GAF – F – </w:t>
          </w:r>
          <w:r w:rsidR="00B34159">
            <w:rPr>
              <w:rFonts w:ascii="Century Gothic" w:hAnsi="Century Gothic"/>
              <w:sz w:val="22"/>
              <w:szCs w:val="22"/>
            </w:rPr>
            <w:t>26</w:t>
          </w:r>
        </w:p>
      </w:tc>
    </w:tr>
    <w:tr w:rsidR="0075251A" w:rsidTr="00B53F53">
      <w:trPr>
        <w:trHeight w:val="415"/>
      </w:trPr>
      <w:tc>
        <w:tcPr>
          <w:tcW w:w="2103" w:type="dxa"/>
          <w:vMerge/>
        </w:tcPr>
        <w:p w:rsidR="0075251A" w:rsidRDefault="0075251A" w:rsidP="0075251A">
          <w:pPr>
            <w:pStyle w:val="Encabezado"/>
          </w:pPr>
        </w:p>
      </w:tc>
      <w:tc>
        <w:tcPr>
          <w:tcW w:w="4242" w:type="dxa"/>
          <w:vMerge/>
        </w:tcPr>
        <w:p w:rsidR="0075251A" w:rsidRPr="004D6758" w:rsidRDefault="0075251A" w:rsidP="0075251A">
          <w:pPr>
            <w:pStyle w:val="Encabezado"/>
            <w:rPr>
              <w:rFonts w:ascii="Century Gothic" w:hAnsi="Century Gothic"/>
              <w:sz w:val="22"/>
              <w:szCs w:val="22"/>
            </w:rPr>
          </w:pPr>
        </w:p>
      </w:tc>
      <w:tc>
        <w:tcPr>
          <w:tcW w:w="1134" w:type="dxa"/>
          <w:vAlign w:val="center"/>
        </w:tcPr>
        <w:p w:rsidR="0075251A" w:rsidRPr="004D6758" w:rsidRDefault="0075251A" w:rsidP="0075251A">
          <w:pPr>
            <w:pStyle w:val="Encabezado"/>
            <w:rPr>
              <w:rFonts w:ascii="Century Gothic" w:hAnsi="Century Gothic"/>
              <w:sz w:val="22"/>
              <w:szCs w:val="22"/>
            </w:rPr>
          </w:pPr>
          <w:r w:rsidRPr="004D6758">
            <w:rPr>
              <w:rFonts w:ascii="Century Gothic" w:hAnsi="Century Gothic"/>
              <w:sz w:val="22"/>
              <w:szCs w:val="22"/>
            </w:rPr>
            <w:t>Versión</w:t>
          </w:r>
        </w:p>
      </w:tc>
      <w:tc>
        <w:tcPr>
          <w:tcW w:w="1843" w:type="dxa"/>
          <w:vAlign w:val="center"/>
        </w:tcPr>
        <w:p w:rsidR="0075251A" w:rsidRPr="004D6758" w:rsidRDefault="0075251A" w:rsidP="0075251A">
          <w:pPr>
            <w:pStyle w:val="Encabezado"/>
            <w:jc w:val="center"/>
            <w:rPr>
              <w:rFonts w:ascii="Century Gothic" w:hAnsi="Century Gothic"/>
              <w:sz w:val="22"/>
              <w:szCs w:val="22"/>
            </w:rPr>
          </w:pPr>
          <w:r w:rsidRPr="004D6758">
            <w:rPr>
              <w:rFonts w:ascii="Century Gothic" w:hAnsi="Century Gothic"/>
              <w:sz w:val="22"/>
              <w:szCs w:val="22"/>
            </w:rPr>
            <w:t>1</w:t>
          </w:r>
        </w:p>
      </w:tc>
    </w:tr>
    <w:tr w:rsidR="0075251A" w:rsidTr="00B53F53">
      <w:trPr>
        <w:trHeight w:val="406"/>
      </w:trPr>
      <w:tc>
        <w:tcPr>
          <w:tcW w:w="2103" w:type="dxa"/>
          <w:vMerge/>
        </w:tcPr>
        <w:p w:rsidR="0075251A" w:rsidRDefault="0075251A" w:rsidP="0075251A">
          <w:pPr>
            <w:pStyle w:val="Encabezado"/>
          </w:pPr>
        </w:p>
      </w:tc>
      <w:tc>
        <w:tcPr>
          <w:tcW w:w="4242" w:type="dxa"/>
          <w:vMerge/>
        </w:tcPr>
        <w:p w:rsidR="0075251A" w:rsidRPr="004D6758" w:rsidRDefault="0075251A" w:rsidP="0075251A">
          <w:pPr>
            <w:pStyle w:val="Encabezado"/>
            <w:rPr>
              <w:rFonts w:ascii="Century Gothic" w:hAnsi="Century Gothic"/>
              <w:sz w:val="22"/>
              <w:szCs w:val="22"/>
            </w:rPr>
          </w:pPr>
        </w:p>
      </w:tc>
      <w:tc>
        <w:tcPr>
          <w:tcW w:w="1134" w:type="dxa"/>
          <w:vAlign w:val="center"/>
        </w:tcPr>
        <w:p w:rsidR="0075251A" w:rsidRPr="004D6758" w:rsidRDefault="0075251A" w:rsidP="0075251A">
          <w:pPr>
            <w:pStyle w:val="Encabezado"/>
            <w:rPr>
              <w:rFonts w:ascii="Century Gothic" w:hAnsi="Century Gothic"/>
              <w:sz w:val="22"/>
              <w:szCs w:val="22"/>
            </w:rPr>
          </w:pPr>
          <w:r w:rsidRPr="004D6758">
            <w:rPr>
              <w:rFonts w:ascii="Century Gothic" w:hAnsi="Century Gothic"/>
              <w:snapToGrid w:val="0"/>
              <w:sz w:val="22"/>
              <w:szCs w:val="22"/>
            </w:rPr>
            <w:t>Página</w:t>
          </w:r>
        </w:p>
      </w:tc>
      <w:tc>
        <w:tcPr>
          <w:tcW w:w="1843" w:type="dxa"/>
          <w:vAlign w:val="center"/>
        </w:tcPr>
        <w:p w:rsidR="0075251A" w:rsidRPr="004D6758" w:rsidRDefault="0075251A" w:rsidP="0075251A">
          <w:pPr>
            <w:pStyle w:val="Encabezado"/>
            <w:jc w:val="center"/>
            <w:rPr>
              <w:rFonts w:ascii="Century Gothic" w:hAnsi="Century Gothic"/>
              <w:sz w:val="22"/>
              <w:szCs w:val="22"/>
            </w:rPr>
          </w:pPr>
          <w:r w:rsidRPr="004D6758">
            <w:rPr>
              <w:rFonts w:ascii="Century Gothic" w:hAnsi="Century Gothic"/>
              <w:snapToGrid w:val="0"/>
              <w:sz w:val="22"/>
              <w:szCs w:val="22"/>
            </w:rPr>
            <w:fldChar w:fldCharType="begin"/>
          </w:r>
          <w:r w:rsidRPr="004D6758">
            <w:rPr>
              <w:rFonts w:ascii="Century Gothic" w:hAnsi="Century Gothic"/>
              <w:snapToGrid w:val="0"/>
              <w:sz w:val="22"/>
              <w:szCs w:val="22"/>
            </w:rPr>
            <w:instrText xml:space="preserve"> PAGE </w:instrText>
          </w:r>
          <w:r w:rsidRPr="004D6758">
            <w:rPr>
              <w:rFonts w:ascii="Century Gothic" w:hAnsi="Century Gothic"/>
              <w:snapToGrid w:val="0"/>
              <w:sz w:val="22"/>
              <w:szCs w:val="22"/>
            </w:rPr>
            <w:fldChar w:fldCharType="separate"/>
          </w:r>
          <w:r w:rsidR="001B3A31">
            <w:rPr>
              <w:rFonts w:ascii="Century Gothic" w:hAnsi="Century Gothic"/>
              <w:noProof/>
              <w:snapToGrid w:val="0"/>
              <w:sz w:val="22"/>
              <w:szCs w:val="22"/>
            </w:rPr>
            <w:t>1</w:t>
          </w:r>
          <w:r w:rsidRPr="004D6758">
            <w:rPr>
              <w:rFonts w:ascii="Century Gothic" w:hAnsi="Century Gothic"/>
              <w:snapToGrid w:val="0"/>
              <w:sz w:val="22"/>
              <w:szCs w:val="22"/>
            </w:rPr>
            <w:fldChar w:fldCharType="end"/>
          </w:r>
          <w:r w:rsidRPr="004D6758">
            <w:rPr>
              <w:rFonts w:ascii="Century Gothic" w:hAnsi="Century Gothic"/>
              <w:snapToGrid w:val="0"/>
              <w:sz w:val="22"/>
              <w:szCs w:val="22"/>
            </w:rPr>
            <w:t xml:space="preserve"> de </w:t>
          </w:r>
          <w:r w:rsidRPr="004D6758">
            <w:rPr>
              <w:rFonts w:ascii="Century Gothic" w:hAnsi="Century Gothic"/>
              <w:snapToGrid w:val="0"/>
              <w:sz w:val="22"/>
              <w:szCs w:val="22"/>
            </w:rPr>
            <w:fldChar w:fldCharType="begin"/>
          </w:r>
          <w:r w:rsidRPr="004D6758">
            <w:rPr>
              <w:rFonts w:ascii="Century Gothic" w:hAnsi="Century Gothic"/>
              <w:snapToGrid w:val="0"/>
              <w:sz w:val="22"/>
              <w:szCs w:val="22"/>
            </w:rPr>
            <w:instrText xml:space="preserve"> NUMPAGES </w:instrText>
          </w:r>
          <w:r w:rsidRPr="004D6758">
            <w:rPr>
              <w:rFonts w:ascii="Century Gothic" w:hAnsi="Century Gothic"/>
              <w:snapToGrid w:val="0"/>
              <w:sz w:val="22"/>
              <w:szCs w:val="22"/>
            </w:rPr>
            <w:fldChar w:fldCharType="separate"/>
          </w:r>
          <w:r w:rsidR="001B3A31">
            <w:rPr>
              <w:rFonts w:ascii="Century Gothic" w:hAnsi="Century Gothic"/>
              <w:noProof/>
              <w:snapToGrid w:val="0"/>
              <w:sz w:val="22"/>
              <w:szCs w:val="22"/>
            </w:rPr>
            <w:t>3</w:t>
          </w:r>
          <w:r w:rsidRPr="004D6758">
            <w:rPr>
              <w:rFonts w:ascii="Century Gothic" w:hAnsi="Century Gothic"/>
              <w:snapToGrid w:val="0"/>
              <w:sz w:val="22"/>
              <w:szCs w:val="22"/>
            </w:rPr>
            <w:fldChar w:fldCharType="end"/>
          </w:r>
        </w:p>
      </w:tc>
    </w:tr>
  </w:tbl>
  <w:p w:rsidR="0075251A" w:rsidRDefault="007525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E5"/>
    <w:rsid w:val="00031D6C"/>
    <w:rsid w:val="00092F4D"/>
    <w:rsid w:val="000C14F8"/>
    <w:rsid w:val="001411A0"/>
    <w:rsid w:val="001B3A31"/>
    <w:rsid w:val="0032114D"/>
    <w:rsid w:val="003F774B"/>
    <w:rsid w:val="004234FE"/>
    <w:rsid w:val="004C19E5"/>
    <w:rsid w:val="004D6758"/>
    <w:rsid w:val="006103C8"/>
    <w:rsid w:val="0075251A"/>
    <w:rsid w:val="0079738F"/>
    <w:rsid w:val="00813133"/>
    <w:rsid w:val="008A7EFD"/>
    <w:rsid w:val="008D60D7"/>
    <w:rsid w:val="00931C26"/>
    <w:rsid w:val="00A3310E"/>
    <w:rsid w:val="00A529F9"/>
    <w:rsid w:val="00A63F71"/>
    <w:rsid w:val="00B34159"/>
    <w:rsid w:val="00B76443"/>
    <w:rsid w:val="00C0458D"/>
    <w:rsid w:val="00C152C5"/>
    <w:rsid w:val="00C25723"/>
    <w:rsid w:val="00C77B25"/>
    <w:rsid w:val="00CD6A8B"/>
    <w:rsid w:val="00D63DCE"/>
    <w:rsid w:val="00ED61D7"/>
    <w:rsid w:val="00F248B1"/>
    <w:rsid w:val="00F940C6"/>
    <w:rsid w:val="00FC284D"/>
    <w:rsid w:val="00FC518A"/>
    <w:rsid w:val="00FC6173"/>
    <w:rsid w:val="00FE34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086423-8C29-4001-B7FD-BC8F5BF2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9E5"/>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251A"/>
    <w:pPr>
      <w:tabs>
        <w:tab w:val="center" w:pos="4419"/>
        <w:tab w:val="right" w:pos="8838"/>
      </w:tabs>
    </w:pPr>
  </w:style>
  <w:style w:type="character" w:customStyle="1" w:styleId="EncabezadoCar">
    <w:name w:val="Encabezado Car"/>
    <w:basedOn w:val="Fuentedeprrafopredeter"/>
    <w:link w:val="Encabezado"/>
    <w:uiPriority w:val="99"/>
    <w:rsid w:val="0075251A"/>
    <w:rPr>
      <w:rFonts w:ascii="Arial" w:eastAsia="Times New Roman" w:hAnsi="Arial" w:cs="Arial"/>
      <w:sz w:val="20"/>
      <w:szCs w:val="20"/>
      <w:lang w:val="es-ES" w:eastAsia="es-ES"/>
    </w:rPr>
  </w:style>
  <w:style w:type="paragraph" w:styleId="Piedepgina">
    <w:name w:val="footer"/>
    <w:basedOn w:val="Normal"/>
    <w:link w:val="PiedepginaCar"/>
    <w:uiPriority w:val="99"/>
    <w:unhideWhenUsed/>
    <w:rsid w:val="0075251A"/>
    <w:pPr>
      <w:tabs>
        <w:tab w:val="center" w:pos="4419"/>
        <w:tab w:val="right" w:pos="8838"/>
      </w:tabs>
    </w:pPr>
  </w:style>
  <w:style w:type="character" w:customStyle="1" w:styleId="PiedepginaCar">
    <w:name w:val="Pie de página Car"/>
    <w:basedOn w:val="Fuentedeprrafopredeter"/>
    <w:link w:val="Piedepgina"/>
    <w:uiPriority w:val="99"/>
    <w:rsid w:val="0075251A"/>
    <w:rPr>
      <w:rFonts w:ascii="Arial" w:eastAsia="Times New Roman" w:hAnsi="Arial" w:cs="Arial"/>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1013</Words>
  <Characters>5573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MPMP</dc:creator>
  <cp:lastModifiedBy>Auxiliar Contratación</cp:lastModifiedBy>
  <cp:revision>5</cp:revision>
  <dcterms:created xsi:type="dcterms:W3CDTF">2016-03-10T20:41:00Z</dcterms:created>
  <dcterms:modified xsi:type="dcterms:W3CDTF">2016-04-27T23:08:00Z</dcterms:modified>
</cp:coreProperties>
</file>