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40661B" w14:paraId="04EEA979" w14:textId="77777777" w:rsidTr="00390ABB">
        <w:tc>
          <w:tcPr>
            <w:tcW w:w="2929" w:type="dxa"/>
          </w:tcPr>
          <w:p w14:paraId="40F8D266" w14:textId="77777777" w:rsidR="009A67D5" w:rsidRPr="0040661B" w:rsidRDefault="003601DE">
            <w:pPr>
              <w:rPr>
                <w:rFonts w:ascii="Century Gothic" w:hAnsi="Century Gothic"/>
                <w:b/>
              </w:rPr>
            </w:pPr>
            <w:r w:rsidRPr="0040661B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89" w:type="dxa"/>
          </w:tcPr>
          <w:p w14:paraId="24AC66C0" w14:textId="77777777" w:rsidR="009A67D5" w:rsidRPr="0040661B" w:rsidRDefault="003601DE" w:rsidP="002C0AF6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Estandarizar el proceso de</w:t>
            </w:r>
            <w:r w:rsidR="002C0AF6" w:rsidRPr="0040661B">
              <w:rPr>
                <w:rFonts w:ascii="Century Gothic" w:hAnsi="Century Gothic"/>
              </w:rPr>
              <w:t xml:space="preserve"> lavado de material de vidrio reutilizable </w:t>
            </w:r>
          </w:p>
        </w:tc>
      </w:tr>
      <w:tr w:rsidR="009A67D5" w:rsidRPr="0040661B" w14:paraId="58845C65" w14:textId="77777777" w:rsidTr="00390ABB">
        <w:tc>
          <w:tcPr>
            <w:tcW w:w="2929" w:type="dxa"/>
          </w:tcPr>
          <w:p w14:paraId="52E832A4" w14:textId="77777777" w:rsidR="009A67D5" w:rsidRPr="0040661B" w:rsidRDefault="003601DE">
            <w:pPr>
              <w:rPr>
                <w:rFonts w:ascii="Century Gothic" w:hAnsi="Century Gothic"/>
                <w:b/>
              </w:rPr>
            </w:pPr>
            <w:r w:rsidRPr="0040661B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89" w:type="dxa"/>
          </w:tcPr>
          <w:p w14:paraId="30EB9372" w14:textId="786CD145" w:rsidR="009A67D5" w:rsidRPr="0040661B" w:rsidRDefault="003601DE" w:rsidP="002C0AF6">
            <w:pPr>
              <w:jc w:val="both"/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Aplica para todo el material de vidrio reutilizable, utilizado</w:t>
            </w:r>
            <w:r w:rsidR="00BF59CB" w:rsidRPr="0040661B">
              <w:rPr>
                <w:rFonts w:ascii="Century Gothic" w:hAnsi="Century Gothic"/>
              </w:rPr>
              <w:t xml:space="preserve"> durante el desarrollo de las practicas académicas </w:t>
            </w:r>
            <w:r w:rsidR="002C0AF6" w:rsidRPr="0040661B">
              <w:rPr>
                <w:rFonts w:ascii="Century Gothic" w:hAnsi="Century Gothic"/>
              </w:rPr>
              <w:t>y en los laboratorios de investigación</w:t>
            </w:r>
          </w:p>
        </w:tc>
      </w:tr>
      <w:tr w:rsidR="003601DE" w:rsidRPr="0040661B" w14:paraId="7B772DF1" w14:textId="77777777" w:rsidTr="00390ABB">
        <w:tc>
          <w:tcPr>
            <w:tcW w:w="9918" w:type="dxa"/>
            <w:gridSpan w:val="2"/>
          </w:tcPr>
          <w:p w14:paraId="68D982AE" w14:textId="77777777" w:rsidR="003601DE" w:rsidRPr="0040661B" w:rsidRDefault="003601DE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40661B" w14:paraId="4337DD2C" w14:textId="77777777" w:rsidTr="00390ABB">
        <w:tc>
          <w:tcPr>
            <w:tcW w:w="9918" w:type="dxa"/>
            <w:gridSpan w:val="2"/>
          </w:tcPr>
          <w:p w14:paraId="262A6380" w14:textId="77777777" w:rsidR="002C0AF6" w:rsidRPr="0040661B" w:rsidRDefault="002C0AF6" w:rsidP="00A4174B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1- Separar el </w:t>
            </w:r>
            <w:r w:rsidR="00A4174B">
              <w:rPr>
                <w:rFonts w:ascii="Century Gothic" w:hAnsi="Century Gothic"/>
              </w:rPr>
              <w:t>material de vidrio reutilizable.</w:t>
            </w:r>
          </w:p>
        </w:tc>
      </w:tr>
      <w:tr w:rsidR="003601DE" w:rsidRPr="0040661B" w14:paraId="7AFE6175" w14:textId="77777777" w:rsidTr="00390ABB">
        <w:tc>
          <w:tcPr>
            <w:tcW w:w="9918" w:type="dxa"/>
            <w:gridSpan w:val="2"/>
          </w:tcPr>
          <w:p w14:paraId="512CB940" w14:textId="77777777" w:rsidR="00A4174B" w:rsidRDefault="002C0AF6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2- Clasificar el material de vidrio reutilizable</w:t>
            </w:r>
          </w:p>
          <w:p w14:paraId="3BCBA50A" w14:textId="77777777" w:rsidR="00A4174B" w:rsidRDefault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a. Material sin residuos biológicos.</w:t>
            </w:r>
          </w:p>
          <w:p w14:paraId="0E8753D7" w14:textId="77777777" w:rsidR="00A4174B" w:rsidRDefault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b. Material con residuos de sangr</w:t>
            </w:r>
            <w:r w:rsidR="0042589C">
              <w:rPr>
                <w:rFonts w:ascii="Century Gothic" w:hAnsi="Century Gothic"/>
              </w:rPr>
              <w:t>e y/o fluidos en estado líquido (tubo, pipetas y material de vidrio en general).</w:t>
            </w:r>
          </w:p>
          <w:p w14:paraId="78A82576" w14:textId="77777777" w:rsidR="00A4174B" w:rsidRPr="0040661B" w:rsidRDefault="00A417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c. Material con </w:t>
            </w:r>
            <w:r w:rsidR="0042589C">
              <w:rPr>
                <w:rFonts w:ascii="Century Gothic" w:hAnsi="Century Gothic"/>
              </w:rPr>
              <w:t>medios de cultivo contaminados (tubos y cajas de Petri).</w:t>
            </w:r>
          </w:p>
          <w:p w14:paraId="65B20F35" w14:textId="77777777" w:rsidR="002C0AF6" w:rsidRPr="0040661B" w:rsidRDefault="002C0AF6">
            <w:pPr>
              <w:rPr>
                <w:rFonts w:ascii="Century Gothic" w:hAnsi="Century Gothic"/>
              </w:rPr>
            </w:pPr>
          </w:p>
        </w:tc>
      </w:tr>
      <w:tr w:rsidR="008E134A" w:rsidRPr="0040661B" w14:paraId="4028D184" w14:textId="77777777" w:rsidTr="00390ABB">
        <w:tc>
          <w:tcPr>
            <w:tcW w:w="9918" w:type="dxa"/>
            <w:gridSpan w:val="2"/>
          </w:tcPr>
          <w:p w14:paraId="0BEDB35A" w14:textId="2F65C540" w:rsidR="008E134A" w:rsidRDefault="008E13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2- Preparar y usar </w:t>
            </w:r>
            <w:r w:rsidR="002D429D">
              <w:rPr>
                <w:rFonts w:ascii="Century Gothic" w:hAnsi="Century Gothic"/>
              </w:rPr>
              <w:t>de acuerdo con</w:t>
            </w:r>
            <w:r>
              <w:rPr>
                <w:rFonts w:ascii="Century Gothic" w:hAnsi="Century Gothic"/>
              </w:rPr>
              <w:t xml:space="preserve"> las instrucciones del fabricante y protocolos establecidos las soluciones de lavado y desinfección.</w:t>
            </w:r>
            <w:r w:rsidR="002D429D">
              <w:rPr>
                <w:rFonts w:ascii="Century Gothic" w:hAnsi="Century Gothic"/>
              </w:rPr>
              <w:t xml:space="preserve"> Marcar la solución preparada con el tiempo de vida útil y fecha de vencimiento.</w:t>
            </w:r>
          </w:p>
          <w:p w14:paraId="39064243" w14:textId="67A3606D" w:rsidR="00DE5AAE" w:rsidRPr="0040661B" w:rsidRDefault="002D429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Cumplido este tiempo preparar</w:t>
            </w:r>
            <w:r w:rsidR="00CF7784">
              <w:rPr>
                <w:rFonts w:ascii="Century Gothic" w:hAnsi="Century Gothic"/>
              </w:rPr>
              <w:t xml:space="preserve"> una nueva solución enzimática, descartar la vencida </w:t>
            </w:r>
            <w:r>
              <w:rPr>
                <w:rFonts w:ascii="Century Gothic" w:hAnsi="Century Gothic"/>
              </w:rPr>
              <w:t xml:space="preserve">  y </w:t>
            </w:r>
            <w:r w:rsidR="00D36699">
              <w:rPr>
                <w:rFonts w:ascii="Century Gothic" w:hAnsi="Century Gothic"/>
              </w:rPr>
              <w:t>reemplazar de</w:t>
            </w:r>
            <w:r>
              <w:rPr>
                <w:rFonts w:ascii="Century Gothic" w:hAnsi="Century Gothic"/>
              </w:rPr>
              <w:t xml:space="preserve"> acuerdo con</w:t>
            </w:r>
            <w:r w:rsidR="00DE5AAE">
              <w:rPr>
                <w:rFonts w:ascii="Century Gothic" w:hAnsi="Century Gothic"/>
              </w:rPr>
              <w:t xml:space="preserve"> recomendación del fabricante (tiempo de acción y características físicas)</w:t>
            </w:r>
          </w:p>
        </w:tc>
      </w:tr>
      <w:tr w:rsidR="003601DE" w:rsidRPr="0040661B" w14:paraId="2C1D4267" w14:textId="77777777" w:rsidTr="00390ABB">
        <w:tc>
          <w:tcPr>
            <w:tcW w:w="9918" w:type="dxa"/>
            <w:gridSpan w:val="2"/>
          </w:tcPr>
          <w:p w14:paraId="78FA923C" w14:textId="77777777" w:rsidR="00A4174B" w:rsidRDefault="002C0AF6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3- </w:t>
            </w:r>
          </w:p>
          <w:p w14:paraId="3FC90D78" w14:textId="77777777" w:rsidR="003601DE" w:rsidRDefault="002C0AF6" w:rsidP="00A4174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A4174B">
              <w:rPr>
                <w:rFonts w:ascii="Century Gothic" w:hAnsi="Century Gothic"/>
              </w:rPr>
              <w:t xml:space="preserve">Lavar el material </w:t>
            </w:r>
            <w:r w:rsidR="009439A7" w:rsidRPr="00A4174B">
              <w:rPr>
                <w:rFonts w:ascii="Century Gothic" w:hAnsi="Century Gothic"/>
              </w:rPr>
              <w:t>con el detergente de uso</w:t>
            </w:r>
            <w:r w:rsidR="00A4174B">
              <w:rPr>
                <w:rFonts w:ascii="Century Gothic" w:hAnsi="Century Gothic"/>
              </w:rPr>
              <w:t xml:space="preserve"> (jabón neutro)</w:t>
            </w:r>
            <w:r w:rsidRPr="00A4174B">
              <w:rPr>
                <w:rFonts w:ascii="Century Gothic" w:hAnsi="Century Gothic"/>
              </w:rPr>
              <w:t>,</w:t>
            </w:r>
            <w:r w:rsidR="009439A7" w:rsidRPr="00A4174B">
              <w:rPr>
                <w:rFonts w:ascii="Century Gothic" w:hAnsi="Century Gothic"/>
              </w:rPr>
              <w:t xml:space="preserve"> </w:t>
            </w:r>
            <w:r w:rsidR="00E504C3" w:rsidRPr="00A4174B">
              <w:rPr>
                <w:rFonts w:ascii="Century Gothic" w:hAnsi="Century Gothic"/>
              </w:rPr>
              <w:t xml:space="preserve">escobillón </w:t>
            </w:r>
            <w:r w:rsidRPr="00A4174B">
              <w:rPr>
                <w:rFonts w:ascii="Century Gothic" w:hAnsi="Century Gothic"/>
              </w:rPr>
              <w:t>y esponja según aplique</w:t>
            </w:r>
            <w:r w:rsidR="009439A7" w:rsidRPr="00A4174B">
              <w:rPr>
                <w:rFonts w:ascii="Century Gothic" w:hAnsi="Century Gothic"/>
              </w:rPr>
              <w:t>.</w:t>
            </w:r>
          </w:p>
          <w:p w14:paraId="1F16903C" w14:textId="77777777" w:rsidR="00A4174B" w:rsidRDefault="00A4174B" w:rsidP="00A4174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Introducir el material en detergente enzimático mínimo por 5 minutos, lavar por fricción.</w:t>
            </w:r>
          </w:p>
          <w:p w14:paraId="68A3F8AA" w14:textId="27E2711C" w:rsidR="002C0AF6" w:rsidRDefault="002D429D" w:rsidP="00AC016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Esterilizar en </w:t>
            </w:r>
            <w:r w:rsidR="00F47A24">
              <w:rPr>
                <w:rFonts w:ascii="Century Gothic" w:hAnsi="Century Gothic"/>
              </w:rPr>
              <w:t>autoclave, para garantizar la inocuidad de los residuos biológicos contenido en el material de vidrio, al terminar el proceso de esterilización en autoclave,</w:t>
            </w:r>
            <w:r w:rsidR="00A4174B">
              <w:rPr>
                <w:rFonts w:ascii="Century Gothic" w:hAnsi="Century Gothic"/>
              </w:rPr>
              <w:t xml:space="preserve"> retirar</w:t>
            </w:r>
            <w:r w:rsidR="00F47A24">
              <w:rPr>
                <w:rFonts w:ascii="Century Gothic" w:hAnsi="Century Gothic"/>
              </w:rPr>
              <w:t xml:space="preserve"> los residuos y depositarlos en</w:t>
            </w:r>
            <w:r w:rsidR="00A4174B">
              <w:rPr>
                <w:rFonts w:ascii="Century Gothic" w:hAnsi="Century Gothic"/>
              </w:rPr>
              <w:t xml:space="preserve"> bolsa roja</w:t>
            </w:r>
            <w:r w:rsidR="00F47A24">
              <w:rPr>
                <w:rFonts w:ascii="Century Gothic" w:hAnsi="Century Gothic"/>
              </w:rPr>
              <w:t>. I</w:t>
            </w:r>
            <w:r w:rsidR="00A4174B">
              <w:rPr>
                <w:rFonts w:ascii="Century Gothic" w:hAnsi="Century Gothic"/>
              </w:rPr>
              <w:t>ntroducir</w:t>
            </w:r>
            <w:r w:rsidR="00AC0161">
              <w:rPr>
                <w:rFonts w:ascii="Century Gothic" w:hAnsi="Century Gothic"/>
              </w:rPr>
              <w:t xml:space="preserve"> el material de vidrio sin residuos,</w:t>
            </w:r>
            <w:r w:rsidR="00A4174B">
              <w:rPr>
                <w:rFonts w:ascii="Century Gothic" w:hAnsi="Century Gothic"/>
              </w:rPr>
              <w:t xml:space="preserve"> en agua y detergente (jabón neutro)</w:t>
            </w:r>
            <w:r w:rsidR="00F47A24">
              <w:rPr>
                <w:rFonts w:ascii="Century Gothic" w:hAnsi="Century Gothic"/>
              </w:rPr>
              <w:t xml:space="preserve"> y</w:t>
            </w:r>
            <w:r w:rsidR="00A4174B">
              <w:rPr>
                <w:rFonts w:ascii="Century Gothic" w:hAnsi="Century Gothic"/>
              </w:rPr>
              <w:t xml:space="preserve"> lavar por fricción.</w:t>
            </w:r>
          </w:p>
          <w:p w14:paraId="0BBE4AE6" w14:textId="77777777" w:rsidR="00D36699" w:rsidRDefault="00D36699" w:rsidP="00D36699">
            <w:pPr>
              <w:pStyle w:val="Prrafodelista"/>
              <w:rPr>
                <w:rFonts w:ascii="Century Gothic" w:hAnsi="Century Gothic"/>
              </w:rPr>
            </w:pPr>
          </w:p>
          <w:p w14:paraId="3FA806E5" w14:textId="05823050" w:rsidR="00D36699" w:rsidRPr="00D36699" w:rsidRDefault="00D36699" w:rsidP="00F47A24">
            <w:pPr>
              <w:jc w:val="both"/>
              <w:rPr>
                <w:rFonts w:ascii="Century Gothic" w:hAnsi="Century Gothic"/>
              </w:rPr>
            </w:pPr>
            <w:r w:rsidRPr="00D36699">
              <w:rPr>
                <w:rFonts w:ascii="Century Gothic" w:hAnsi="Century Gothic"/>
                <w:b/>
                <w:bCs/>
              </w:rPr>
              <w:t>Precauciones:</w:t>
            </w:r>
            <w:r w:rsidRPr="00D366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Durante todas las etapas del proceso de lavado y luego del proceso de esterilización en autoclave</w:t>
            </w:r>
            <w:r w:rsidR="00F47A24">
              <w:rPr>
                <w:rFonts w:ascii="Century Gothic" w:hAnsi="Century Gothic"/>
              </w:rPr>
              <w:t xml:space="preserve"> de los residuos biológicos contenidos en el mismo</w:t>
            </w:r>
            <w:r>
              <w:rPr>
                <w:rFonts w:ascii="Century Gothic" w:hAnsi="Century Gothic"/>
              </w:rPr>
              <w:t>, tener cuidado de r</w:t>
            </w:r>
            <w:r w:rsidRPr="00D36699">
              <w:rPr>
                <w:rFonts w:ascii="Century Gothic" w:hAnsi="Century Gothic"/>
              </w:rPr>
              <w:t xml:space="preserve">evisar   y separar el material que </w:t>
            </w:r>
            <w:r>
              <w:rPr>
                <w:rFonts w:ascii="Century Gothic" w:hAnsi="Century Gothic"/>
              </w:rPr>
              <w:t xml:space="preserve">se encuentre en franco deterioro, con </w:t>
            </w:r>
            <w:r w:rsidRPr="00D36699">
              <w:rPr>
                <w:rFonts w:ascii="Century Gothic" w:hAnsi="Century Gothic"/>
              </w:rPr>
              <w:t>fisuras o</w:t>
            </w:r>
            <w:r w:rsidR="00AC0161">
              <w:rPr>
                <w:rFonts w:ascii="Century Gothic" w:hAnsi="Century Gothic"/>
              </w:rPr>
              <w:t xml:space="preserve"> que</w:t>
            </w:r>
            <w:r w:rsidRPr="00D36699">
              <w:rPr>
                <w:rFonts w:ascii="Century Gothic" w:hAnsi="Century Gothic"/>
              </w:rPr>
              <w:t xml:space="preserve"> presente quiebras, para minimizar el riesgo de lesiones o cortaduras</w:t>
            </w:r>
          </w:p>
        </w:tc>
      </w:tr>
      <w:tr w:rsidR="003601DE" w:rsidRPr="0040661B" w14:paraId="7DDF9B98" w14:textId="77777777" w:rsidTr="00390ABB">
        <w:tc>
          <w:tcPr>
            <w:tcW w:w="9918" w:type="dxa"/>
            <w:gridSpan w:val="2"/>
          </w:tcPr>
          <w:p w14:paraId="798940A2" w14:textId="77777777" w:rsidR="002C0AF6" w:rsidRPr="0040661B" w:rsidRDefault="002C0AF6" w:rsidP="002C0AF6">
            <w:pPr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661B">
              <w:rPr>
                <w:rFonts w:ascii="Century Gothic" w:hAnsi="Century Gothic"/>
              </w:rPr>
              <w:t>4- Enjuagar con abundante agua del chorro</w:t>
            </w:r>
          </w:p>
          <w:p w14:paraId="2181712D" w14:textId="77777777" w:rsidR="003601DE" w:rsidRPr="0040661B" w:rsidRDefault="003601DE" w:rsidP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3601DE" w:rsidRPr="0040661B" w14:paraId="52FCBDB5" w14:textId="77777777" w:rsidTr="00390ABB">
        <w:tc>
          <w:tcPr>
            <w:tcW w:w="9918" w:type="dxa"/>
            <w:gridSpan w:val="2"/>
          </w:tcPr>
          <w:p w14:paraId="066104AB" w14:textId="77777777" w:rsidR="003601DE" w:rsidRPr="0040661B" w:rsidRDefault="00A4174B" w:rsidP="00E504C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5-</w:t>
            </w:r>
            <w:r w:rsidRPr="0040661B">
              <w:rPr>
                <w:rFonts w:ascii="Century Gothic" w:hAnsi="Century Gothic"/>
              </w:rPr>
              <w:t xml:space="preserve"> Pasar el material lavado a un platón con agua destilada (solo tubos para el componente de bioquímica clínica)</w:t>
            </w:r>
          </w:p>
        </w:tc>
      </w:tr>
      <w:tr w:rsidR="003601DE" w:rsidRPr="0040661B" w14:paraId="29819F70" w14:textId="77777777" w:rsidTr="00390ABB">
        <w:tc>
          <w:tcPr>
            <w:tcW w:w="9918" w:type="dxa"/>
            <w:gridSpan w:val="2"/>
          </w:tcPr>
          <w:p w14:paraId="45069B53" w14:textId="77777777" w:rsidR="003601DE" w:rsidRPr="0040661B" w:rsidRDefault="002C0AF6" w:rsidP="00A4174B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6- </w:t>
            </w:r>
            <w:r w:rsidR="00A4174B" w:rsidRPr="0040661B">
              <w:rPr>
                <w:rFonts w:ascii="Century Gothic" w:hAnsi="Century Gothic"/>
              </w:rPr>
              <w:t>Escurrir el material lavado</w:t>
            </w:r>
          </w:p>
        </w:tc>
      </w:tr>
      <w:tr w:rsidR="003601DE" w:rsidRPr="0040661B" w14:paraId="41B2C4E7" w14:textId="77777777" w:rsidTr="00390ABB">
        <w:tc>
          <w:tcPr>
            <w:tcW w:w="9918" w:type="dxa"/>
            <w:gridSpan w:val="2"/>
          </w:tcPr>
          <w:p w14:paraId="6CCE4ED2" w14:textId="5BBDFF7D" w:rsidR="003601DE" w:rsidRPr="0040661B" w:rsidRDefault="002C0AF6" w:rsidP="00A4174B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7- </w:t>
            </w:r>
            <w:r w:rsidR="00A4174B" w:rsidRPr="0040661B">
              <w:rPr>
                <w:rFonts w:ascii="Century Gothic" w:hAnsi="Century Gothic"/>
              </w:rPr>
              <w:t xml:space="preserve">Secar en horno a 150°C el material </w:t>
            </w:r>
            <w:r w:rsidR="00A4174B">
              <w:rPr>
                <w:rFonts w:ascii="Century Gothic" w:hAnsi="Century Gothic"/>
              </w:rPr>
              <w:t xml:space="preserve">No termosensible </w:t>
            </w:r>
            <w:r w:rsidR="00A4174B" w:rsidRPr="0040661B">
              <w:rPr>
                <w:rFonts w:ascii="Century Gothic" w:hAnsi="Century Gothic"/>
              </w:rPr>
              <w:t>por dos horas</w:t>
            </w:r>
          </w:p>
        </w:tc>
      </w:tr>
      <w:tr w:rsidR="003601DE" w:rsidRPr="0040661B" w14:paraId="507BA1AB" w14:textId="77777777" w:rsidTr="00390ABB">
        <w:tc>
          <w:tcPr>
            <w:tcW w:w="9918" w:type="dxa"/>
            <w:gridSpan w:val="2"/>
          </w:tcPr>
          <w:p w14:paraId="02389A14" w14:textId="77777777" w:rsidR="003601DE" w:rsidRPr="0040661B" w:rsidRDefault="002C0AF6" w:rsidP="00A4174B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>8-</w:t>
            </w:r>
            <w:r w:rsidR="00E504C3" w:rsidRPr="0040661B">
              <w:rPr>
                <w:rFonts w:ascii="Century Gothic" w:hAnsi="Century Gothic"/>
              </w:rPr>
              <w:t xml:space="preserve"> </w:t>
            </w:r>
            <w:r w:rsidR="00A4174B">
              <w:rPr>
                <w:rFonts w:ascii="Century Gothic" w:hAnsi="Century Gothic"/>
              </w:rPr>
              <w:t>Secar el material termosensible al ambiente.</w:t>
            </w:r>
          </w:p>
        </w:tc>
      </w:tr>
      <w:tr w:rsidR="003601DE" w:rsidRPr="0040661B" w14:paraId="09FCBE20" w14:textId="77777777" w:rsidTr="00390ABB">
        <w:tc>
          <w:tcPr>
            <w:tcW w:w="9918" w:type="dxa"/>
            <w:gridSpan w:val="2"/>
          </w:tcPr>
          <w:p w14:paraId="31F60400" w14:textId="77777777" w:rsidR="003601DE" w:rsidRDefault="002C0AF6" w:rsidP="009616F7">
            <w:pPr>
              <w:rPr>
                <w:rFonts w:ascii="Century Gothic" w:hAnsi="Century Gothic"/>
              </w:rPr>
            </w:pPr>
            <w:r w:rsidRPr="0040661B">
              <w:rPr>
                <w:rFonts w:ascii="Century Gothic" w:hAnsi="Century Gothic"/>
              </w:rPr>
              <w:t xml:space="preserve">9- </w:t>
            </w:r>
            <w:r w:rsidR="009616F7" w:rsidRPr="0040661B">
              <w:rPr>
                <w:rFonts w:ascii="Century Gothic" w:hAnsi="Century Gothic"/>
              </w:rPr>
              <w:t>Guardar el material en las secciones correspondiente</w:t>
            </w:r>
            <w:r w:rsidR="00BB6E89">
              <w:rPr>
                <w:rFonts w:ascii="Century Gothic" w:hAnsi="Century Gothic"/>
              </w:rPr>
              <w:t>s</w:t>
            </w:r>
          </w:p>
          <w:p w14:paraId="46044D8A" w14:textId="77777777" w:rsidR="009616F7" w:rsidRDefault="009616F7" w:rsidP="009616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Materia</w:t>
            </w:r>
            <w:r w:rsidR="00BB6E89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general se guarda en cajones y estanterías correspondientes</w:t>
            </w:r>
          </w:p>
          <w:p w14:paraId="2E1F834C" w14:textId="7E03F225" w:rsidR="009616F7" w:rsidRPr="0040661B" w:rsidRDefault="009616F7" w:rsidP="009616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Cajas de Petri: deben ser empacadas en papel de autoclave en pilas de 10 unidades, </w:t>
            </w:r>
            <w:r w:rsidR="00F47A24">
              <w:rPr>
                <w:rFonts w:ascii="Century Gothic" w:hAnsi="Century Gothic"/>
              </w:rPr>
              <w:t>esterilizar en autoclave,</w:t>
            </w:r>
            <w:r>
              <w:rPr>
                <w:rFonts w:ascii="Century Gothic" w:hAnsi="Century Gothic"/>
              </w:rPr>
              <w:t xml:space="preserve"> en equipo para material limpio, dejar enfriar, retirar y almacenar en el lugar asignado.</w:t>
            </w:r>
          </w:p>
        </w:tc>
      </w:tr>
    </w:tbl>
    <w:p w14:paraId="360ADD6C" w14:textId="44837E8F" w:rsidR="002A3BA8" w:rsidRDefault="002A3BA8" w:rsidP="002A3BA8">
      <w:pPr>
        <w:rPr>
          <w:rFonts w:ascii="Century Gothic" w:hAnsi="Century Gothic"/>
        </w:rPr>
      </w:pPr>
    </w:p>
    <w:p w14:paraId="039B0733" w14:textId="6D6FDB6F" w:rsidR="004914F1" w:rsidRDefault="004914F1" w:rsidP="002A3BA8">
      <w:pPr>
        <w:rPr>
          <w:rFonts w:ascii="Century Gothic" w:hAnsi="Century Gothic"/>
        </w:rPr>
      </w:pPr>
    </w:p>
    <w:p w14:paraId="77421C18" w14:textId="77777777" w:rsidR="004914F1" w:rsidRPr="0040661B" w:rsidRDefault="004914F1" w:rsidP="002A3BA8">
      <w:pPr>
        <w:rPr>
          <w:rFonts w:ascii="Century Gothic" w:hAnsi="Century Gothic"/>
          <w:vanish/>
        </w:rPr>
      </w:pPr>
    </w:p>
    <w:p w14:paraId="59DD519F" w14:textId="77777777" w:rsidR="002A3BA8" w:rsidRPr="0040661B" w:rsidRDefault="002A3BA8" w:rsidP="002A3BA8">
      <w:pPr>
        <w:jc w:val="both"/>
        <w:rPr>
          <w:rFonts w:ascii="Century Gothic" w:hAnsi="Century Gothic" w:cs="Arial"/>
        </w:rPr>
      </w:pPr>
    </w:p>
    <w:p w14:paraId="50083588" w14:textId="77777777" w:rsidR="004914F1" w:rsidRPr="0000373F" w:rsidRDefault="004914F1" w:rsidP="004914F1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914F1" w:rsidRPr="0000373F" w14:paraId="22101FDA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A878F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2F5B07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412D4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32F73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914F1" w:rsidRPr="0000373F" w14:paraId="127D81AD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B633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del proceso o colaborador responsable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B1BA" w14:textId="77777777" w:rsidR="004914F1" w:rsidRDefault="004914F1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0092CEF7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</w:p>
          <w:p w14:paraId="1B1A9B86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1199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F64B" w14:textId="77777777" w:rsidR="004914F1" w:rsidRPr="0000373F" w:rsidRDefault="004914F1" w:rsidP="009A2C30">
            <w:pPr>
              <w:jc w:val="center"/>
              <w:rPr>
                <w:rFonts w:ascii="Century Gothic" w:hAnsi="Century Gothic"/>
              </w:rPr>
            </w:pPr>
            <w:r w:rsidRPr="00B263B3">
              <w:rPr>
                <w:rFonts w:ascii="Century Gothic" w:hAnsi="Century Gothic"/>
              </w:rPr>
              <w:t>Agosto del 2022</w:t>
            </w:r>
          </w:p>
        </w:tc>
      </w:tr>
    </w:tbl>
    <w:p w14:paraId="73E488EF" w14:textId="77777777" w:rsidR="004914F1" w:rsidRDefault="004914F1" w:rsidP="004914F1">
      <w:pPr>
        <w:jc w:val="both"/>
        <w:rPr>
          <w:rFonts w:ascii="Century Gothic" w:hAnsi="Century Gothic"/>
          <w:b/>
        </w:rPr>
      </w:pPr>
    </w:p>
    <w:p w14:paraId="62E0401B" w14:textId="00B771BF" w:rsidR="004914F1" w:rsidRPr="004914F1" w:rsidRDefault="004914F1" w:rsidP="002A3BA8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Y="38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592"/>
        <w:gridCol w:w="1926"/>
        <w:gridCol w:w="3921"/>
      </w:tblGrid>
      <w:tr w:rsidR="004914F1" w:rsidRPr="00AE03F5" w14:paraId="7EA29E20" w14:textId="77777777" w:rsidTr="00294A1B">
        <w:trPr>
          <w:trHeight w:val="53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32862" w14:textId="207859B5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5C3C5" w14:textId="441637AA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1B810" w14:textId="0E9BE7AE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F23F1" w14:textId="22E831E2" w:rsidR="004914F1" w:rsidRPr="00AE03F5" w:rsidRDefault="004914F1" w:rsidP="004914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914F1" w:rsidRPr="00AC0161" w14:paraId="0857A76D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67C" w14:textId="30D37A4E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Enero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EB0" w14:textId="0D6A7C37" w:rsidR="004914F1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010" w14:textId="141402B5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B30" w14:textId="4A790E87" w:rsidR="004914F1" w:rsidRPr="00AC0161" w:rsidRDefault="004914F1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 xml:space="preserve">Se detalla el modo de lavado </w:t>
            </w:r>
            <w:r w:rsidR="00A648CC" w:rsidRPr="00AC0161">
              <w:rPr>
                <w:rFonts w:ascii="Century Gothic" w:hAnsi="Century Gothic"/>
              </w:rPr>
              <w:t>de acuerdo con el</w:t>
            </w:r>
            <w:r w:rsidRPr="00AC0161">
              <w:rPr>
                <w:rFonts w:ascii="Century Gothic" w:hAnsi="Century Gothic"/>
              </w:rPr>
              <w:t xml:space="preserve"> tipo de residuo en el material reutilizable </w:t>
            </w:r>
          </w:p>
        </w:tc>
      </w:tr>
      <w:tr w:rsidR="004914F1" w:rsidRPr="00AC0161" w14:paraId="336545DD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629" w14:textId="7DA4962F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Enero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5FB9" w14:textId="35F81693" w:rsidR="004914F1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529" w14:textId="6BACA3F8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117" w14:textId="77777777" w:rsidR="004914F1" w:rsidRPr="00AC0161" w:rsidRDefault="004914F1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fusiona el protocolo para lavado y desinfección de material contaminado GRE-PR-13.</w:t>
            </w:r>
          </w:p>
        </w:tc>
      </w:tr>
      <w:tr w:rsidR="004914F1" w:rsidRPr="00AC0161" w14:paraId="0E243544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974" w14:textId="176BDF85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Enero 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D96" w14:textId="16C49879" w:rsidR="004914F1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634" w14:textId="0A341527" w:rsidR="004914F1" w:rsidRPr="00AC0161" w:rsidRDefault="004914F1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757" w14:textId="6B0F459C" w:rsidR="004914F1" w:rsidRPr="00AC0161" w:rsidRDefault="004914F1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revisó y ajusto por la Coordinación administrativa de laboratorios, equipos y reactivos</w:t>
            </w:r>
            <w:r w:rsidR="00A648CC" w:rsidRPr="00AC0161">
              <w:rPr>
                <w:rFonts w:ascii="Century Gothic" w:hAnsi="Century Gothic"/>
              </w:rPr>
              <w:t>- Se actualiza versión 1 a versión 2</w:t>
            </w:r>
          </w:p>
        </w:tc>
      </w:tr>
      <w:tr w:rsidR="00A648CC" w:rsidRPr="00AC0161" w14:paraId="0732B8E4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4FD" w14:textId="06941A14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lastRenderedPageBreak/>
              <w:t>Diciembre 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413" w14:textId="7AB926D6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19C" w14:textId="193A0981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Numeral 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F2C" w14:textId="3DC77E4F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modifica:</w:t>
            </w:r>
          </w:p>
          <w:p w14:paraId="71229E92" w14:textId="77777777" w:rsidR="00AC0161" w:rsidRPr="00AC0161" w:rsidRDefault="00AC0161" w:rsidP="00AC0161">
            <w:pPr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Preparar y usar de acuerdo a las instrucciones del fabricante y protocolos establecidos las soluciones de lavado y desinfección.</w:t>
            </w:r>
          </w:p>
          <w:p w14:paraId="294577AA" w14:textId="582A382E" w:rsidR="00AC0161" w:rsidRPr="00AC0161" w:rsidRDefault="00AC0161" w:rsidP="00AC0161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Cambiar la solución enzimática de acuerdo a recomendación del fabricante (tiempo de acción y características físicas)</w:t>
            </w:r>
          </w:p>
          <w:p w14:paraId="215D2594" w14:textId="36921B13" w:rsidR="00A648CC" w:rsidRPr="00AC0161" w:rsidRDefault="00A648CC" w:rsidP="00A648CC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A</w:t>
            </w:r>
          </w:p>
          <w:p w14:paraId="6A7AFD95" w14:textId="77777777" w:rsidR="00A648CC" w:rsidRPr="00AC0161" w:rsidRDefault="00A648CC" w:rsidP="00A648CC">
            <w:pPr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Preparar y usar de acuerdo con las instrucciones del fabricante y protocolos establecidos las soluciones de lavado y desinfección. Marcar la solución preparada con el tiempo de vida útil y fecha de vencimiento.</w:t>
            </w:r>
          </w:p>
          <w:p w14:paraId="1E257827" w14:textId="0B5F25F5" w:rsidR="00A648CC" w:rsidRPr="00AC0161" w:rsidRDefault="00A648CC" w:rsidP="00A648CC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Cumplido este tiempo preparar una nueva solución enzimática, descartar la vencida   y reemplazar de acuerdo con recomendación del fabricante (tiempo de acción y características físicas)</w:t>
            </w:r>
          </w:p>
          <w:p w14:paraId="1C731D2B" w14:textId="5D0C0262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</w:p>
        </w:tc>
      </w:tr>
      <w:tr w:rsidR="00A648CC" w:rsidRPr="00AC0161" w14:paraId="2D7CB26D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DF6" w14:textId="1E2F08F9" w:rsidR="00A648CC" w:rsidRP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54D" w14:textId="43DB2958" w:rsidR="00A648CC" w:rsidRP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A21" w14:textId="5DB6F2F0" w:rsidR="00A648CC" w:rsidRPr="00AC0161" w:rsidRDefault="00A648CC" w:rsidP="002140AA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Numeral 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663" w14:textId="77777777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modifica el inciso C:</w:t>
            </w:r>
          </w:p>
          <w:p w14:paraId="039A2204" w14:textId="453BEADF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 xml:space="preserve">Se cambia la palabra </w:t>
            </w:r>
            <w:proofErr w:type="spellStart"/>
            <w:r w:rsidRPr="00AC0161">
              <w:rPr>
                <w:rFonts w:ascii="Century Gothic" w:hAnsi="Century Gothic"/>
              </w:rPr>
              <w:t>Autocla</w:t>
            </w:r>
            <w:r w:rsidR="00AC0161" w:rsidRPr="00AC0161">
              <w:rPr>
                <w:rFonts w:ascii="Century Gothic" w:hAnsi="Century Gothic"/>
              </w:rPr>
              <w:t>va</w:t>
            </w:r>
            <w:r w:rsidRPr="00AC0161">
              <w:rPr>
                <w:rFonts w:ascii="Century Gothic" w:hAnsi="Century Gothic"/>
              </w:rPr>
              <w:t>r</w:t>
            </w:r>
            <w:proofErr w:type="spellEnd"/>
            <w:r w:rsidRPr="00AC0161">
              <w:rPr>
                <w:rFonts w:ascii="Century Gothic" w:hAnsi="Century Gothic"/>
              </w:rPr>
              <w:t>, por esterilizar en autoclave.</w:t>
            </w:r>
          </w:p>
          <w:p w14:paraId="38530269" w14:textId="0D77F321" w:rsidR="00A648CC" w:rsidRPr="00AC0161" w:rsidRDefault="00A648CC" w:rsidP="00AE03F5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Se modi</w:t>
            </w:r>
            <w:r w:rsidR="00AC0161" w:rsidRPr="00AC0161">
              <w:rPr>
                <w:rFonts w:ascii="Century Gothic" w:hAnsi="Century Gothic"/>
              </w:rPr>
              <w:t>fica</w:t>
            </w:r>
            <w:r w:rsidR="00AC0161">
              <w:rPr>
                <w:rFonts w:ascii="Century Gothic" w:hAnsi="Century Gothic"/>
              </w:rPr>
              <w:t>:</w:t>
            </w:r>
          </w:p>
          <w:p w14:paraId="4BAD7888" w14:textId="77777777" w:rsidR="00AC0161" w:rsidRPr="00AC0161" w:rsidRDefault="00AC0161" w:rsidP="00AC0161">
            <w:pPr>
              <w:rPr>
                <w:rFonts w:ascii="Century Gothic" w:hAnsi="Century Gothic"/>
              </w:rPr>
            </w:pPr>
            <w:proofErr w:type="spellStart"/>
            <w:r w:rsidRPr="00AC0161">
              <w:rPr>
                <w:rFonts w:ascii="Century Gothic" w:hAnsi="Century Gothic"/>
              </w:rPr>
              <w:lastRenderedPageBreak/>
              <w:t>Autoclavar</w:t>
            </w:r>
            <w:proofErr w:type="spellEnd"/>
            <w:r w:rsidRPr="00AC0161">
              <w:rPr>
                <w:rFonts w:ascii="Century Gothic" w:hAnsi="Century Gothic"/>
              </w:rPr>
              <w:t>, retirar el contenido en bolsa roja e introducir en agua y detergente (jabón neutro), lavar por fricción.</w:t>
            </w:r>
          </w:p>
          <w:p w14:paraId="6EFFD954" w14:textId="0A26C7FD" w:rsidR="00AC0161" w:rsidRPr="00AC0161" w:rsidRDefault="00AC0161" w:rsidP="00AC0161">
            <w:pPr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A</w:t>
            </w:r>
          </w:p>
          <w:p w14:paraId="12CAE866" w14:textId="0C0645A0" w:rsidR="00AC0161" w:rsidRPr="00AC0161" w:rsidRDefault="00AC0161" w:rsidP="00AC0161">
            <w:pPr>
              <w:jc w:val="both"/>
              <w:rPr>
                <w:rFonts w:ascii="Century Gothic" w:hAnsi="Century Gothic"/>
              </w:rPr>
            </w:pPr>
            <w:r w:rsidRPr="00AC0161">
              <w:rPr>
                <w:rFonts w:ascii="Century Gothic" w:hAnsi="Century Gothic"/>
              </w:rPr>
              <w:t>Esterilizar en autoclave, para garantizar la inocuidad de los residuos biológicos contenido en el material de vidrio, al terminar el proceso de esterilización en autoclave, retirar los residuos y depositarlos en bolsa roja. Introducir el material de vidrio sin residuos, en agua y detergente (jabón neutro) y lavar por fricción.</w:t>
            </w:r>
          </w:p>
          <w:p w14:paraId="0CD2EC96" w14:textId="45EEA0D0" w:rsidR="00AC0161" w:rsidRDefault="00AC0161" w:rsidP="00AC01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adiciona:</w:t>
            </w:r>
          </w:p>
          <w:p w14:paraId="4E97B80D" w14:textId="438AFA69" w:rsidR="00AC0161" w:rsidRPr="00AC0161" w:rsidRDefault="00AC0161" w:rsidP="00AC0161">
            <w:pPr>
              <w:rPr>
                <w:rFonts w:ascii="Century Gothic" w:hAnsi="Century Gothic"/>
              </w:rPr>
            </w:pPr>
            <w:r w:rsidRPr="00D36699">
              <w:rPr>
                <w:rFonts w:ascii="Century Gothic" w:hAnsi="Century Gothic"/>
                <w:b/>
                <w:bCs/>
              </w:rPr>
              <w:t>Precauciones:</w:t>
            </w:r>
            <w:r w:rsidRPr="00D3669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Durante todas las etapas del proceso de lavado y luego del proceso de esterilización en autoclave de los residuos biológicos contenidos en el mismo, tener cuidado de r</w:t>
            </w:r>
            <w:r w:rsidRPr="00D36699">
              <w:rPr>
                <w:rFonts w:ascii="Century Gothic" w:hAnsi="Century Gothic"/>
              </w:rPr>
              <w:t xml:space="preserve">evisar   y separar el material que </w:t>
            </w:r>
            <w:r>
              <w:rPr>
                <w:rFonts w:ascii="Century Gothic" w:hAnsi="Century Gothic"/>
              </w:rPr>
              <w:t xml:space="preserve">se encuentre en franco deterioro, con </w:t>
            </w:r>
            <w:r w:rsidRPr="00D36699">
              <w:rPr>
                <w:rFonts w:ascii="Century Gothic" w:hAnsi="Century Gothic"/>
              </w:rPr>
              <w:t xml:space="preserve">fisuras o </w:t>
            </w:r>
            <w:r>
              <w:rPr>
                <w:rFonts w:ascii="Century Gothic" w:hAnsi="Century Gothic"/>
              </w:rPr>
              <w:t xml:space="preserve">que </w:t>
            </w:r>
            <w:r w:rsidRPr="00D36699">
              <w:rPr>
                <w:rFonts w:ascii="Century Gothic" w:hAnsi="Century Gothic"/>
              </w:rPr>
              <w:t>presente quiebras, para minimizar el riesgo de lesiones o cortaduras</w:t>
            </w:r>
          </w:p>
        </w:tc>
      </w:tr>
      <w:tr w:rsidR="00AC0161" w:rsidRPr="00AC0161" w14:paraId="64B8DF8E" w14:textId="77777777" w:rsidTr="004914F1">
        <w:trPr>
          <w:trHeight w:val="71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96B" w14:textId="69EA5700" w:rsid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Diciembre 2022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294" w14:textId="5E187A15" w:rsid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00A" w14:textId="266D8810" w:rsidR="00AC0161" w:rsidRPr="00AC0161" w:rsidRDefault="00AC0161" w:rsidP="002140A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A3E" w14:textId="5E0AE14E" w:rsidR="00AC0161" w:rsidRDefault="00AC0161" w:rsidP="00AC0161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62726239" w14:textId="207BD06A" w:rsidR="00581D25" w:rsidRPr="00EC64B3" w:rsidRDefault="00581D25" w:rsidP="00AC016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GRE-PR a GRE-PRT</w:t>
            </w:r>
          </w:p>
          <w:p w14:paraId="0F0961C3" w14:textId="5A2FC2AE" w:rsidR="00AC0161" w:rsidRDefault="00AC0161" w:rsidP="00AC0161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la versión 2 a versión 3</w:t>
            </w:r>
          </w:p>
          <w:p w14:paraId="004B52EC" w14:textId="4A1D4AA5" w:rsidR="00AC0161" w:rsidRPr="00AC0161" w:rsidRDefault="00AC0161" w:rsidP="00294DF7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lastRenderedPageBreak/>
              <w:t>Se revisó y ajustó por la Coordinación administrativa de laboratorios, equipos y reactivos.</w:t>
            </w:r>
          </w:p>
        </w:tc>
      </w:tr>
    </w:tbl>
    <w:p w14:paraId="1E1C3152" w14:textId="77777777" w:rsidR="002A3BA8" w:rsidRPr="00AC0161" w:rsidRDefault="002A3BA8" w:rsidP="002A3BA8">
      <w:pPr>
        <w:rPr>
          <w:rFonts w:ascii="Century Gothic" w:hAnsi="Century Gothic" w:cs="Arial"/>
        </w:rPr>
      </w:pPr>
    </w:p>
    <w:p w14:paraId="3A9CD26F" w14:textId="77777777" w:rsidR="00390ABB" w:rsidRPr="00AC0161" w:rsidRDefault="00390ABB">
      <w:pPr>
        <w:rPr>
          <w:rFonts w:ascii="Century Gothic" w:hAnsi="Century Gothic"/>
        </w:rPr>
      </w:pPr>
    </w:p>
    <w:sectPr w:rsidR="00390ABB" w:rsidRPr="00AC01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A736" w14:textId="77777777" w:rsidR="00E17F1D" w:rsidRDefault="00E17F1D" w:rsidP="00390ABB">
      <w:pPr>
        <w:spacing w:after="0" w:line="240" w:lineRule="auto"/>
      </w:pPr>
      <w:r>
        <w:separator/>
      </w:r>
    </w:p>
  </w:endnote>
  <w:endnote w:type="continuationSeparator" w:id="0">
    <w:p w14:paraId="3D5DCF3B" w14:textId="77777777" w:rsidR="00E17F1D" w:rsidRDefault="00E17F1D" w:rsidP="0039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A2CF" w14:textId="77777777" w:rsidR="00E17F1D" w:rsidRDefault="00E17F1D" w:rsidP="00390ABB">
      <w:pPr>
        <w:spacing w:after="0" w:line="240" w:lineRule="auto"/>
      </w:pPr>
      <w:r>
        <w:separator/>
      </w:r>
    </w:p>
  </w:footnote>
  <w:footnote w:type="continuationSeparator" w:id="0">
    <w:p w14:paraId="3472B2E8" w14:textId="77777777" w:rsidR="00E17F1D" w:rsidRDefault="00E17F1D" w:rsidP="0039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544"/>
      <w:gridCol w:w="1276"/>
      <w:gridCol w:w="1418"/>
    </w:tblGrid>
    <w:tr w:rsidR="002421A0" w:rsidRPr="0000373F" w14:paraId="2FCEA8B2" w14:textId="77777777" w:rsidTr="002421A0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3D8EE93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2D61D5F6" wp14:editId="1D5A1104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4" w:type="dxa"/>
          <w:shd w:val="clear" w:color="auto" w:fill="D9D9D9"/>
          <w:vAlign w:val="center"/>
        </w:tcPr>
        <w:p w14:paraId="44454EB3" w14:textId="77777777" w:rsidR="002421A0" w:rsidRPr="0000373F" w:rsidRDefault="002421A0" w:rsidP="002421A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31E905F1" w14:textId="77777777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8" w:type="dxa"/>
          <w:vAlign w:val="center"/>
        </w:tcPr>
        <w:p w14:paraId="5395AB04" w14:textId="6D087762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D650FA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2421A0">
            <w:rPr>
              <w:rFonts w:ascii="Century Gothic" w:eastAsia="Century Gothic" w:hAnsi="Century Gothic" w:cs="Century Gothic"/>
              <w:color w:val="000000"/>
            </w:rPr>
            <w:t>-2</w:t>
          </w:r>
        </w:p>
      </w:tc>
    </w:tr>
    <w:tr w:rsidR="002421A0" w:rsidRPr="0000373F" w14:paraId="5C729D76" w14:textId="77777777" w:rsidTr="002421A0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62A9240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544" w:type="dxa"/>
          <w:vMerge w:val="restart"/>
          <w:shd w:val="clear" w:color="auto" w:fill="auto"/>
          <w:vAlign w:val="center"/>
        </w:tcPr>
        <w:p w14:paraId="4A397612" w14:textId="1BB59585" w:rsidR="002421A0" w:rsidRPr="0000373F" w:rsidRDefault="002421A0" w:rsidP="002421A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DE LAVADO DE MATERIAL REUTILIZABLE</w:t>
          </w:r>
        </w:p>
      </w:tc>
      <w:tc>
        <w:tcPr>
          <w:tcW w:w="1276" w:type="dxa"/>
          <w:vAlign w:val="center"/>
        </w:tcPr>
        <w:p w14:paraId="19735BB2" w14:textId="77777777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8" w:type="dxa"/>
          <w:vAlign w:val="center"/>
        </w:tcPr>
        <w:p w14:paraId="79917641" w14:textId="550BCBC4" w:rsidR="002421A0" w:rsidRPr="002421A0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421A0">
            <w:rPr>
              <w:rFonts w:ascii="Century Gothic" w:eastAsia="Century Gothic" w:hAnsi="Century Gothic" w:cs="Century Gothic"/>
            </w:rPr>
            <w:t>2</w:t>
          </w:r>
        </w:p>
      </w:tc>
    </w:tr>
    <w:tr w:rsidR="002421A0" w:rsidRPr="0000373F" w14:paraId="565C48CD" w14:textId="77777777" w:rsidTr="002421A0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40FAFD4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544" w:type="dxa"/>
          <w:vMerge/>
          <w:shd w:val="clear" w:color="auto" w:fill="auto"/>
          <w:vAlign w:val="center"/>
        </w:tcPr>
        <w:p w14:paraId="58D92A70" w14:textId="77777777" w:rsidR="002421A0" w:rsidRPr="0000373F" w:rsidRDefault="002421A0" w:rsidP="002421A0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1E3DDD09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8" w:type="dxa"/>
          <w:vAlign w:val="center"/>
        </w:tcPr>
        <w:p w14:paraId="46556DA6" w14:textId="77777777" w:rsidR="002421A0" w:rsidRPr="0000373F" w:rsidRDefault="002421A0" w:rsidP="002421A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6A06F42" w14:textId="77777777" w:rsidR="002421A0" w:rsidRDefault="002421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F37"/>
    <w:multiLevelType w:val="hybridMultilevel"/>
    <w:tmpl w:val="73DC29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708E"/>
    <w:multiLevelType w:val="hybridMultilevel"/>
    <w:tmpl w:val="73DC2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5B42"/>
    <w:multiLevelType w:val="hybridMultilevel"/>
    <w:tmpl w:val="73DC29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71556">
    <w:abstractNumId w:val="1"/>
  </w:num>
  <w:num w:numId="2" w16cid:durableId="1242445316">
    <w:abstractNumId w:val="0"/>
  </w:num>
  <w:num w:numId="3" w16cid:durableId="83900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12192F"/>
    <w:rsid w:val="00123349"/>
    <w:rsid w:val="001D42D5"/>
    <w:rsid w:val="001F68A6"/>
    <w:rsid w:val="00206C49"/>
    <w:rsid w:val="002140AA"/>
    <w:rsid w:val="00221E4C"/>
    <w:rsid w:val="00231AC1"/>
    <w:rsid w:val="002421A0"/>
    <w:rsid w:val="002434D2"/>
    <w:rsid w:val="00294DF7"/>
    <w:rsid w:val="00297CFA"/>
    <w:rsid w:val="002A3BA8"/>
    <w:rsid w:val="002C0AF6"/>
    <w:rsid w:val="002D429D"/>
    <w:rsid w:val="00313E22"/>
    <w:rsid w:val="00327CE6"/>
    <w:rsid w:val="003601DE"/>
    <w:rsid w:val="00390ABB"/>
    <w:rsid w:val="003A51BB"/>
    <w:rsid w:val="003E0AEE"/>
    <w:rsid w:val="00404F0E"/>
    <w:rsid w:val="0040661B"/>
    <w:rsid w:val="0042589C"/>
    <w:rsid w:val="00431319"/>
    <w:rsid w:val="004914F1"/>
    <w:rsid w:val="00543A68"/>
    <w:rsid w:val="00545367"/>
    <w:rsid w:val="00556DE4"/>
    <w:rsid w:val="00563D77"/>
    <w:rsid w:val="00576C3F"/>
    <w:rsid w:val="00581D25"/>
    <w:rsid w:val="005F72EA"/>
    <w:rsid w:val="006270EC"/>
    <w:rsid w:val="0070401C"/>
    <w:rsid w:val="00712F77"/>
    <w:rsid w:val="00774843"/>
    <w:rsid w:val="00863409"/>
    <w:rsid w:val="008929EB"/>
    <w:rsid w:val="008E134A"/>
    <w:rsid w:val="009439A7"/>
    <w:rsid w:val="00945DE8"/>
    <w:rsid w:val="009616F7"/>
    <w:rsid w:val="0099031E"/>
    <w:rsid w:val="009A67D5"/>
    <w:rsid w:val="00A4174B"/>
    <w:rsid w:val="00A648CC"/>
    <w:rsid w:val="00A855DB"/>
    <w:rsid w:val="00AC0161"/>
    <w:rsid w:val="00AE03F5"/>
    <w:rsid w:val="00B263B3"/>
    <w:rsid w:val="00B81FDD"/>
    <w:rsid w:val="00BB6E89"/>
    <w:rsid w:val="00BF59CB"/>
    <w:rsid w:val="00C106A4"/>
    <w:rsid w:val="00C5601B"/>
    <w:rsid w:val="00C66643"/>
    <w:rsid w:val="00CC6E0F"/>
    <w:rsid w:val="00CE202E"/>
    <w:rsid w:val="00CF7784"/>
    <w:rsid w:val="00D13FDC"/>
    <w:rsid w:val="00D34989"/>
    <w:rsid w:val="00D36699"/>
    <w:rsid w:val="00D650FA"/>
    <w:rsid w:val="00DE5AAE"/>
    <w:rsid w:val="00E17F1D"/>
    <w:rsid w:val="00E504C3"/>
    <w:rsid w:val="00EB17DF"/>
    <w:rsid w:val="00F078DB"/>
    <w:rsid w:val="00F27B6C"/>
    <w:rsid w:val="00F41A15"/>
    <w:rsid w:val="00F47A24"/>
    <w:rsid w:val="00F56DB4"/>
    <w:rsid w:val="00FD1FDD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7DD13"/>
  <w15:docId w15:val="{196C5637-8B72-4ADB-B231-627DEC6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0AB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ABB"/>
  </w:style>
  <w:style w:type="paragraph" w:styleId="Piedepgina">
    <w:name w:val="footer"/>
    <w:basedOn w:val="Normal"/>
    <w:link w:val="PiedepginaCar"/>
    <w:uiPriority w:val="99"/>
    <w:unhideWhenUsed/>
    <w:rsid w:val="00390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ABB"/>
  </w:style>
  <w:style w:type="character" w:customStyle="1" w:styleId="Ttulo1Car">
    <w:name w:val="Título 1 Car"/>
    <w:basedOn w:val="Fuentedeprrafopredeter"/>
    <w:link w:val="Ttulo1"/>
    <w:rsid w:val="00390ABB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4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9</cp:revision>
  <cp:lastPrinted>2017-07-14T16:34:00Z</cp:lastPrinted>
  <dcterms:created xsi:type="dcterms:W3CDTF">2022-12-16T14:13:00Z</dcterms:created>
  <dcterms:modified xsi:type="dcterms:W3CDTF">2023-08-15T13:48:00Z</dcterms:modified>
</cp:coreProperties>
</file>