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E346B" w:rsidRPr="0068504E" w14:paraId="5E828322" w14:textId="77777777" w:rsidTr="000C3D39">
        <w:trPr>
          <w:trHeight w:val="397"/>
        </w:trPr>
        <w:tc>
          <w:tcPr>
            <w:tcW w:w="10348" w:type="dxa"/>
            <w:shd w:val="clear" w:color="auto" w:fill="D9D9D9"/>
            <w:vAlign w:val="center"/>
          </w:tcPr>
          <w:p w14:paraId="27B4CF54" w14:textId="77777777" w:rsidR="009E346B" w:rsidRPr="0068504E" w:rsidRDefault="005458D4" w:rsidP="005458D4">
            <w:pPr>
              <w:ind w:left="1080"/>
              <w:jc w:val="center"/>
              <w:rPr>
                <w:rFonts w:ascii="Century Gothic" w:hAnsi="Century Gothic" w:cs="Helvetica"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1. </w:t>
            </w:r>
            <w:r w:rsidR="009E346B" w:rsidRPr="00781F19">
              <w:rPr>
                <w:rFonts w:ascii="Century Gothic" w:hAnsi="Century Gothic" w:cs="Helvetica"/>
                <w:b/>
              </w:rPr>
              <w:t>INFORMACIÓN GENERAL</w:t>
            </w:r>
          </w:p>
        </w:tc>
      </w:tr>
      <w:tr w:rsidR="009E346B" w:rsidRPr="0068504E" w14:paraId="6AA02156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4FEDA357" w14:textId="77777777" w:rsidR="006C58C9" w:rsidRPr="0068504E" w:rsidRDefault="001B1E9D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Fecha:</w:t>
            </w:r>
          </w:p>
        </w:tc>
      </w:tr>
      <w:tr w:rsidR="001B1E9D" w:rsidRPr="0068504E" w14:paraId="576B8852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1C2BCD31" w14:textId="77777777" w:rsidR="001B1E9D" w:rsidRPr="0068504E" w:rsidRDefault="001B1E9D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Nombre</w:t>
            </w:r>
            <w:r w:rsidR="004A43A1" w:rsidRPr="0068504E">
              <w:rPr>
                <w:rFonts w:ascii="Century Gothic" w:hAnsi="Century Gothic" w:cs="Helvetica"/>
                <w:b/>
              </w:rPr>
              <w:t>s</w:t>
            </w:r>
            <w:r w:rsidRPr="0068504E">
              <w:rPr>
                <w:rFonts w:ascii="Century Gothic" w:hAnsi="Century Gothic" w:cs="Helvetica"/>
                <w:b/>
              </w:rPr>
              <w:t xml:space="preserve"> y Apellido</w:t>
            </w:r>
            <w:r w:rsidR="004A43A1" w:rsidRPr="0068504E">
              <w:rPr>
                <w:rFonts w:ascii="Century Gothic" w:hAnsi="Century Gothic" w:cs="Helvetica"/>
                <w:b/>
              </w:rPr>
              <w:t>s</w:t>
            </w:r>
            <w:r w:rsidRPr="0068504E">
              <w:rPr>
                <w:rFonts w:ascii="Century Gothic" w:hAnsi="Century Gothic" w:cs="Helvetica"/>
                <w:b/>
              </w:rPr>
              <w:t xml:space="preserve"> del colaborador que entrega</w:t>
            </w:r>
            <w:r w:rsidRPr="0068504E">
              <w:rPr>
                <w:rFonts w:ascii="Century Gothic" w:hAnsi="Century Gothic" w:cs="Helvetica"/>
              </w:rPr>
              <w:t>:</w:t>
            </w:r>
          </w:p>
        </w:tc>
      </w:tr>
      <w:tr w:rsidR="009E346B" w:rsidRPr="0068504E" w14:paraId="30BB29B8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5359A27B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9E346B" w:rsidRPr="0068504E" w14:paraId="7BA14B96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173C33F0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Dependencia:</w:t>
            </w:r>
          </w:p>
        </w:tc>
      </w:tr>
      <w:tr w:rsidR="009E346B" w:rsidRPr="0068504E" w14:paraId="0B626A28" w14:textId="77777777" w:rsidTr="0068504E">
        <w:tc>
          <w:tcPr>
            <w:tcW w:w="10348" w:type="dxa"/>
            <w:vAlign w:val="center"/>
          </w:tcPr>
          <w:p w14:paraId="75DDABAE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5BB39" wp14:editId="033C62E9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39370</wp:posOffset>
                      </wp:positionV>
                      <wp:extent cx="227965" cy="228600"/>
                      <wp:effectExtent l="0" t="0" r="19685" b="19050"/>
                      <wp:wrapNone/>
                      <wp:docPr id="4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310405" id="Rectángulo 3" o:spid="_x0000_s1026" style="position:absolute;margin-left:430.9pt;margin-top:3.1pt;width:17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"/>
                  </w:pict>
                </mc:Fallback>
              </mc:AlternateContent>
            </w:r>
            <w:r w:rsidRPr="0068504E">
              <w:rPr>
                <w:rFonts w:ascii="Century Gothic" w:hAnsi="Century Gothic" w:cs="Helvetica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B3905" wp14:editId="49B74D62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39370</wp:posOffset>
                      </wp:positionV>
                      <wp:extent cx="227965" cy="228600"/>
                      <wp:effectExtent l="0" t="0" r="19685" b="19050"/>
                      <wp:wrapNone/>
                      <wp:docPr id="2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653009" id="Rectángulo 3" o:spid="_x0000_s1026" style="position:absolute;margin-left:294.35pt;margin-top:3.1pt;width:17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"/>
                  </w:pict>
                </mc:Fallback>
              </mc:AlternateContent>
            </w:r>
            <w:r w:rsidRPr="0068504E">
              <w:rPr>
                <w:rFonts w:ascii="Century Gothic" w:hAnsi="Century Gothic" w:cs="Helvetica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08DE8" wp14:editId="33F0C6F0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39370</wp:posOffset>
                      </wp:positionV>
                      <wp:extent cx="227965" cy="228600"/>
                      <wp:effectExtent l="0" t="0" r="1968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964D26" id="Rectángulo 3" o:spid="_x0000_s1026" style="position:absolute;margin-left:168.35pt;margin-top:3.1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"/>
                  </w:pict>
                </mc:Fallback>
              </mc:AlternateContent>
            </w:r>
            <w:r w:rsidR="009E346B" w:rsidRPr="0068504E">
              <w:rPr>
                <w:rFonts w:ascii="Century Gothic" w:hAnsi="Century Gothic" w:cs="Helvetica"/>
                <w:b/>
              </w:rPr>
              <w:t>Motivo de la Entrega</w:t>
            </w:r>
            <w:r w:rsidR="009E346B" w:rsidRPr="0068504E">
              <w:rPr>
                <w:rFonts w:ascii="Century Gothic" w:hAnsi="Century Gothic" w:cs="Helvetica"/>
              </w:rPr>
              <w:t>:</w:t>
            </w:r>
          </w:p>
          <w:p w14:paraId="54102B85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 xml:space="preserve">            </w:t>
            </w:r>
            <w:r w:rsidR="00A07678">
              <w:rPr>
                <w:rFonts w:ascii="Century Gothic" w:hAnsi="Century Gothic" w:cs="Helvetica"/>
                <w:b/>
              </w:rPr>
              <w:t xml:space="preserve">                               </w:t>
            </w:r>
            <w:r w:rsidR="004A43A1" w:rsidRPr="0068504E">
              <w:rPr>
                <w:rFonts w:ascii="Century Gothic" w:hAnsi="Century Gothic" w:cs="Helvetica"/>
                <w:b/>
              </w:rPr>
              <w:t>Retiro</w:t>
            </w:r>
            <w:r w:rsidR="0097219C" w:rsidRPr="0068504E">
              <w:rPr>
                <w:rFonts w:ascii="Century Gothic" w:hAnsi="Century Gothic" w:cs="Helvetica"/>
              </w:rPr>
              <w:t xml:space="preserve">     </w:t>
            </w:r>
            <w:r w:rsidR="004A43A1" w:rsidRPr="0068504E">
              <w:rPr>
                <w:rFonts w:ascii="Century Gothic" w:hAnsi="Century Gothic" w:cs="Helvetica"/>
              </w:rPr>
              <w:t xml:space="preserve">                     </w:t>
            </w:r>
            <w:r w:rsidR="0097219C" w:rsidRPr="0068504E">
              <w:rPr>
                <w:rFonts w:ascii="Century Gothic" w:hAnsi="Century Gothic" w:cs="Helvetica"/>
              </w:rPr>
              <w:t xml:space="preserve"> </w:t>
            </w:r>
            <w:r w:rsidR="0097219C" w:rsidRPr="0068504E">
              <w:rPr>
                <w:rFonts w:ascii="Century Gothic" w:hAnsi="Century Gothic" w:cs="Helvetica"/>
                <w:b/>
              </w:rPr>
              <w:t>Traslado</w:t>
            </w:r>
            <w:r w:rsidR="004A43A1" w:rsidRPr="0068504E">
              <w:rPr>
                <w:rFonts w:ascii="Century Gothic" w:hAnsi="Century Gothic" w:cs="Helvetica"/>
                <w:b/>
              </w:rPr>
              <w:t xml:space="preserve">            Cambio de Cargo</w:t>
            </w:r>
          </w:p>
        </w:tc>
      </w:tr>
      <w:tr w:rsidR="0097219C" w:rsidRPr="0068504E" w14:paraId="66189EE8" w14:textId="77777777" w:rsidTr="000C3D39">
        <w:trPr>
          <w:trHeight w:val="397"/>
        </w:trPr>
        <w:tc>
          <w:tcPr>
            <w:tcW w:w="10348" w:type="dxa"/>
            <w:shd w:val="clear" w:color="auto" w:fill="D9D9D9"/>
            <w:vAlign w:val="center"/>
          </w:tcPr>
          <w:p w14:paraId="598F3607" w14:textId="77777777" w:rsidR="0097219C" w:rsidRPr="0068504E" w:rsidRDefault="0097219C" w:rsidP="004A43A1">
            <w:pPr>
              <w:jc w:val="center"/>
              <w:rPr>
                <w:rFonts w:ascii="Century Gothic" w:hAnsi="Century Gothic" w:cs="Helvetica"/>
                <w:b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2. INFORME </w:t>
            </w:r>
            <w:r w:rsidR="004A43A1" w:rsidRPr="00781F19">
              <w:rPr>
                <w:rFonts w:ascii="Century Gothic" w:hAnsi="Century Gothic" w:cs="Helvetica"/>
                <w:b/>
              </w:rPr>
              <w:t>DE PENDIENTES POR CERRAR</w:t>
            </w:r>
          </w:p>
        </w:tc>
      </w:tr>
      <w:tr w:rsidR="0097219C" w:rsidRPr="0068504E" w14:paraId="33746272" w14:textId="77777777" w:rsidTr="0068504E">
        <w:tc>
          <w:tcPr>
            <w:tcW w:w="10348" w:type="dxa"/>
          </w:tcPr>
          <w:p w14:paraId="5995077E" w14:textId="77777777" w:rsidR="004A43A1" w:rsidRPr="0068504E" w:rsidRDefault="004A43A1">
            <w:pPr>
              <w:rPr>
                <w:rFonts w:ascii="Century Gothic" w:hAnsi="Century Gothic" w:cs="Helvetica"/>
                <w:sz w:val="14"/>
                <w:szCs w:val="14"/>
              </w:rPr>
            </w:pPr>
          </w:p>
          <w:p w14:paraId="454D451D" w14:textId="77777777" w:rsidR="0097219C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2.1 Escriba los p</w:t>
            </w:r>
            <w:r w:rsidR="0097219C" w:rsidRPr="0068504E">
              <w:rPr>
                <w:rFonts w:ascii="Century Gothic" w:hAnsi="Century Gothic" w:cs="Helvetica"/>
              </w:rPr>
              <w:t>rog</w:t>
            </w:r>
            <w:r w:rsidR="004A43A1" w:rsidRPr="0068504E">
              <w:rPr>
                <w:rFonts w:ascii="Century Gothic" w:hAnsi="Century Gothic" w:cs="Helvetica"/>
              </w:rPr>
              <w:t>ramas,</w:t>
            </w:r>
            <w:r w:rsidR="006C58C9" w:rsidRPr="0068504E">
              <w:rPr>
                <w:rFonts w:ascii="Century Gothic" w:hAnsi="Century Gothic" w:cs="Helvetica"/>
              </w:rPr>
              <w:t xml:space="preserve"> proyectos, actividades y demás que se encuentren pendientes al momento de la entrega</w:t>
            </w:r>
            <w:r w:rsidR="00A21285" w:rsidRPr="0068504E">
              <w:rPr>
                <w:rFonts w:ascii="Century Gothic" w:hAnsi="Century Gothic" w:cs="Helvetica"/>
              </w:rPr>
              <w:t>, con fechas de entrega y el estado de las mismas</w:t>
            </w:r>
            <w:r w:rsidR="006C58C9" w:rsidRPr="0068504E">
              <w:rPr>
                <w:rFonts w:ascii="Century Gothic" w:hAnsi="Century Gothic" w:cs="Helvetica"/>
              </w:rPr>
              <w:t>:</w:t>
            </w:r>
          </w:p>
          <w:p w14:paraId="4061494B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6F45A154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5D4B009C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21634C7F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797A6638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67B07A7D" w14:textId="77777777" w:rsidR="005458D4" w:rsidRPr="0068504E" w:rsidRDefault="005458D4">
            <w:pPr>
              <w:rPr>
                <w:rFonts w:ascii="Century Gothic" w:hAnsi="Century Gothic" w:cs="Helvetica"/>
              </w:rPr>
            </w:pPr>
          </w:p>
          <w:p w14:paraId="7857E8E5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5F8E9113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7B6077B7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3EDDA450" w14:textId="77777777" w:rsidR="004A43A1" w:rsidRPr="0068504E" w:rsidRDefault="004A43A1">
            <w:pPr>
              <w:rPr>
                <w:rFonts w:ascii="Century Gothic" w:hAnsi="Century Gothic" w:cs="Helvetica"/>
              </w:rPr>
            </w:pPr>
          </w:p>
          <w:p w14:paraId="57F55C37" w14:textId="77777777" w:rsidR="004A43A1" w:rsidRPr="0068504E" w:rsidRDefault="004A43A1">
            <w:pPr>
              <w:rPr>
                <w:rFonts w:ascii="Century Gothic" w:hAnsi="Century Gothic" w:cs="Helvetica"/>
              </w:rPr>
            </w:pPr>
          </w:p>
          <w:p w14:paraId="7ADF8AEF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6CE1F4AC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</w:tc>
      </w:tr>
      <w:tr w:rsidR="0097219C" w:rsidRPr="0068504E" w14:paraId="5611A0F5" w14:textId="77777777" w:rsidTr="000C3D39">
        <w:trPr>
          <w:trHeight w:val="397"/>
        </w:trPr>
        <w:tc>
          <w:tcPr>
            <w:tcW w:w="10348" w:type="dxa"/>
            <w:shd w:val="clear" w:color="auto" w:fill="D9D9D9"/>
            <w:vAlign w:val="center"/>
          </w:tcPr>
          <w:p w14:paraId="12F181EA" w14:textId="77777777" w:rsidR="0097219C" w:rsidRPr="0068504E" w:rsidRDefault="0097219C" w:rsidP="00517A85">
            <w:pPr>
              <w:jc w:val="center"/>
              <w:rPr>
                <w:rFonts w:ascii="Century Gothic" w:hAnsi="Century Gothic" w:cs="Helvetica"/>
                <w:b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3. </w:t>
            </w:r>
            <w:r w:rsidR="00517A85" w:rsidRPr="00781F19">
              <w:rPr>
                <w:rFonts w:ascii="Century Gothic" w:hAnsi="Century Gothic" w:cs="Helvetica"/>
                <w:b/>
              </w:rPr>
              <w:t>INFORME DETALLADO DE ACTIVIDADES Y RECURSOS UTILIZADOS</w:t>
            </w:r>
          </w:p>
        </w:tc>
      </w:tr>
      <w:tr w:rsidR="0097219C" w:rsidRPr="0068504E" w14:paraId="6F84E550" w14:textId="77777777" w:rsidTr="0068504E">
        <w:trPr>
          <w:trHeight w:val="382"/>
        </w:trPr>
        <w:tc>
          <w:tcPr>
            <w:tcW w:w="10348" w:type="dxa"/>
          </w:tcPr>
          <w:p w14:paraId="7D58C49F" w14:textId="77777777" w:rsidR="004A43A1" w:rsidRPr="0068504E" w:rsidRDefault="00A07678">
            <w:pPr>
              <w:rPr>
                <w:rFonts w:ascii="Century Gothic" w:hAnsi="Century Gothic" w:cs="Helvetica"/>
                <w:sz w:val="14"/>
                <w:szCs w:val="14"/>
              </w:rPr>
            </w:pPr>
            <w:r w:rsidRPr="0068504E">
              <w:rPr>
                <w:rFonts w:ascii="Century Gothic" w:hAnsi="Century Gothic" w:cs="Helvetica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CADDE" wp14:editId="7C76FED4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62230</wp:posOffset>
                      </wp:positionV>
                      <wp:extent cx="227965" cy="228600"/>
                      <wp:effectExtent l="0" t="0" r="19685" b="19050"/>
                      <wp:wrapNone/>
                      <wp:docPr id="5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946E56" id="Rectángulo 3" o:spid="_x0000_s1026" style="position:absolute;margin-left:132pt;margin-top:4.9pt;width:17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"/>
                  </w:pict>
                </mc:Fallback>
              </mc:AlternateContent>
            </w:r>
            <w:r w:rsidRPr="0068504E">
              <w:rPr>
                <w:rFonts w:ascii="Century Gothic" w:hAnsi="Century Gothic" w:cs="Helvetica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AFB68" wp14:editId="322BB04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62230</wp:posOffset>
                      </wp:positionV>
                      <wp:extent cx="227965" cy="228600"/>
                      <wp:effectExtent l="0" t="0" r="19685" b="19050"/>
                      <wp:wrapNone/>
                      <wp:docPr id="6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15031B" id="Rectángulo 3" o:spid="_x0000_s1026" style="position:absolute;margin-left:207.75pt;margin-top:4.9pt;width:17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"/>
                  </w:pict>
                </mc:Fallback>
              </mc:AlternateContent>
            </w:r>
          </w:p>
          <w:p w14:paraId="517BFDFF" w14:textId="77777777" w:rsidR="0097219C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3.1 P</w:t>
            </w:r>
            <w:r w:rsidR="00517A85" w:rsidRPr="0068504E">
              <w:rPr>
                <w:rFonts w:ascii="Century Gothic" w:hAnsi="Century Gothic" w:cs="Helvetica"/>
              </w:rPr>
              <w:t>ersonal a cargo</w:t>
            </w:r>
            <w:r>
              <w:rPr>
                <w:rFonts w:ascii="Century Gothic" w:hAnsi="Century Gothic" w:cs="Helvetica"/>
              </w:rPr>
              <w:t xml:space="preserve">. </w:t>
            </w:r>
            <w:r w:rsidR="00517A85" w:rsidRPr="0068504E">
              <w:rPr>
                <w:rFonts w:ascii="Century Gothic" w:hAnsi="Century Gothic" w:cs="Helvetica"/>
              </w:rPr>
              <w:t xml:space="preserve"> Si                     No             </w:t>
            </w:r>
          </w:p>
          <w:p w14:paraId="1CCC11C1" w14:textId="77777777" w:rsidR="005458D4" w:rsidRPr="0068504E" w:rsidRDefault="005458D4">
            <w:pPr>
              <w:rPr>
                <w:rFonts w:ascii="Century Gothic" w:hAnsi="Century Gothic" w:cs="Helvetica"/>
              </w:rPr>
            </w:pPr>
          </w:p>
          <w:p w14:paraId="5BD1E517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</w:rPr>
              <w:t>En caso de ser afirmativo relacionarlos:</w:t>
            </w:r>
          </w:p>
          <w:p w14:paraId="1E4E843D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4533ECAE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740BA4DA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7DC030A2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5116B75A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97219C" w:rsidRPr="0068504E" w14:paraId="26F59EAC" w14:textId="77777777" w:rsidTr="0068504E">
        <w:trPr>
          <w:trHeight w:val="2254"/>
        </w:trPr>
        <w:tc>
          <w:tcPr>
            <w:tcW w:w="10348" w:type="dxa"/>
          </w:tcPr>
          <w:p w14:paraId="585E244C" w14:textId="77777777" w:rsidR="004A43A1" w:rsidRPr="0068504E" w:rsidRDefault="004A43A1">
            <w:pPr>
              <w:rPr>
                <w:rFonts w:ascii="Century Gothic" w:hAnsi="Century Gothic" w:cs="Helvetica"/>
                <w:sz w:val="14"/>
                <w:szCs w:val="14"/>
              </w:rPr>
            </w:pPr>
          </w:p>
          <w:p w14:paraId="2EA369BA" w14:textId="77777777" w:rsidR="0097219C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3.2 Relacione</w:t>
            </w:r>
            <w:r w:rsidR="00A21285" w:rsidRPr="0068504E">
              <w:rPr>
                <w:rFonts w:ascii="Century Gothic" w:hAnsi="Century Gothic" w:cs="Helvetica"/>
              </w:rPr>
              <w:t xml:space="preserve"> </w:t>
            </w:r>
            <w:r w:rsidR="006C58C9" w:rsidRPr="0068504E">
              <w:rPr>
                <w:rFonts w:ascii="Century Gothic" w:hAnsi="Century Gothic" w:cs="Helvetica"/>
              </w:rPr>
              <w:t>cuentas</w:t>
            </w:r>
            <w:r>
              <w:rPr>
                <w:rFonts w:ascii="Century Gothic" w:hAnsi="Century Gothic" w:cs="Helvetica"/>
              </w:rPr>
              <w:t xml:space="preserve"> de correo</w:t>
            </w:r>
            <w:r w:rsidR="006C58C9" w:rsidRPr="0068504E">
              <w:rPr>
                <w:rFonts w:ascii="Century Gothic" w:hAnsi="Century Gothic" w:cs="Helvetica"/>
              </w:rPr>
              <w:t>, claves de acceso</w:t>
            </w:r>
            <w:r w:rsidR="00A21285" w:rsidRPr="0068504E">
              <w:rPr>
                <w:rFonts w:ascii="Century Gothic" w:hAnsi="Century Gothic" w:cs="Helvetica"/>
              </w:rPr>
              <w:t>, cuentas de usuario</w:t>
            </w:r>
            <w:r w:rsidR="00420717" w:rsidRPr="0068504E">
              <w:rPr>
                <w:rFonts w:ascii="Century Gothic" w:hAnsi="Century Gothic" w:cs="Helvetica"/>
              </w:rPr>
              <w:t xml:space="preserve">, </w:t>
            </w:r>
            <w:proofErr w:type="gramStart"/>
            <w:r w:rsidR="00420717" w:rsidRPr="0068504E">
              <w:rPr>
                <w:rFonts w:ascii="Century Gothic" w:hAnsi="Century Gothic" w:cs="Helvetica"/>
              </w:rPr>
              <w:t xml:space="preserve">contactos </w:t>
            </w:r>
            <w:r w:rsidR="00A21285" w:rsidRPr="0068504E">
              <w:rPr>
                <w:rFonts w:ascii="Century Gothic" w:hAnsi="Century Gothic" w:cs="Helvetica"/>
              </w:rPr>
              <w:t xml:space="preserve"> y</w:t>
            </w:r>
            <w:proofErr w:type="gramEnd"/>
            <w:r w:rsidR="00A21285" w:rsidRPr="0068504E">
              <w:rPr>
                <w:rFonts w:ascii="Century Gothic" w:hAnsi="Century Gothic" w:cs="Helvetica"/>
              </w:rPr>
              <w:t xml:space="preserve"> demás utilizadas en el desarrollo de las funciones:</w:t>
            </w:r>
          </w:p>
          <w:p w14:paraId="4E1BD08C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1C1C6BBF" w14:textId="77777777" w:rsidR="005458D4" w:rsidRPr="0068504E" w:rsidRDefault="005458D4">
            <w:pPr>
              <w:rPr>
                <w:rFonts w:ascii="Century Gothic" w:hAnsi="Century Gothic" w:cs="Helvetica"/>
              </w:rPr>
            </w:pPr>
          </w:p>
          <w:p w14:paraId="095E2C8C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7CDFA623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2AF57E28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517A85" w:rsidRPr="0068504E" w14:paraId="722AB023" w14:textId="77777777" w:rsidTr="0068504E">
        <w:trPr>
          <w:trHeight w:val="1366"/>
        </w:trPr>
        <w:tc>
          <w:tcPr>
            <w:tcW w:w="10348" w:type="dxa"/>
          </w:tcPr>
          <w:p w14:paraId="37D4F3AB" w14:textId="77777777" w:rsidR="00517A85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3.3 Relacione </w:t>
            </w:r>
            <w:r w:rsidR="00517A85" w:rsidRPr="0068504E">
              <w:rPr>
                <w:rFonts w:ascii="Century Gothic" w:hAnsi="Century Gothic" w:cs="Helvetica"/>
              </w:rPr>
              <w:t>manuales, instructivos y procedimientos utilizados en el desarrollo de las funciones:</w:t>
            </w:r>
          </w:p>
          <w:p w14:paraId="7F94B006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0631CC45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3F7630BC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34386295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517A85" w:rsidRPr="0068504E" w14:paraId="1D81338E" w14:textId="77777777" w:rsidTr="0068504E">
        <w:trPr>
          <w:trHeight w:val="1651"/>
        </w:trPr>
        <w:tc>
          <w:tcPr>
            <w:tcW w:w="10348" w:type="dxa"/>
          </w:tcPr>
          <w:p w14:paraId="6AB42FE4" w14:textId="77777777" w:rsidR="00517A85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3.4 Relacione</w:t>
            </w:r>
            <w:r w:rsidR="00517A85" w:rsidRPr="0068504E">
              <w:rPr>
                <w:rFonts w:ascii="Century Gothic" w:hAnsi="Century Gothic" w:cs="Helvetica"/>
              </w:rPr>
              <w:t xml:space="preserve"> informes que deben presentarse, periodicidad, fechas y fuentes de información:</w:t>
            </w:r>
          </w:p>
          <w:p w14:paraId="1D9E1D5D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55D942F7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0AEAD0D4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6D5A1959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348B5E59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61AF4F47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517A85" w:rsidRPr="0068504E" w14:paraId="20C377CF" w14:textId="77777777" w:rsidTr="0068504E">
        <w:trPr>
          <w:trHeight w:val="1280"/>
        </w:trPr>
        <w:tc>
          <w:tcPr>
            <w:tcW w:w="10348" w:type="dxa"/>
          </w:tcPr>
          <w:p w14:paraId="00A3A37C" w14:textId="77777777" w:rsidR="00517A85" w:rsidRPr="0068504E" w:rsidRDefault="00A21285" w:rsidP="00A07678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</w:rPr>
              <w:t xml:space="preserve">3.5 </w:t>
            </w:r>
            <w:r w:rsidR="00A07678">
              <w:rPr>
                <w:rFonts w:ascii="Century Gothic" w:hAnsi="Century Gothic" w:cs="Helvetica"/>
              </w:rPr>
              <w:t>Indique la u</w:t>
            </w:r>
            <w:r w:rsidRPr="0068504E">
              <w:rPr>
                <w:rFonts w:ascii="Century Gothic" w:hAnsi="Century Gothic" w:cs="Helvetica"/>
              </w:rPr>
              <w:t>bicación física o magnética de los documentos que se entregan:</w:t>
            </w:r>
          </w:p>
        </w:tc>
      </w:tr>
      <w:tr w:rsidR="00A07678" w:rsidRPr="0068504E" w14:paraId="491F0BD9" w14:textId="77777777" w:rsidTr="00194DF0">
        <w:trPr>
          <w:trHeight w:val="1548"/>
        </w:trPr>
        <w:tc>
          <w:tcPr>
            <w:tcW w:w="10348" w:type="dxa"/>
          </w:tcPr>
          <w:p w14:paraId="05D7F6AD" w14:textId="77777777" w:rsidR="00A07678" w:rsidRPr="0068504E" w:rsidRDefault="00A07678" w:rsidP="00A2128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3.6 Relacione los contactos claves internos o externos para el desarrollo de sus funciones: </w:t>
            </w:r>
          </w:p>
        </w:tc>
      </w:tr>
      <w:tr w:rsidR="00194DF0" w:rsidRPr="0068504E" w14:paraId="64A882EC" w14:textId="77777777" w:rsidTr="00194DF0">
        <w:trPr>
          <w:trHeight w:val="1548"/>
        </w:trPr>
        <w:tc>
          <w:tcPr>
            <w:tcW w:w="10348" w:type="dxa"/>
          </w:tcPr>
          <w:p w14:paraId="31DFE460" w14:textId="77777777" w:rsidR="00194DF0" w:rsidRDefault="00194DF0" w:rsidP="00A2128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3.7 Concepto de la Unidad de Archivo Central frente a:</w:t>
            </w:r>
          </w:p>
          <w:p w14:paraId="0F946856" w14:textId="77777777" w:rsidR="00194DF0" w:rsidRDefault="00194DF0" w:rsidP="00A21285">
            <w:pPr>
              <w:rPr>
                <w:rFonts w:ascii="Century Gothic" w:hAnsi="Century Gothic" w:cs="Helvetica"/>
              </w:rPr>
            </w:pPr>
          </w:p>
          <w:p w14:paraId="642619E7" w14:textId="77777777" w:rsidR="00194DF0" w:rsidRDefault="00194DF0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Transferencia documental</w:t>
            </w:r>
          </w:p>
          <w:p w14:paraId="5D0F50B0" w14:textId="77777777" w:rsidR="00194DF0" w:rsidRDefault="00194DF0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Archivo de gestión</w:t>
            </w:r>
          </w:p>
          <w:p w14:paraId="50A3069B" w14:textId="08D02488" w:rsidR="00194DF0" w:rsidRDefault="00194DF0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Archivo en medio magnético</w:t>
            </w:r>
          </w:p>
          <w:p w14:paraId="34161FBE" w14:textId="102B32BB" w:rsidR="008E18DB" w:rsidRDefault="008E18DB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Tabla de Retención documental</w:t>
            </w:r>
          </w:p>
          <w:p w14:paraId="791EA4E4" w14:textId="77777777" w:rsidR="00194DF0" w:rsidRDefault="00194DF0" w:rsidP="00194DF0">
            <w:pPr>
              <w:rPr>
                <w:rFonts w:ascii="Century Gothic" w:hAnsi="Century Gothic" w:cs="Helvetica"/>
              </w:rPr>
            </w:pPr>
          </w:p>
          <w:p w14:paraId="0BBBD570" w14:textId="77777777" w:rsidR="00194DF0" w:rsidRDefault="00194DF0" w:rsidP="00194DF0">
            <w:pPr>
              <w:rPr>
                <w:rFonts w:ascii="Century Gothic" w:hAnsi="Century Gothic" w:cs="Helvetica"/>
              </w:rPr>
            </w:pPr>
          </w:p>
          <w:p w14:paraId="240EB8DF" w14:textId="77777777" w:rsidR="00194DF0" w:rsidRDefault="00194DF0" w:rsidP="00194DF0">
            <w:pPr>
              <w:rPr>
                <w:rFonts w:ascii="Century Gothic" w:hAnsi="Century Gothic" w:cs="Helvetica"/>
              </w:rPr>
            </w:pPr>
          </w:p>
          <w:p w14:paraId="482593EB" w14:textId="3FF7E4BB" w:rsidR="00194DF0" w:rsidRPr="00194DF0" w:rsidRDefault="00194DF0" w:rsidP="00194DF0">
            <w:pPr>
              <w:rPr>
                <w:rFonts w:ascii="Century Gothic" w:hAnsi="Century Gothic" w:cs="Helvetica"/>
              </w:rPr>
            </w:pPr>
          </w:p>
        </w:tc>
      </w:tr>
    </w:tbl>
    <w:p w14:paraId="4716607B" w14:textId="77777777" w:rsidR="00CC3519" w:rsidRDefault="00CC3519" w:rsidP="008C077B"/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C3D39" w:rsidRPr="008C077B" w14:paraId="4094EB51" w14:textId="77777777" w:rsidTr="000C3D39">
        <w:trPr>
          <w:trHeight w:val="369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6C9F9145" w14:textId="70E2EF22" w:rsidR="000C3D39" w:rsidRPr="000C3D39" w:rsidRDefault="000C3D39" w:rsidP="000C3D39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lastRenderedPageBreak/>
              <w:t>4. FIRMAS</w:t>
            </w:r>
          </w:p>
        </w:tc>
      </w:tr>
      <w:tr w:rsidR="008C077B" w:rsidRPr="008C077B" w14:paraId="6A606482" w14:textId="77777777" w:rsidTr="000C3D39">
        <w:trPr>
          <w:trHeight w:val="416"/>
        </w:trPr>
        <w:tc>
          <w:tcPr>
            <w:tcW w:w="5387" w:type="dxa"/>
            <w:shd w:val="clear" w:color="auto" w:fill="D9D9D9"/>
            <w:vAlign w:val="center"/>
          </w:tcPr>
          <w:p w14:paraId="40802C58" w14:textId="77777777" w:rsidR="008C077B" w:rsidRPr="008C077B" w:rsidRDefault="008C077B" w:rsidP="00194DF0">
            <w:pPr>
              <w:jc w:val="center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Quien Entrega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03207C2" w14:textId="77777777" w:rsidR="008C077B" w:rsidRPr="008C077B" w:rsidRDefault="008C077B" w:rsidP="00194DF0">
            <w:pPr>
              <w:jc w:val="center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Quien Recibe</w:t>
            </w:r>
          </w:p>
        </w:tc>
      </w:tr>
      <w:tr w:rsidR="008C077B" w:rsidRPr="008C077B" w14:paraId="74042535" w14:textId="77777777" w:rsidTr="00194DF0">
        <w:trPr>
          <w:trHeight w:val="537"/>
        </w:trPr>
        <w:tc>
          <w:tcPr>
            <w:tcW w:w="5387" w:type="dxa"/>
            <w:vAlign w:val="center"/>
          </w:tcPr>
          <w:p w14:paraId="0EFCB090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0F0E35EB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2F37354A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8C077B" w:rsidRPr="008C077B" w14:paraId="0EBC4101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5E144D7A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4BED1876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61D04A38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8C077B" w:rsidRPr="008C077B" w14:paraId="011725A4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67168419" w14:textId="77777777" w:rsidR="008C077B" w:rsidRDefault="008C077B" w:rsidP="00194DF0">
            <w:pPr>
              <w:ind w:left="708" w:hanging="708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65D6B0E2" w14:textId="77777777" w:rsidR="008C077B" w:rsidRPr="008C077B" w:rsidRDefault="008C077B" w:rsidP="00194DF0">
            <w:pPr>
              <w:ind w:left="708" w:hanging="708"/>
              <w:rPr>
                <w:rFonts w:ascii="Helvetica" w:hAnsi="Helvetica" w:cs="Helvetica"/>
                <w:b/>
              </w:rPr>
            </w:pPr>
          </w:p>
          <w:p w14:paraId="784CCD54" w14:textId="77777777" w:rsidR="008C077B" w:rsidRPr="008C077B" w:rsidRDefault="008C077B" w:rsidP="00194DF0">
            <w:pPr>
              <w:ind w:left="708" w:hanging="708"/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356DF9B1" w14:textId="77777777" w:rsid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5710BD9C" w14:textId="77777777" w:rsidR="008C077B" w:rsidRDefault="008C077B" w:rsidP="00194DF0">
            <w:pPr>
              <w:rPr>
                <w:rFonts w:ascii="Helvetica" w:hAnsi="Helvetica" w:cs="Helvetica"/>
                <w:b/>
              </w:rPr>
            </w:pPr>
          </w:p>
          <w:p w14:paraId="3847005C" w14:textId="77777777" w:rsidR="008C077B" w:rsidRDefault="008C077B" w:rsidP="00194DF0">
            <w:pPr>
              <w:rPr>
                <w:rFonts w:ascii="Helvetica" w:hAnsi="Helvetica" w:cs="Helvetica"/>
                <w:b/>
              </w:rPr>
            </w:pPr>
          </w:p>
          <w:p w14:paraId="16E59879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</w:p>
        </w:tc>
      </w:tr>
      <w:tr w:rsidR="00194DF0" w:rsidRPr="008C077B" w14:paraId="77A41E1C" w14:textId="77777777" w:rsidTr="000C3D39">
        <w:trPr>
          <w:trHeight w:val="396"/>
        </w:trPr>
        <w:tc>
          <w:tcPr>
            <w:tcW w:w="5387" w:type="dxa"/>
            <w:shd w:val="clear" w:color="auto" w:fill="D9D9D9"/>
            <w:vAlign w:val="center"/>
          </w:tcPr>
          <w:p w14:paraId="5A87A018" w14:textId="79374EEB" w:rsidR="00194DF0" w:rsidRPr="008C077B" w:rsidRDefault="00194DF0" w:rsidP="00194DF0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Jefe de Dependencia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2015993B" w14:textId="62CB23D5" w:rsidR="00194DF0" w:rsidRPr="008C077B" w:rsidRDefault="00194DF0" w:rsidP="00194DF0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Archivo Central</w:t>
            </w:r>
          </w:p>
        </w:tc>
      </w:tr>
      <w:tr w:rsidR="00194DF0" w:rsidRPr="008C077B" w14:paraId="5D449DCA" w14:textId="77777777" w:rsidTr="00194DF0">
        <w:trPr>
          <w:trHeight w:val="537"/>
        </w:trPr>
        <w:tc>
          <w:tcPr>
            <w:tcW w:w="5387" w:type="dxa"/>
            <w:vAlign w:val="center"/>
          </w:tcPr>
          <w:p w14:paraId="767DB296" w14:textId="2895AC83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14:paraId="4F391E1A" w14:textId="77777777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194DF0" w:rsidRPr="008C077B" w14:paraId="72AB7D65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69B6DB1F" w14:textId="1107F7A8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14:paraId="270129C0" w14:textId="77777777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194DF0" w:rsidRPr="008C077B" w14:paraId="789AE31A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37F672F2" w14:textId="77777777" w:rsidR="00194DF0" w:rsidRDefault="00194DF0" w:rsidP="00194DF0">
            <w:pPr>
              <w:ind w:left="708" w:hanging="708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32F976D4" w14:textId="77777777" w:rsidR="00194DF0" w:rsidRPr="008C077B" w:rsidRDefault="00194DF0" w:rsidP="00194DF0">
            <w:pPr>
              <w:ind w:left="708" w:hanging="708"/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563A4AE7" w14:textId="79B4A83E" w:rsidR="00194DF0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155853FE" w14:textId="77777777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</w:p>
        </w:tc>
      </w:tr>
    </w:tbl>
    <w:p w14:paraId="700BA339" w14:textId="77777777" w:rsidR="009A52E5" w:rsidRDefault="009A52E5" w:rsidP="004A43A1">
      <w:pPr>
        <w:rPr>
          <w:rFonts w:ascii="Helvetica" w:hAnsi="Helvetica" w:cs="Helvetica"/>
        </w:rPr>
      </w:pPr>
    </w:p>
    <w:p w14:paraId="0981A6B7" w14:textId="77777777" w:rsidR="00781F19" w:rsidRPr="00924FC8" w:rsidRDefault="00781F19" w:rsidP="00781F19">
      <w:pPr>
        <w:jc w:val="both"/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1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9"/>
        <w:gridCol w:w="1843"/>
        <w:gridCol w:w="2399"/>
      </w:tblGrid>
      <w:tr w:rsidR="00781F19" w:rsidRPr="00924FC8" w14:paraId="3E05255F" w14:textId="77777777" w:rsidTr="000C3D3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E573CD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985796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506B5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BF3947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81F19" w:rsidRPr="00924FC8" w14:paraId="4049BEBA" w14:textId="77777777" w:rsidTr="000C3D39">
        <w:trPr>
          <w:trHeight w:val="5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16D" w14:textId="1A815F64" w:rsidR="00781F19" w:rsidRPr="00924FC8" w:rsidRDefault="00781F1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5AC" w14:textId="77777777" w:rsidR="00781F19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781F19">
              <w:rPr>
                <w:rFonts w:ascii="Century Gothic" w:hAnsi="Century Gothic"/>
                <w:sz w:val="20"/>
              </w:rPr>
              <w:t>Aseguramiento de la Calidad</w:t>
            </w:r>
          </w:p>
          <w:p w14:paraId="6202F6D2" w14:textId="77777777" w:rsidR="000C3D39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279854E0" w14:textId="5BB9F2B4" w:rsidR="000C3D39" w:rsidRPr="00924FC8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AA5" w14:textId="7E37F06E" w:rsidR="00781F19" w:rsidRPr="00924FC8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781F19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8A8B" w14:textId="789C884E" w:rsidR="00781F19" w:rsidRPr="00924FC8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6826C34E" w14:textId="2A8B66A1" w:rsidR="00781F19" w:rsidRDefault="00781F19" w:rsidP="00781F19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410"/>
        <w:gridCol w:w="5387"/>
      </w:tblGrid>
      <w:tr w:rsidR="000C3D39" w:rsidRPr="009B4DA6" w14:paraId="176B176E" w14:textId="77777777" w:rsidTr="000C3D39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BB19B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lk111645584"/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979A7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CB657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BE3B3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CE28F4" w:rsidRPr="009B4DA6" w14:paraId="1FD4A27E" w14:textId="77777777" w:rsidTr="00EF1BE8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45B9" w14:textId="068E5C58" w:rsidR="00CE28F4" w:rsidRPr="009B4DA6" w:rsidRDefault="00FD2EFA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AAF1" w14:textId="60C47FD1" w:rsidR="00CE28F4" w:rsidRPr="009B4DA6" w:rsidRDefault="00FD2EFA" w:rsidP="00CE28F4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A622" w14:textId="659B5866" w:rsidR="00CE28F4" w:rsidRPr="00CE28F4" w:rsidRDefault="00FD2EFA" w:rsidP="00EF1BE8">
            <w:pPr>
              <w:spacing w:after="0"/>
              <w:rPr>
                <w:rFonts w:ascii="Century Gothic" w:hAnsi="Century Gothic" w:cs="Helvetica"/>
                <w:sz w:val="20"/>
                <w:szCs w:val="20"/>
              </w:rPr>
            </w:pPr>
            <w:r>
              <w:rPr>
                <w:rFonts w:ascii="Century Gothic" w:hAnsi="Century Gothic" w:cs="Helvetica"/>
                <w:sz w:val="20"/>
                <w:szCs w:val="20"/>
              </w:rPr>
              <w:t>Todo el documento.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443C" w14:textId="5666BADE" w:rsidR="00CE28F4" w:rsidRPr="009B4DA6" w:rsidRDefault="00FD2EFA" w:rsidP="00EF1BE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Creación del documento.</w:t>
            </w:r>
          </w:p>
        </w:tc>
      </w:tr>
      <w:tr w:rsidR="000C3D39" w:rsidRPr="009B4DA6" w14:paraId="52C633A0" w14:textId="77777777" w:rsidTr="00EF1BE8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4CFC" w14:textId="1B06BA93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Julio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631F" w14:textId="5FBC646C" w:rsidR="000C3D39" w:rsidRPr="009B4DA6" w:rsidRDefault="00CE28F4" w:rsidP="00CE28F4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749A" w14:textId="7BDEC49C" w:rsidR="000C3D39" w:rsidRPr="009B4DA6" w:rsidRDefault="00EF1BE8" w:rsidP="00EF1BE8">
            <w:pPr>
              <w:spacing w:after="0"/>
              <w:rPr>
                <w:rFonts w:ascii="Century Gothic" w:hAnsi="Century Gothic" w:cs="Helvetica"/>
                <w:b/>
                <w:sz w:val="20"/>
                <w:szCs w:val="20"/>
              </w:rPr>
            </w:pPr>
            <w:r w:rsidRPr="009B4DA6">
              <w:rPr>
                <w:rFonts w:ascii="Century Gothic" w:hAnsi="Century Gothic" w:cs="Helvetica"/>
                <w:b/>
                <w:sz w:val="20"/>
                <w:szCs w:val="20"/>
              </w:rPr>
              <w:t>3. INFORME DETALLADO DE ACTIVIDADES Y RECURSOS UTILIZADOS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17B4" w14:textId="6FD8C2B6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/>
                <w:sz w:val="20"/>
                <w:szCs w:val="20"/>
              </w:rPr>
              <w:t xml:space="preserve">Se agrega el numeral. </w:t>
            </w:r>
            <w:r w:rsidRPr="009B4DA6">
              <w:rPr>
                <w:rFonts w:ascii="Century Gothic" w:hAnsi="Century Gothic" w:cs="Helvetica"/>
                <w:sz w:val="20"/>
                <w:szCs w:val="20"/>
              </w:rPr>
              <w:t>3.7 Concepto de la Unidad de Archivo Central</w:t>
            </w:r>
          </w:p>
        </w:tc>
      </w:tr>
      <w:tr w:rsidR="000C3D39" w:rsidRPr="009B4DA6" w14:paraId="7F571F3D" w14:textId="77777777" w:rsidTr="00EF1BE8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948B" w14:textId="1E37DBEC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Julio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8705" w14:textId="12B4EA34" w:rsidR="000C3D39" w:rsidRPr="009B4DA6" w:rsidRDefault="00CE28F4" w:rsidP="00CE28F4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7B39" w14:textId="10A6CD67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4. FIRMAS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FA38" w14:textId="2E16AB63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 w:cs="Helvetica"/>
                <w:bCs/>
                <w:sz w:val="20"/>
                <w:szCs w:val="20"/>
              </w:rPr>
              <w:t>Se numera con el 4 el apartado de firmas y se incluye la firma del Jefe de Dependencia y de la Unidad de Archivo Central</w:t>
            </w:r>
          </w:p>
        </w:tc>
      </w:tr>
      <w:tr w:rsidR="000C3D39" w:rsidRPr="009B4DA6" w14:paraId="09EA475C" w14:textId="77777777" w:rsidTr="000C3D39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A2CB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F254" w14:textId="432B59F0" w:rsidR="000C3D39" w:rsidRPr="009B4DA6" w:rsidRDefault="00CE28F4" w:rsidP="00CE28F4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5D47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58B1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0C3D39" w:rsidRPr="009B4DA6" w14:paraId="454DDD2E" w14:textId="77777777" w:rsidTr="000C3D39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4BB7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ADA2" w14:textId="1A842A1C" w:rsidR="000C3D39" w:rsidRPr="009B4DA6" w:rsidRDefault="00CE28F4" w:rsidP="00CE28F4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E6F6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2D4E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0"/>
    </w:tbl>
    <w:p w14:paraId="40ECF12D" w14:textId="5CED1826" w:rsidR="000C3D39" w:rsidRDefault="000C3D39" w:rsidP="000C3D39">
      <w:pPr>
        <w:ind w:left="-851"/>
        <w:jc w:val="both"/>
        <w:rPr>
          <w:rFonts w:ascii="Century Gothic" w:hAnsi="Century Gothic"/>
          <w:b/>
          <w:sz w:val="20"/>
        </w:rPr>
      </w:pPr>
    </w:p>
    <w:p w14:paraId="0D24D1EA" w14:textId="77777777" w:rsidR="00781F19" w:rsidRPr="008C077B" w:rsidRDefault="00781F19" w:rsidP="00EF1BE8">
      <w:pPr>
        <w:rPr>
          <w:rFonts w:ascii="Helvetica" w:hAnsi="Helvetica" w:cs="Helvetica"/>
        </w:rPr>
      </w:pPr>
    </w:p>
    <w:sectPr w:rsidR="00781F19" w:rsidRPr="008C077B" w:rsidSect="00E853B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7EDF" w14:textId="77777777" w:rsidR="00495D35" w:rsidRDefault="00495D35" w:rsidP="006C58C9">
      <w:pPr>
        <w:spacing w:after="0" w:line="240" w:lineRule="auto"/>
      </w:pPr>
      <w:r>
        <w:separator/>
      </w:r>
    </w:p>
  </w:endnote>
  <w:endnote w:type="continuationSeparator" w:id="0">
    <w:p w14:paraId="5FCEAAE0" w14:textId="77777777" w:rsidR="00495D35" w:rsidRDefault="00495D35" w:rsidP="006C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E7202" w14:textId="77777777" w:rsidR="00495D35" w:rsidRDefault="00495D35" w:rsidP="006C58C9">
      <w:pPr>
        <w:spacing w:after="0" w:line="240" w:lineRule="auto"/>
      </w:pPr>
      <w:r>
        <w:separator/>
      </w:r>
    </w:p>
  </w:footnote>
  <w:footnote w:type="continuationSeparator" w:id="0">
    <w:p w14:paraId="26CB3FC9" w14:textId="77777777" w:rsidR="00495D35" w:rsidRDefault="00495D35" w:rsidP="006C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CD16" w14:textId="77777777" w:rsidR="006C58C9" w:rsidRDefault="006C58C9">
    <w:pPr>
      <w:pStyle w:val="Encabezado"/>
    </w:pPr>
  </w:p>
  <w:tbl>
    <w:tblPr>
      <w:tblW w:w="10348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961"/>
      <w:gridCol w:w="1418"/>
      <w:gridCol w:w="1417"/>
    </w:tblGrid>
    <w:tr w:rsidR="00804CF4" w:rsidRPr="0000373F" w14:paraId="124F586F" w14:textId="77777777" w:rsidTr="00804CF4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2138D87C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2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1C157A1C" wp14:editId="7EFA4368">
                <wp:extent cx="1530985" cy="720939"/>
                <wp:effectExtent l="0" t="0" r="0" b="317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D9D9D9"/>
          <w:vAlign w:val="center"/>
        </w:tcPr>
        <w:p w14:paraId="1CD5DBF3" w14:textId="77777777" w:rsidR="00804CF4" w:rsidRPr="0000373F" w:rsidRDefault="00804CF4" w:rsidP="00804CF4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8" w:type="dxa"/>
          <w:vAlign w:val="center"/>
        </w:tcPr>
        <w:p w14:paraId="5363B704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33710812" w14:textId="6A511BFE" w:rsidR="00804CF4" w:rsidRPr="00804CF4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4CF4">
            <w:rPr>
              <w:rFonts w:ascii="Century Gothic" w:eastAsia="Century Gothic" w:hAnsi="Century Gothic" w:cs="Century Gothic"/>
              <w:color w:val="000000"/>
            </w:rPr>
            <w:t>GTH-</w:t>
          </w:r>
          <w:r>
            <w:rPr>
              <w:rFonts w:ascii="Century Gothic" w:eastAsia="Century Gothic" w:hAnsi="Century Gothic" w:cs="Century Gothic"/>
              <w:color w:val="000000"/>
            </w:rPr>
            <w:t>F</w:t>
          </w:r>
          <w:r w:rsidRPr="00804CF4">
            <w:rPr>
              <w:rFonts w:ascii="Century Gothic" w:eastAsia="Century Gothic" w:hAnsi="Century Gothic" w:cs="Century Gothic"/>
              <w:color w:val="000000"/>
            </w:rPr>
            <w:t>-</w:t>
          </w:r>
          <w:r w:rsidR="00C51D8F">
            <w:rPr>
              <w:rFonts w:ascii="Century Gothic" w:eastAsia="Century Gothic" w:hAnsi="Century Gothic" w:cs="Century Gothic"/>
              <w:color w:val="000000"/>
            </w:rPr>
            <w:t>38</w:t>
          </w:r>
        </w:p>
      </w:tc>
    </w:tr>
    <w:tr w:rsidR="00804CF4" w:rsidRPr="0000373F" w14:paraId="685352A6" w14:textId="77777777" w:rsidTr="00804CF4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09004F27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6BE940D0" w14:textId="097C8627" w:rsidR="00804CF4" w:rsidRPr="00804CF4" w:rsidRDefault="00804CF4" w:rsidP="00804CF4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 w:rsidRPr="00804CF4">
            <w:rPr>
              <w:rFonts w:ascii="Century Gothic" w:eastAsia="Century Gothic" w:hAnsi="Century Gothic" w:cs="Century Gothic"/>
              <w:b/>
              <w:bCs/>
            </w:rPr>
            <w:t>ACTA DE ENTREGA DEL PUESTO DE TRABAJO</w:t>
          </w:r>
        </w:p>
      </w:tc>
      <w:tc>
        <w:tcPr>
          <w:tcW w:w="1418" w:type="dxa"/>
          <w:vAlign w:val="center"/>
        </w:tcPr>
        <w:p w14:paraId="6E686DDC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374B8C54" w14:textId="6E218771" w:rsidR="00804CF4" w:rsidRPr="00804CF4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804CF4" w:rsidRPr="0000373F" w14:paraId="60F46D64" w14:textId="77777777" w:rsidTr="00804CF4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5F9685DE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2C9A6E24" w14:textId="77777777" w:rsidR="00804CF4" w:rsidRPr="0000373F" w:rsidRDefault="00804CF4" w:rsidP="00804CF4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8" w:type="dxa"/>
          <w:vAlign w:val="center"/>
        </w:tcPr>
        <w:p w14:paraId="3B802269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3DB4ECFD" w14:textId="3FF99A66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D2EFA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D2EFA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2"/>
  </w:tbl>
  <w:p w14:paraId="7D878FB2" w14:textId="77777777" w:rsidR="006C58C9" w:rsidRDefault="006C5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67D1"/>
    <w:multiLevelType w:val="hybridMultilevel"/>
    <w:tmpl w:val="9D4636C0"/>
    <w:lvl w:ilvl="0" w:tplc="AF807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6C91"/>
    <w:multiLevelType w:val="hybridMultilevel"/>
    <w:tmpl w:val="0C3A84AA"/>
    <w:lvl w:ilvl="0" w:tplc="CB9467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393062"/>
    <w:multiLevelType w:val="hybridMultilevel"/>
    <w:tmpl w:val="A01E1CBA"/>
    <w:lvl w:ilvl="0" w:tplc="FE00F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60B6"/>
    <w:multiLevelType w:val="hybridMultilevel"/>
    <w:tmpl w:val="DEE45D80"/>
    <w:lvl w:ilvl="0" w:tplc="5654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B"/>
    <w:rsid w:val="000003FC"/>
    <w:rsid w:val="00064950"/>
    <w:rsid w:val="00065B6D"/>
    <w:rsid w:val="000C3D39"/>
    <w:rsid w:val="001219F4"/>
    <w:rsid w:val="00194DF0"/>
    <w:rsid w:val="001A0DF0"/>
    <w:rsid w:val="001A1D81"/>
    <w:rsid w:val="001B1E9D"/>
    <w:rsid w:val="002941B5"/>
    <w:rsid w:val="002B26C7"/>
    <w:rsid w:val="0032637E"/>
    <w:rsid w:val="003960FB"/>
    <w:rsid w:val="00420717"/>
    <w:rsid w:val="00430A07"/>
    <w:rsid w:val="00495D35"/>
    <w:rsid w:val="004A43A1"/>
    <w:rsid w:val="004B3587"/>
    <w:rsid w:val="00517A85"/>
    <w:rsid w:val="005458D4"/>
    <w:rsid w:val="006259C7"/>
    <w:rsid w:val="0068504E"/>
    <w:rsid w:val="006A6820"/>
    <w:rsid w:val="006C58C9"/>
    <w:rsid w:val="00716FE0"/>
    <w:rsid w:val="007537B4"/>
    <w:rsid w:val="00781F19"/>
    <w:rsid w:val="007A30F5"/>
    <w:rsid w:val="007B0F9A"/>
    <w:rsid w:val="007C6D72"/>
    <w:rsid w:val="00804CF4"/>
    <w:rsid w:val="008C077B"/>
    <w:rsid w:val="008E18DB"/>
    <w:rsid w:val="008F6691"/>
    <w:rsid w:val="009039D6"/>
    <w:rsid w:val="00933F11"/>
    <w:rsid w:val="0097219C"/>
    <w:rsid w:val="009A52E5"/>
    <w:rsid w:val="009B4DA6"/>
    <w:rsid w:val="009E346B"/>
    <w:rsid w:val="00A02392"/>
    <w:rsid w:val="00A07678"/>
    <w:rsid w:val="00A21285"/>
    <w:rsid w:val="00A7224A"/>
    <w:rsid w:val="00AF186B"/>
    <w:rsid w:val="00B64F00"/>
    <w:rsid w:val="00C51D8F"/>
    <w:rsid w:val="00CC3519"/>
    <w:rsid w:val="00CD4449"/>
    <w:rsid w:val="00CE28F4"/>
    <w:rsid w:val="00D9215A"/>
    <w:rsid w:val="00DA245A"/>
    <w:rsid w:val="00E853BC"/>
    <w:rsid w:val="00EF1BE8"/>
    <w:rsid w:val="00F61171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E39E6"/>
  <w15:docId w15:val="{77075724-EA03-4E5E-AC1F-DB5E9CBD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6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46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E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4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5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8C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B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Patricia Isaac</dc:creator>
  <cp:lastModifiedBy>USUARIO</cp:lastModifiedBy>
  <cp:revision>9</cp:revision>
  <cp:lastPrinted>2022-07-19T22:58:00Z</cp:lastPrinted>
  <dcterms:created xsi:type="dcterms:W3CDTF">2022-08-17T20:48:00Z</dcterms:created>
  <dcterms:modified xsi:type="dcterms:W3CDTF">2022-09-25T22:34:00Z</dcterms:modified>
</cp:coreProperties>
</file>