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67"/>
      </w:tblGrid>
      <w:tr w:rsidR="00407F59" w:rsidRPr="008E6B6C" w14:paraId="2C6B9700" w14:textId="77777777" w:rsidTr="00E826AF">
        <w:tc>
          <w:tcPr>
            <w:tcW w:w="1696" w:type="dxa"/>
            <w:shd w:val="clear" w:color="auto" w:fill="D9D9D9"/>
          </w:tcPr>
          <w:p w14:paraId="73B359FC" w14:textId="77777777" w:rsidR="00407F59" w:rsidRPr="00E826AF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bookmarkStart w:id="0" w:name="_GoBack" w:colFirst="1" w:colLast="1"/>
            <w:r w:rsidRPr="00E826AF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6567" w:type="dxa"/>
            <w:shd w:val="clear" w:color="auto" w:fill="auto"/>
          </w:tcPr>
          <w:p w14:paraId="42901467" w14:textId="053FD188" w:rsidR="00407F59" w:rsidRPr="008E6B6C" w:rsidRDefault="0027476B" w:rsidP="002A191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Documentar el proceso de radicación de facturas </w:t>
            </w:r>
            <w:r w:rsidR="00223DF7">
              <w:rPr>
                <w:rFonts w:ascii="Century Gothic" w:hAnsi="Century Gothic"/>
                <w:szCs w:val="22"/>
              </w:rPr>
              <w:t>electrónicas</w:t>
            </w:r>
          </w:p>
        </w:tc>
      </w:tr>
      <w:bookmarkEnd w:id="0"/>
    </w:tbl>
    <w:p w14:paraId="368C9DD6" w14:textId="77777777" w:rsidR="00407F59" w:rsidRPr="008E6B6C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67"/>
      </w:tblGrid>
      <w:tr w:rsidR="00407F59" w:rsidRPr="008E6B6C" w14:paraId="00E58D8E" w14:textId="77777777" w:rsidTr="00E826AF">
        <w:tc>
          <w:tcPr>
            <w:tcW w:w="1696" w:type="dxa"/>
            <w:shd w:val="clear" w:color="auto" w:fill="D9D9D9"/>
          </w:tcPr>
          <w:p w14:paraId="4B8FF57B" w14:textId="77777777" w:rsidR="00407F59" w:rsidRPr="00E826AF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6567" w:type="dxa"/>
            <w:shd w:val="clear" w:color="auto" w:fill="auto"/>
          </w:tcPr>
          <w:p w14:paraId="6CC9483F" w14:textId="59A6B29A" w:rsidR="00407F59" w:rsidRPr="008E6B6C" w:rsidRDefault="000668AF" w:rsidP="002A1918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Desde </w:t>
            </w:r>
            <w:r w:rsidR="0027476B">
              <w:rPr>
                <w:rFonts w:ascii="Century Gothic" w:hAnsi="Century Gothic"/>
                <w:szCs w:val="22"/>
              </w:rPr>
              <w:t xml:space="preserve">el ingreso a la institución </w:t>
            </w:r>
            <w:r w:rsidR="00532620">
              <w:rPr>
                <w:rFonts w:ascii="Century Gothic" w:hAnsi="Century Gothic"/>
                <w:szCs w:val="22"/>
              </w:rPr>
              <w:t>hasta su aprobación</w:t>
            </w:r>
          </w:p>
        </w:tc>
      </w:tr>
    </w:tbl>
    <w:p w14:paraId="01742D06" w14:textId="77777777" w:rsidR="00407F59" w:rsidRPr="008E6B6C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577"/>
      </w:tblGrid>
      <w:tr w:rsidR="00407F59" w:rsidRPr="008E6B6C" w14:paraId="1C76861F" w14:textId="77777777" w:rsidTr="00ED70EB">
        <w:tc>
          <w:tcPr>
            <w:tcW w:w="1384" w:type="dxa"/>
            <w:shd w:val="clear" w:color="auto" w:fill="D9D9D9"/>
          </w:tcPr>
          <w:p w14:paraId="60EFE7A4" w14:textId="77777777" w:rsidR="00407F59" w:rsidRPr="00E826AF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14:paraId="7466E40B" w14:textId="77777777" w:rsidR="00EA1A29" w:rsidRPr="008E6B6C" w:rsidRDefault="0031648F" w:rsidP="00EA1A29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 </w:t>
            </w:r>
            <w:r w:rsidR="00EA1A29" w:rsidRPr="008E6B6C">
              <w:rPr>
                <w:rFonts w:ascii="Century Gothic" w:hAnsi="Century Gothic"/>
                <w:szCs w:val="22"/>
              </w:rPr>
              <w:t xml:space="preserve">SAIA: Software de Gestión Documental </w:t>
            </w:r>
          </w:p>
          <w:p w14:paraId="47DDA101" w14:textId="2A47818B" w:rsidR="0031648F" w:rsidRPr="008E6B6C" w:rsidRDefault="0031648F" w:rsidP="0031648F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0A04162D" w14:textId="77777777" w:rsidR="00407F59" w:rsidRPr="008E6B6C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3327"/>
        <w:gridCol w:w="2409"/>
        <w:gridCol w:w="1635"/>
      </w:tblGrid>
      <w:tr w:rsidR="00407F59" w:rsidRPr="008E6B6C" w14:paraId="20A395BF" w14:textId="77777777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14:paraId="59D377B1" w14:textId="77777777" w:rsidR="00407F59" w:rsidRPr="00E826AF" w:rsidRDefault="00876CB0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E76AE" w:rsidRPr="008E6B6C" w14:paraId="75BB4382" w14:textId="77777777" w:rsidTr="00AE02BD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3EB48F10" w14:textId="77777777" w:rsidR="00BE76AE" w:rsidRPr="00E826AF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FE12803" w14:textId="77777777" w:rsidR="00BE76AE" w:rsidRPr="00E826AF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3327" w:type="dxa"/>
            <w:shd w:val="clear" w:color="auto" w:fill="D9D9D9"/>
            <w:vAlign w:val="center"/>
          </w:tcPr>
          <w:p w14:paraId="6BC8D4B4" w14:textId="77777777" w:rsidR="00BE76AE" w:rsidRPr="00E826AF" w:rsidRDefault="00465969" w:rsidP="00BC01D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 xml:space="preserve">ACTIVIDADES </w:t>
            </w:r>
            <w:r w:rsidR="00876CB0" w:rsidRPr="00E826AF">
              <w:rPr>
                <w:rFonts w:ascii="Century Gothic" w:hAnsi="Century Gothic"/>
                <w:b/>
                <w:szCs w:val="22"/>
              </w:rPr>
              <w:t>/ DESCRIPCIÓN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294E086" w14:textId="77777777" w:rsidR="00BE76AE" w:rsidRPr="00E826AF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74763424" w14:textId="77777777" w:rsidR="00BE76AE" w:rsidRPr="00E826AF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826AF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BE76AE" w:rsidRPr="008E6B6C" w14:paraId="2B5BC8DB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2C19CAF0" w14:textId="77777777" w:rsidR="00BE76AE" w:rsidRPr="008E6B6C" w:rsidRDefault="00A30763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48B24A3" w14:textId="4B10B584" w:rsidR="00BE76AE" w:rsidRPr="008E6B6C" w:rsidRDefault="0004191A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V/H</w:t>
            </w:r>
          </w:p>
        </w:tc>
        <w:tc>
          <w:tcPr>
            <w:tcW w:w="3327" w:type="dxa"/>
            <w:vAlign w:val="center"/>
          </w:tcPr>
          <w:p w14:paraId="1C355D84" w14:textId="2FEE830E" w:rsidR="00093B2B" w:rsidRPr="008E6B6C" w:rsidRDefault="0004191A" w:rsidP="00402C7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Revisar los</w:t>
            </w:r>
            <w:r w:rsidR="00EA1A29">
              <w:rPr>
                <w:rFonts w:ascii="Century Gothic" w:hAnsi="Century Gothic"/>
                <w:szCs w:val="22"/>
              </w:rPr>
              <w:t xml:space="preserve"> buzones de los </w:t>
            </w:r>
            <w:r>
              <w:rPr>
                <w:rFonts w:ascii="Century Gothic" w:hAnsi="Century Gothic"/>
                <w:szCs w:val="22"/>
              </w:rPr>
              <w:t xml:space="preserve"> correos </w:t>
            </w:r>
            <w:hyperlink r:id="rId7" w:history="1">
              <w:r w:rsidRPr="00693761">
                <w:rPr>
                  <w:rStyle w:val="Hipervnculo"/>
                  <w:rFonts w:ascii="Century Gothic" w:hAnsi="Century Gothic"/>
                  <w:szCs w:val="22"/>
                </w:rPr>
                <w:t>correspondencia@ucm.edu.co</w:t>
              </w:r>
            </w:hyperlink>
            <w:r>
              <w:rPr>
                <w:rFonts w:ascii="Century Gothic" w:hAnsi="Century Gothic"/>
                <w:szCs w:val="22"/>
              </w:rPr>
              <w:t xml:space="preserve"> y </w:t>
            </w:r>
            <w:hyperlink r:id="rId8" w:history="1">
              <w:r w:rsidRPr="00693761">
                <w:rPr>
                  <w:rStyle w:val="Hipervnculo"/>
                  <w:rFonts w:ascii="Century Gothic" w:hAnsi="Century Gothic"/>
                  <w:szCs w:val="22"/>
                </w:rPr>
                <w:t>ucatolica@ucm.edu.co</w:t>
              </w:r>
            </w:hyperlink>
            <w:r>
              <w:rPr>
                <w:rFonts w:ascii="Century Gothic" w:hAnsi="Century Gothic"/>
                <w:szCs w:val="22"/>
              </w:rPr>
              <w:t xml:space="preserve">, </w:t>
            </w:r>
            <w:r w:rsidR="00EA1A29">
              <w:rPr>
                <w:rFonts w:ascii="Century Gothic" w:hAnsi="Century Gothic"/>
                <w:szCs w:val="22"/>
              </w:rPr>
              <w:t>la recepción  de facturas</w:t>
            </w:r>
          </w:p>
        </w:tc>
        <w:tc>
          <w:tcPr>
            <w:tcW w:w="2409" w:type="dxa"/>
            <w:vAlign w:val="center"/>
          </w:tcPr>
          <w:p w14:paraId="46514B8C" w14:textId="4C699C29" w:rsidR="00BE76AE" w:rsidRPr="008E6B6C" w:rsidRDefault="0004191A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635" w:type="dxa"/>
            <w:vAlign w:val="center"/>
          </w:tcPr>
          <w:p w14:paraId="37CC1559" w14:textId="02F1D59B" w:rsidR="00BE76AE" w:rsidRPr="008E6B6C" w:rsidRDefault="0004191A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Correos electrónicos</w:t>
            </w:r>
          </w:p>
        </w:tc>
      </w:tr>
      <w:tr w:rsidR="00BE76AE" w:rsidRPr="008E6B6C" w14:paraId="6639449E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7B354502" w14:textId="77777777" w:rsidR="00BE76AE" w:rsidRPr="008E6B6C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5A55A8F" w14:textId="77777777" w:rsidR="00BE76AE" w:rsidRPr="008E6B6C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327" w:type="dxa"/>
            <w:vAlign w:val="center"/>
          </w:tcPr>
          <w:p w14:paraId="738FEB19" w14:textId="4274E0D0" w:rsidR="00BE76AE" w:rsidRPr="008E6B6C" w:rsidRDefault="00AE02BD" w:rsidP="00884DB3">
            <w:pPr>
              <w:jc w:val="both"/>
              <w:rPr>
                <w:rFonts w:ascii="Century Gothic" w:hAnsi="Century Gothic"/>
                <w:szCs w:val="22"/>
              </w:rPr>
            </w:pPr>
            <w:r w:rsidRPr="00AE02BD">
              <w:rPr>
                <w:rFonts w:ascii="Century Gothic" w:hAnsi="Century Gothic"/>
                <w:szCs w:val="22"/>
              </w:rPr>
              <w:t>verifica</w:t>
            </w:r>
            <w:r>
              <w:rPr>
                <w:rFonts w:ascii="Century Gothic" w:hAnsi="Century Gothic"/>
                <w:szCs w:val="22"/>
              </w:rPr>
              <w:t>r</w:t>
            </w:r>
            <w:r w:rsidRPr="00AE02BD">
              <w:rPr>
                <w:rFonts w:ascii="Century Gothic" w:hAnsi="Century Gothic"/>
                <w:szCs w:val="22"/>
              </w:rPr>
              <w:t xml:space="preserve"> si la factura electrónica </w:t>
            </w:r>
            <w:r>
              <w:rPr>
                <w:rFonts w:ascii="Century Gothic" w:hAnsi="Century Gothic"/>
                <w:szCs w:val="22"/>
              </w:rPr>
              <w:t>corresponde a viáticos,</w:t>
            </w:r>
            <w:r w:rsidRPr="00AE02BD">
              <w:rPr>
                <w:rFonts w:ascii="Century Gothic" w:hAnsi="Century Gothic"/>
                <w:szCs w:val="22"/>
              </w:rPr>
              <w:t xml:space="preserve"> gasto de la </w:t>
            </w:r>
            <w:r>
              <w:rPr>
                <w:rFonts w:ascii="Century Gothic" w:hAnsi="Century Gothic"/>
                <w:szCs w:val="22"/>
              </w:rPr>
              <w:t>comunidad</w:t>
            </w:r>
            <w:r w:rsidRPr="00AE02BD">
              <w:rPr>
                <w:rFonts w:ascii="Century Gothic" w:hAnsi="Century Gothic"/>
                <w:szCs w:val="22"/>
              </w:rPr>
              <w:t xml:space="preserve"> o gastos fijos.</w:t>
            </w:r>
          </w:p>
        </w:tc>
        <w:tc>
          <w:tcPr>
            <w:tcW w:w="2409" w:type="dxa"/>
            <w:vAlign w:val="center"/>
          </w:tcPr>
          <w:p w14:paraId="733B2566" w14:textId="10C64AB2" w:rsidR="00BE76AE" w:rsidRPr="008E6B6C" w:rsidRDefault="00AE02BD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635" w:type="dxa"/>
            <w:vAlign w:val="center"/>
          </w:tcPr>
          <w:p w14:paraId="3F16BC0E" w14:textId="067C069F" w:rsidR="00BE76AE" w:rsidRPr="008E6B6C" w:rsidRDefault="00AE02BD" w:rsidP="00AE02B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</w:tc>
      </w:tr>
      <w:tr w:rsidR="00BE76AE" w:rsidRPr="008E6B6C" w14:paraId="1EA7484D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3E0A51F1" w14:textId="77777777" w:rsidR="00BE76AE" w:rsidRPr="008E6B6C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CF65DA6" w14:textId="34AFC344" w:rsidR="00BE76AE" w:rsidRPr="008E6B6C" w:rsidRDefault="00AE02BD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327" w:type="dxa"/>
            <w:vAlign w:val="center"/>
          </w:tcPr>
          <w:p w14:paraId="2141F93B" w14:textId="1662F2F5" w:rsidR="000668AF" w:rsidRPr="008E6B6C" w:rsidRDefault="00AE02BD" w:rsidP="00AE02B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Constatar con la persona encargada del gasto el concepto y valor de la factura</w:t>
            </w:r>
          </w:p>
        </w:tc>
        <w:tc>
          <w:tcPr>
            <w:tcW w:w="2409" w:type="dxa"/>
            <w:vAlign w:val="center"/>
          </w:tcPr>
          <w:p w14:paraId="51B7B15B" w14:textId="77777777" w:rsidR="00BE76AE" w:rsidRDefault="00AE02BD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  <w:p w14:paraId="7B031F4E" w14:textId="7EC8E2DE" w:rsidR="00AE02BD" w:rsidRPr="008E6B6C" w:rsidRDefault="00AE02BD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635" w:type="dxa"/>
            <w:vAlign w:val="center"/>
          </w:tcPr>
          <w:p w14:paraId="41D4E022" w14:textId="52FC32F8" w:rsidR="00BE76AE" w:rsidRPr="008E6B6C" w:rsidRDefault="00AE02BD" w:rsidP="00AE02B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</w:tc>
      </w:tr>
      <w:tr w:rsidR="00737E8A" w:rsidRPr="008E6B6C" w14:paraId="65B6AA83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128D848C" w14:textId="77777777" w:rsidR="00737E8A" w:rsidRPr="008E6B6C" w:rsidRDefault="00737E8A" w:rsidP="00737E8A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A22A8C7" w14:textId="217B83C8" w:rsidR="00737E8A" w:rsidRPr="008E6B6C" w:rsidRDefault="00737E8A" w:rsidP="00737E8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327" w:type="dxa"/>
            <w:vAlign w:val="center"/>
          </w:tcPr>
          <w:p w14:paraId="7EB1C3CA" w14:textId="3C3B991E" w:rsidR="00737E8A" w:rsidRPr="008E6B6C" w:rsidRDefault="00737E8A" w:rsidP="00737E8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Verificar que la factura este dentro de las fechas estipuladas, de lo contrario se devuelve al proveedor para cambio de fecha y la nota crédito de anulación de la anterior factura</w:t>
            </w:r>
          </w:p>
        </w:tc>
        <w:tc>
          <w:tcPr>
            <w:tcW w:w="2409" w:type="dxa"/>
            <w:vAlign w:val="center"/>
          </w:tcPr>
          <w:p w14:paraId="04B11300" w14:textId="1553EA9F" w:rsidR="00737E8A" w:rsidRPr="008E6B6C" w:rsidRDefault="00737E8A" w:rsidP="00737E8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635" w:type="dxa"/>
            <w:vAlign w:val="center"/>
          </w:tcPr>
          <w:p w14:paraId="183288CC" w14:textId="2009A09D" w:rsidR="00737E8A" w:rsidRPr="008E6B6C" w:rsidRDefault="00737E8A" w:rsidP="00584E94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</w:tc>
      </w:tr>
      <w:tr w:rsidR="0004191A" w:rsidRPr="008E6B6C" w14:paraId="48E4D82C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35A4F53E" w14:textId="0E45E747" w:rsidR="0004191A" w:rsidRPr="008E6B6C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1461139C" w14:textId="68FDFDD3" w:rsidR="0004191A" w:rsidRPr="008E6B6C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327" w:type="dxa"/>
            <w:vAlign w:val="center"/>
          </w:tcPr>
          <w:p w14:paraId="6B39F11B" w14:textId="5AAC412E" w:rsidR="0004191A" w:rsidRDefault="0004191A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2"/>
              </w:rPr>
              <w:t xml:space="preserve">Radicar la factura electrónica a través del </w:t>
            </w:r>
            <w:r w:rsidR="00EA1A29">
              <w:rPr>
                <w:rFonts w:ascii="Century Gothic" w:hAnsi="Century Gothic"/>
                <w:color w:val="000000"/>
                <w:szCs w:val="22"/>
              </w:rPr>
              <w:t xml:space="preserve">Software de Gestión Documental 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y </w:t>
            </w:r>
            <w:r w:rsidR="00EA1A29">
              <w:rPr>
                <w:rFonts w:ascii="Century Gothic" w:hAnsi="Century Gothic"/>
                <w:color w:val="000000"/>
                <w:szCs w:val="22"/>
              </w:rPr>
              <w:t>remitir al destinatario</w:t>
            </w:r>
          </w:p>
        </w:tc>
        <w:tc>
          <w:tcPr>
            <w:tcW w:w="2409" w:type="dxa"/>
            <w:vAlign w:val="center"/>
          </w:tcPr>
          <w:p w14:paraId="4EBE6BBE" w14:textId="77777777" w:rsidR="0004191A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  <w:p w14:paraId="28E383CF" w14:textId="64537425" w:rsidR="0004191A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Comunicad UCM</w:t>
            </w:r>
          </w:p>
        </w:tc>
        <w:tc>
          <w:tcPr>
            <w:tcW w:w="1635" w:type="dxa"/>
            <w:vAlign w:val="center"/>
          </w:tcPr>
          <w:p w14:paraId="1738BE64" w14:textId="77777777" w:rsidR="0004191A" w:rsidRDefault="0004191A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  <w:p w14:paraId="3B445E5D" w14:textId="76ECAD69" w:rsidR="00EA1A29" w:rsidRDefault="00EA1A29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</w:tc>
      </w:tr>
      <w:tr w:rsidR="00CE5573" w:rsidRPr="008E6B6C" w14:paraId="084F1591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2BB84A78" w14:textId="77777777" w:rsidR="00CE5573" w:rsidRPr="008E6B6C" w:rsidRDefault="00CE5573" w:rsidP="00CE557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580DA021" w14:textId="79ABDD6B" w:rsidR="00CE5573" w:rsidRPr="008E6B6C" w:rsidRDefault="00CE5573" w:rsidP="0004191A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327" w:type="dxa"/>
            <w:vAlign w:val="center"/>
          </w:tcPr>
          <w:p w14:paraId="51DD67EA" w14:textId="77CB8C86" w:rsidR="00CE5573" w:rsidRPr="00E429B9" w:rsidRDefault="00CE5573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2"/>
              </w:rPr>
              <w:t xml:space="preserve">Revisar si la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factura electrónic</w:t>
            </w:r>
            <w:r w:rsidR="0004191A">
              <w:rPr>
                <w:rFonts w:ascii="Century Gothic" w:hAnsi="Century Gothic"/>
                <w:color w:val="000000"/>
                <w:szCs w:val="22"/>
              </w:rPr>
              <w:t>a es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 a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crédito</w:t>
            </w:r>
            <w:r w:rsidR="0004191A">
              <w:rPr>
                <w:rFonts w:ascii="Century Gothic" w:hAnsi="Century Gothic"/>
                <w:color w:val="000000"/>
                <w:szCs w:val="22"/>
              </w:rPr>
              <w:t>;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se remite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al correo</w:t>
            </w:r>
          </w:p>
          <w:p w14:paraId="1DC4F738" w14:textId="4C28002F" w:rsidR="00CE5573" w:rsidRPr="008E6B6C" w:rsidRDefault="00CE5573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 w:rsidRPr="00E429B9">
              <w:rPr>
                <w:rFonts w:ascii="Century Gothic" w:hAnsi="Century Gothic"/>
                <w:color w:val="000000"/>
                <w:szCs w:val="22"/>
              </w:rPr>
              <w:t xml:space="preserve">890806477@recepciondefacturas.co esto con el fin de dar cumplimiento 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a la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DIAN.</w:t>
            </w:r>
          </w:p>
        </w:tc>
        <w:tc>
          <w:tcPr>
            <w:tcW w:w="2409" w:type="dxa"/>
            <w:vAlign w:val="center"/>
          </w:tcPr>
          <w:p w14:paraId="284CE208" w14:textId="578A4AA0" w:rsidR="00CE5573" w:rsidRPr="008E6B6C" w:rsidRDefault="00CE5573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635" w:type="dxa"/>
            <w:vAlign w:val="center"/>
          </w:tcPr>
          <w:p w14:paraId="3B61BFD6" w14:textId="77777777" w:rsidR="00CE5573" w:rsidRDefault="00CE5573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  <w:p w14:paraId="288819B6" w14:textId="610F7DAF" w:rsidR="00CE5573" w:rsidRPr="008E6B6C" w:rsidRDefault="00CE5573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 electrónico</w:t>
            </w:r>
          </w:p>
        </w:tc>
      </w:tr>
    </w:tbl>
    <w:p w14:paraId="5CFB02DD" w14:textId="77777777" w:rsidR="0007236D" w:rsidRPr="008E6B6C" w:rsidRDefault="0007236D" w:rsidP="00BD4863">
      <w:pPr>
        <w:jc w:val="both"/>
        <w:rPr>
          <w:rFonts w:ascii="Century Gothic" w:hAnsi="Century Gothic"/>
          <w:szCs w:val="22"/>
        </w:rPr>
      </w:pPr>
    </w:p>
    <w:p w14:paraId="24A9B20D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D20676E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7F2C9E1B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tbl>
      <w:tblPr>
        <w:tblW w:w="9799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876CB0" w:rsidRPr="008E6B6C" w14:paraId="7A0B4165" w14:textId="77777777" w:rsidTr="00876CB0">
        <w:tc>
          <w:tcPr>
            <w:tcW w:w="2552" w:type="dxa"/>
            <w:shd w:val="clear" w:color="auto" w:fill="D9D9D9"/>
          </w:tcPr>
          <w:p w14:paraId="436DA981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610CA0BD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3C7F5B8F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7CE8622D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876CB0" w:rsidRPr="008E6B6C" w14:paraId="58D9B864" w14:textId="77777777" w:rsidTr="00876CB0">
        <w:trPr>
          <w:trHeight w:val="583"/>
        </w:trPr>
        <w:tc>
          <w:tcPr>
            <w:tcW w:w="2552" w:type="dxa"/>
            <w:shd w:val="clear" w:color="auto" w:fill="auto"/>
          </w:tcPr>
          <w:p w14:paraId="1CD8B302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3098" w:type="dxa"/>
            <w:shd w:val="clear" w:color="auto" w:fill="auto"/>
          </w:tcPr>
          <w:p w14:paraId="40581C2F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0F3E035B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981" w:type="dxa"/>
          </w:tcPr>
          <w:p w14:paraId="59136A16" w14:textId="7493CE26" w:rsidR="00876CB0" w:rsidRPr="008E6B6C" w:rsidRDefault="00D647F1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</w:tr>
    </w:tbl>
    <w:p w14:paraId="3383AB79" w14:textId="77777777" w:rsidR="00876CB0" w:rsidRPr="008E6B6C" w:rsidRDefault="00876CB0" w:rsidP="00876CB0">
      <w:pPr>
        <w:jc w:val="both"/>
        <w:rPr>
          <w:rFonts w:ascii="Century Gothic" w:hAnsi="Century Gothic"/>
          <w:szCs w:val="22"/>
        </w:rPr>
      </w:pPr>
    </w:p>
    <w:p w14:paraId="1D68C3C3" w14:textId="1F88211B" w:rsidR="00E124D1" w:rsidRDefault="00876CB0" w:rsidP="00876CB0">
      <w:pPr>
        <w:rPr>
          <w:rFonts w:ascii="Century Gothic" w:hAnsi="Century Gothic"/>
          <w:b/>
          <w:szCs w:val="22"/>
        </w:rPr>
      </w:pPr>
      <w:r w:rsidRPr="008E6B6C">
        <w:rPr>
          <w:rFonts w:ascii="Century Gothic" w:hAnsi="Century Gothic"/>
          <w:b/>
          <w:szCs w:val="22"/>
        </w:rPr>
        <w:t xml:space="preserve">         CONTROL DE CAMBIOS</w:t>
      </w:r>
    </w:p>
    <w:p w14:paraId="446ADD2E" w14:textId="52B3F56B" w:rsidR="00E124D1" w:rsidRDefault="00E124D1" w:rsidP="00876CB0">
      <w:pPr>
        <w:rPr>
          <w:rFonts w:ascii="Century Gothic" w:hAnsi="Century Gothic"/>
          <w:b/>
          <w:szCs w:val="22"/>
        </w:rPr>
      </w:pPr>
    </w:p>
    <w:p w14:paraId="40D98FE0" w14:textId="47DE5CBE" w:rsidR="00E124D1" w:rsidRPr="00F035B9" w:rsidRDefault="00E124D1" w:rsidP="00E124D1">
      <w:pPr>
        <w:rPr>
          <w:rFonts w:ascii="Century Gothic" w:eastAsia="Century Gothic" w:hAnsi="Century Gothic" w:cs="Century Gothic"/>
          <w:b/>
          <w:szCs w:val="22"/>
        </w:rPr>
      </w:pPr>
    </w:p>
    <w:tbl>
      <w:tblPr>
        <w:tblW w:w="992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1559"/>
        <w:gridCol w:w="2014"/>
        <w:gridCol w:w="3973"/>
      </w:tblGrid>
      <w:tr w:rsidR="001A4E77" w:rsidRPr="00F035B9" w14:paraId="63080E9A" w14:textId="77777777" w:rsidTr="00E124D1">
        <w:trPr>
          <w:trHeight w:val="5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33BC9" w14:textId="3629E6DF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95A73" w14:textId="008AB94E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FABBE" w14:textId="64F392F7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C7A2E" w14:textId="6F59FF52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1A4E77" w:rsidRPr="00F035B9" w14:paraId="0CA6C611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040A" w14:textId="3F916B7C" w:rsidR="001A4E77" w:rsidRDefault="00D647F1" w:rsidP="001A4E7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EF43" w14:textId="57FECC77" w:rsidR="001A4E77" w:rsidRDefault="001A4E77" w:rsidP="001A4E7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D274" w14:textId="288E713D" w:rsidR="001A4E77" w:rsidRPr="008E6B6C" w:rsidRDefault="00E826AF" w:rsidP="001A4E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8262" w14:textId="4DB949B5" w:rsidR="001A4E77" w:rsidRDefault="001A4E77" w:rsidP="001A4E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Creación del documento</w:t>
            </w:r>
          </w:p>
        </w:tc>
      </w:tr>
    </w:tbl>
    <w:p w14:paraId="5CDADD31" w14:textId="77777777" w:rsidR="00E124D1" w:rsidRPr="008E6B6C" w:rsidRDefault="00E124D1" w:rsidP="00876CB0">
      <w:pPr>
        <w:rPr>
          <w:rFonts w:ascii="Century Gothic" w:hAnsi="Century Gothic"/>
          <w:b/>
          <w:szCs w:val="22"/>
        </w:rPr>
      </w:pPr>
    </w:p>
    <w:p w14:paraId="46FC2792" w14:textId="77777777" w:rsidR="00876CB0" w:rsidRPr="008E6B6C" w:rsidRDefault="00876CB0" w:rsidP="00876CB0">
      <w:pPr>
        <w:jc w:val="both"/>
        <w:rPr>
          <w:rFonts w:ascii="Century Gothic" w:hAnsi="Century Gothic"/>
          <w:szCs w:val="22"/>
        </w:rPr>
      </w:pPr>
    </w:p>
    <w:p w14:paraId="2904268F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F480741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sectPr w:rsidR="00B253AF" w:rsidRPr="008E6B6C">
      <w:headerReference w:type="default" r:id="rId9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93A8" w14:textId="77777777" w:rsidR="00727CA2" w:rsidRDefault="00727CA2">
      <w:r>
        <w:separator/>
      </w:r>
    </w:p>
  </w:endnote>
  <w:endnote w:type="continuationSeparator" w:id="0">
    <w:p w14:paraId="1C7C4BDB" w14:textId="77777777" w:rsidR="00727CA2" w:rsidRDefault="007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E8C9" w14:textId="77777777" w:rsidR="00727CA2" w:rsidRDefault="00727CA2">
      <w:r>
        <w:separator/>
      </w:r>
    </w:p>
  </w:footnote>
  <w:footnote w:type="continuationSeparator" w:id="0">
    <w:p w14:paraId="4DE93A38" w14:textId="77777777" w:rsidR="00727CA2" w:rsidRDefault="0072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0B6DEF" w:rsidRPr="00E826AF" w14:paraId="4B7EEC32" w14:textId="77777777" w:rsidTr="00E826AF">
      <w:trPr>
        <w:cantSplit/>
        <w:trHeight w:val="423"/>
      </w:trPr>
      <w:tc>
        <w:tcPr>
          <w:tcW w:w="2103" w:type="dxa"/>
          <w:vMerge w:val="restart"/>
          <w:vAlign w:val="center"/>
        </w:tcPr>
        <w:p w14:paraId="44245DF8" w14:textId="41FB0D46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57391C1B" wp14:editId="17C0194C">
                <wp:extent cx="1266825" cy="5965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938" cy="6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4235D5C6" w14:textId="6E7EE32C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E826AF">
            <w:rPr>
              <w:rFonts w:ascii="Century Gothic" w:hAnsi="Century Gothic"/>
              <w:b/>
              <w:szCs w:val="22"/>
            </w:rPr>
            <w:t xml:space="preserve">GESTIÓN DOCUMENTAL </w:t>
          </w:r>
        </w:p>
      </w:tc>
      <w:tc>
        <w:tcPr>
          <w:tcW w:w="1134" w:type="dxa"/>
          <w:vAlign w:val="center"/>
        </w:tcPr>
        <w:p w14:paraId="2656EF3D" w14:textId="77777777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254" w:type="dxa"/>
          <w:vAlign w:val="center"/>
        </w:tcPr>
        <w:p w14:paraId="7024B69F" w14:textId="36B476BA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zCs w:val="22"/>
            </w:rPr>
            <w:t>GDO-P-</w:t>
          </w:r>
          <w:r w:rsidR="0027476B" w:rsidRPr="00E826AF">
            <w:rPr>
              <w:rFonts w:ascii="Century Gothic" w:hAnsi="Century Gothic"/>
              <w:szCs w:val="22"/>
            </w:rPr>
            <w:t>16</w:t>
          </w:r>
        </w:p>
      </w:tc>
    </w:tr>
    <w:tr w:rsidR="000B6DEF" w:rsidRPr="00E826AF" w14:paraId="44B31349" w14:textId="77777777" w:rsidTr="00E826AF">
      <w:trPr>
        <w:cantSplit/>
        <w:trHeight w:val="427"/>
      </w:trPr>
      <w:tc>
        <w:tcPr>
          <w:tcW w:w="2103" w:type="dxa"/>
          <w:vMerge/>
          <w:vAlign w:val="bottom"/>
        </w:tcPr>
        <w:p w14:paraId="5F380C82" w14:textId="77777777" w:rsidR="000B6DEF" w:rsidRPr="00E826AF" w:rsidRDefault="000B6DEF" w:rsidP="000B6DE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  <w:tcBorders>
            <w:top w:val="single" w:sz="4" w:space="0" w:color="auto"/>
          </w:tcBorders>
        </w:tcPr>
        <w:p w14:paraId="5DDEA197" w14:textId="459DF50D" w:rsidR="000B6DEF" w:rsidRPr="00E826AF" w:rsidRDefault="0027476B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zCs w:val="22"/>
            </w:rPr>
            <w:t xml:space="preserve">RECEPCIÓN </w:t>
          </w:r>
          <w:r w:rsidR="001A4E77" w:rsidRPr="00E826AF">
            <w:rPr>
              <w:rFonts w:ascii="Century Gothic" w:hAnsi="Century Gothic"/>
              <w:szCs w:val="22"/>
            </w:rPr>
            <w:t>Y RADI</w:t>
          </w:r>
          <w:r w:rsidR="00D647F1" w:rsidRPr="00E826AF">
            <w:rPr>
              <w:rFonts w:ascii="Century Gothic" w:hAnsi="Century Gothic"/>
              <w:szCs w:val="22"/>
            </w:rPr>
            <w:t>C</w:t>
          </w:r>
          <w:r w:rsidR="001A4E77" w:rsidRPr="00E826AF">
            <w:rPr>
              <w:rFonts w:ascii="Century Gothic" w:hAnsi="Century Gothic"/>
              <w:szCs w:val="22"/>
            </w:rPr>
            <w:t xml:space="preserve">ACIÓN </w:t>
          </w:r>
          <w:r w:rsidRPr="00E826AF">
            <w:rPr>
              <w:rFonts w:ascii="Century Gothic" w:hAnsi="Century Gothic"/>
              <w:szCs w:val="22"/>
            </w:rPr>
            <w:t>DE FACTURAS ELECTRÓNICAS</w:t>
          </w:r>
        </w:p>
      </w:tc>
      <w:tc>
        <w:tcPr>
          <w:tcW w:w="1134" w:type="dxa"/>
          <w:vAlign w:val="center"/>
        </w:tcPr>
        <w:p w14:paraId="40EA1358" w14:textId="77777777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254" w:type="dxa"/>
          <w:vAlign w:val="center"/>
        </w:tcPr>
        <w:p w14:paraId="6EF4E99D" w14:textId="3D54A702" w:rsidR="000B6DEF" w:rsidRPr="00E826AF" w:rsidRDefault="0027476B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zCs w:val="22"/>
            </w:rPr>
            <w:t>1</w:t>
          </w:r>
        </w:p>
      </w:tc>
    </w:tr>
    <w:tr w:rsidR="000B6DEF" w:rsidRPr="00E826AF" w14:paraId="7A6B5C5E" w14:textId="77777777" w:rsidTr="004B0342">
      <w:trPr>
        <w:cantSplit/>
        <w:trHeight w:val="431"/>
      </w:trPr>
      <w:tc>
        <w:tcPr>
          <w:tcW w:w="2103" w:type="dxa"/>
          <w:vMerge/>
          <w:vAlign w:val="bottom"/>
        </w:tcPr>
        <w:p w14:paraId="24F7BD0D" w14:textId="77777777" w:rsidR="000B6DEF" w:rsidRPr="00E826AF" w:rsidRDefault="000B6DEF" w:rsidP="000B6DE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4F1C53EB" w14:textId="77777777" w:rsidR="000B6DEF" w:rsidRPr="00E826AF" w:rsidRDefault="000B6DEF" w:rsidP="000B6DE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0CCC410E" w14:textId="77777777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254" w:type="dxa"/>
          <w:vAlign w:val="center"/>
        </w:tcPr>
        <w:p w14:paraId="12E87208" w14:textId="1A463447" w:rsidR="000B6DEF" w:rsidRPr="00E826AF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826AF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E826AF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E826AF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BD0EA3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E826AF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E826AF">
            <w:rPr>
              <w:rFonts w:ascii="Century Gothic" w:hAnsi="Century Gothic"/>
              <w:snapToGrid w:val="0"/>
              <w:szCs w:val="22"/>
            </w:rPr>
            <w:t xml:space="preserve"> de 2</w:t>
          </w:r>
        </w:p>
      </w:tc>
    </w:tr>
  </w:tbl>
  <w:p w14:paraId="03C37C96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F"/>
    <w:multiLevelType w:val="hybridMultilevel"/>
    <w:tmpl w:val="1DE0A1DC"/>
    <w:lvl w:ilvl="0" w:tplc="3F564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A920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49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7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A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0F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22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EE2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440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C54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C057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7623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6C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C22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4870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1A50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E70A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33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4D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CA4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C1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FA90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141F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4062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921F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7BE8"/>
    <w:rsid w:val="00013B77"/>
    <w:rsid w:val="000412DE"/>
    <w:rsid w:val="0004191A"/>
    <w:rsid w:val="000668AF"/>
    <w:rsid w:val="0007236D"/>
    <w:rsid w:val="000726AF"/>
    <w:rsid w:val="00073D35"/>
    <w:rsid w:val="00084D53"/>
    <w:rsid w:val="000879C2"/>
    <w:rsid w:val="00093B2B"/>
    <w:rsid w:val="000A4577"/>
    <w:rsid w:val="000A77A3"/>
    <w:rsid w:val="000B08A7"/>
    <w:rsid w:val="000B21AF"/>
    <w:rsid w:val="000B353E"/>
    <w:rsid w:val="000B3EF6"/>
    <w:rsid w:val="000B6DEF"/>
    <w:rsid w:val="000C6CFD"/>
    <w:rsid w:val="000E173F"/>
    <w:rsid w:val="000F29D6"/>
    <w:rsid w:val="00104FD7"/>
    <w:rsid w:val="00126AEC"/>
    <w:rsid w:val="001511B3"/>
    <w:rsid w:val="00176D36"/>
    <w:rsid w:val="001771A3"/>
    <w:rsid w:val="00196DB5"/>
    <w:rsid w:val="001A4E77"/>
    <w:rsid w:val="001F2CF9"/>
    <w:rsid w:val="001F61C6"/>
    <w:rsid w:val="00211E4A"/>
    <w:rsid w:val="00216386"/>
    <w:rsid w:val="00221505"/>
    <w:rsid w:val="00222A3D"/>
    <w:rsid w:val="00223DF7"/>
    <w:rsid w:val="00237813"/>
    <w:rsid w:val="002446DF"/>
    <w:rsid w:val="00247D58"/>
    <w:rsid w:val="00250833"/>
    <w:rsid w:val="00250B1E"/>
    <w:rsid w:val="00261DD2"/>
    <w:rsid w:val="00265D7D"/>
    <w:rsid w:val="0027476B"/>
    <w:rsid w:val="002773EF"/>
    <w:rsid w:val="00286DEC"/>
    <w:rsid w:val="0029234C"/>
    <w:rsid w:val="0029402D"/>
    <w:rsid w:val="00294F85"/>
    <w:rsid w:val="002A06E7"/>
    <w:rsid w:val="002A1918"/>
    <w:rsid w:val="002A3639"/>
    <w:rsid w:val="002A576D"/>
    <w:rsid w:val="002B428A"/>
    <w:rsid w:val="002B5800"/>
    <w:rsid w:val="002C437B"/>
    <w:rsid w:val="002E4019"/>
    <w:rsid w:val="002F38B5"/>
    <w:rsid w:val="003038B2"/>
    <w:rsid w:val="0031041D"/>
    <w:rsid w:val="00310F75"/>
    <w:rsid w:val="0031648F"/>
    <w:rsid w:val="00342755"/>
    <w:rsid w:val="00346D26"/>
    <w:rsid w:val="0037103E"/>
    <w:rsid w:val="00385BF3"/>
    <w:rsid w:val="00386C2E"/>
    <w:rsid w:val="0039289C"/>
    <w:rsid w:val="00402C7C"/>
    <w:rsid w:val="00407F59"/>
    <w:rsid w:val="0042217D"/>
    <w:rsid w:val="00465969"/>
    <w:rsid w:val="004915FC"/>
    <w:rsid w:val="004B7FD4"/>
    <w:rsid w:val="004C4EEB"/>
    <w:rsid w:val="004E4151"/>
    <w:rsid w:val="0051052D"/>
    <w:rsid w:val="00532620"/>
    <w:rsid w:val="005525D5"/>
    <w:rsid w:val="00557555"/>
    <w:rsid w:val="00570ED0"/>
    <w:rsid w:val="00580C66"/>
    <w:rsid w:val="00584E94"/>
    <w:rsid w:val="00585D5E"/>
    <w:rsid w:val="005A511F"/>
    <w:rsid w:val="005C057F"/>
    <w:rsid w:val="005D5CAE"/>
    <w:rsid w:val="005E39EE"/>
    <w:rsid w:val="005F0CFE"/>
    <w:rsid w:val="005F12B7"/>
    <w:rsid w:val="00601F07"/>
    <w:rsid w:val="00606ED9"/>
    <w:rsid w:val="00632F9C"/>
    <w:rsid w:val="00635887"/>
    <w:rsid w:val="0064558A"/>
    <w:rsid w:val="00665BC9"/>
    <w:rsid w:val="0069729C"/>
    <w:rsid w:val="006A6E32"/>
    <w:rsid w:val="006B5990"/>
    <w:rsid w:val="006C3181"/>
    <w:rsid w:val="006D5A01"/>
    <w:rsid w:val="007017C2"/>
    <w:rsid w:val="00702964"/>
    <w:rsid w:val="00724E37"/>
    <w:rsid w:val="00727CA2"/>
    <w:rsid w:val="0073385C"/>
    <w:rsid w:val="00737E8A"/>
    <w:rsid w:val="007958C2"/>
    <w:rsid w:val="007B51EC"/>
    <w:rsid w:val="007C6DDD"/>
    <w:rsid w:val="007D3F74"/>
    <w:rsid w:val="007F28BA"/>
    <w:rsid w:val="007F4979"/>
    <w:rsid w:val="00801834"/>
    <w:rsid w:val="00817DC4"/>
    <w:rsid w:val="00841898"/>
    <w:rsid w:val="0085406C"/>
    <w:rsid w:val="00857B94"/>
    <w:rsid w:val="00875762"/>
    <w:rsid w:val="00876CB0"/>
    <w:rsid w:val="00884DB3"/>
    <w:rsid w:val="00890274"/>
    <w:rsid w:val="008A300B"/>
    <w:rsid w:val="008A7930"/>
    <w:rsid w:val="008D42D0"/>
    <w:rsid w:val="008E6B6C"/>
    <w:rsid w:val="00917D57"/>
    <w:rsid w:val="0093438E"/>
    <w:rsid w:val="0093519C"/>
    <w:rsid w:val="00936D5F"/>
    <w:rsid w:val="00986003"/>
    <w:rsid w:val="009A1B3E"/>
    <w:rsid w:val="009B7235"/>
    <w:rsid w:val="009D17E0"/>
    <w:rsid w:val="009E454E"/>
    <w:rsid w:val="009F0CC3"/>
    <w:rsid w:val="00A30763"/>
    <w:rsid w:val="00A318DB"/>
    <w:rsid w:val="00A555A4"/>
    <w:rsid w:val="00A722BC"/>
    <w:rsid w:val="00A932F9"/>
    <w:rsid w:val="00A96820"/>
    <w:rsid w:val="00AD2501"/>
    <w:rsid w:val="00AE02BD"/>
    <w:rsid w:val="00AE7578"/>
    <w:rsid w:val="00AF5D9E"/>
    <w:rsid w:val="00B03335"/>
    <w:rsid w:val="00B16F2F"/>
    <w:rsid w:val="00B253AF"/>
    <w:rsid w:val="00B25BF9"/>
    <w:rsid w:val="00B33B57"/>
    <w:rsid w:val="00B41663"/>
    <w:rsid w:val="00B43DA8"/>
    <w:rsid w:val="00B43EB8"/>
    <w:rsid w:val="00B92B6A"/>
    <w:rsid w:val="00B944A1"/>
    <w:rsid w:val="00BB00DC"/>
    <w:rsid w:val="00BC01D1"/>
    <w:rsid w:val="00BC6E86"/>
    <w:rsid w:val="00BD0EA3"/>
    <w:rsid w:val="00BD4863"/>
    <w:rsid w:val="00BD69CD"/>
    <w:rsid w:val="00BE5FFD"/>
    <w:rsid w:val="00BE76AE"/>
    <w:rsid w:val="00C0024F"/>
    <w:rsid w:val="00C06F01"/>
    <w:rsid w:val="00C20AF2"/>
    <w:rsid w:val="00C407CA"/>
    <w:rsid w:val="00C53A2C"/>
    <w:rsid w:val="00C54A44"/>
    <w:rsid w:val="00C620C0"/>
    <w:rsid w:val="00CB0893"/>
    <w:rsid w:val="00CD65FD"/>
    <w:rsid w:val="00CE1CE0"/>
    <w:rsid w:val="00CE5573"/>
    <w:rsid w:val="00CF34B5"/>
    <w:rsid w:val="00D02265"/>
    <w:rsid w:val="00D158CA"/>
    <w:rsid w:val="00D2700A"/>
    <w:rsid w:val="00D300E9"/>
    <w:rsid w:val="00D32B0A"/>
    <w:rsid w:val="00D35469"/>
    <w:rsid w:val="00D37574"/>
    <w:rsid w:val="00D4712D"/>
    <w:rsid w:val="00D55C82"/>
    <w:rsid w:val="00D647F1"/>
    <w:rsid w:val="00D67086"/>
    <w:rsid w:val="00D74EBB"/>
    <w:rsid w:val="00D75F33"/>
    <w:rsid w:val="00D76FBE"/>
    <w:rsid w:val="00D77D23"/>
    <w:rsid w:val="00D851C4"/>
    <w:rsid w:val="00D9475E"/>
    <w:rsid w:val="00DB5BEF"/>
    <w:rsid w:val="00DE750F"/>
    <w:rsid w:val="00DF4A9A"/>
    <w:rsid w:val="00E124D1"/>
    <w:rsid w:val="00E16C78"/>
    <w:rsid w:val="00E429B9"/>
    <w:rsid w:val="00E63EF2"/>
    <w:rsid w:val="00E817BE"/>
    <w:rsid w:val="00E826AF"/>
    <w:rsid w:val="00E87984"/>
    <w:rsid w:val="00E969E1"/>
    <w:rsid w:val="00EA1A29"/>
    <w:rsid w:val="00EB107A"/>
    <w:rsid w:val="00ED70EB"/>
    <w:rsid w:val="00F04B82"/>
    <w:rsid w:val="00F10113"/>
    <w:rsid w:val="00F10EFF"/>
    <w:rsid w:val="00F11A5C"/>
    <w:rsid w:val="00F24161"/>
    <w:rsid w:val="00F460EB"/>
    <w:rsid w:val="00F53327"/>
    <w:rsid w:val="00F622FF"/>
    <w:rsid w:val="00F708FF"/>
    <w:rsid w:val="00F820DF"/>
    <w:rsid w:val="00F92FF7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3A740"/>
  <w15:docId w15:val="{D22B74BD-AD82-440C-8E60-A52C0A3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atolica@ucm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spondencia@uc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17</cp:revision>
  <cp:lastPrinted>2022-09-16T22:04:00Z</cp:lastPrinted>
  <dcterms:created xsi:type="dcterms:W3CDTF">2022-08-16T14:36:00Z</dcterms:created>
  <dcterms:modified xsi:type="dcterms:W3CDTF">2022-09-17T01:21:00Z</dcterms:modified>
</cp:coreProperties>
</file>