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13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2"/>
        <w:gridCol w:w="8363"/>
        <w:tblGridChange w:id="0">
          <w:tblGrid>
            <w:gridCol w:w="1702"/>
            <w:gridCol w:w="8363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2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OBJETIVO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fectuar la valoración de los componentes académicos publicados en la plataforma LMS Institucional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Ind w:w="-13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2"/>
        <w:gridCol w:w="8363"/>
        <w:tblGridChange w:id="0">
          <w:tblGrid>
            <w:gridCol w:w="1702"/>
            <w:gridCol w:w="8363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5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ALCANCE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Desde la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publicación del cuestionario de calificación 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hasta la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sistematización, evaluación y generación de reportes de resultados.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65.0" w:type="dxa"/>
        <w:jc w:val="left"/>
        <w:tblInd w:w="-13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86"/>
        <w:gridCol w:w="8379"/>
        <w:tblGridChange w:id="0">
          <w:tblGrid>
            <w:gridCol w:w="1686"/>
            <w:gridCol w:w="8379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76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76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DEFINICIONES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UIEDV: Unidad Institucional de Educación a Distancia y Virtual.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LATAFORMA LMS: Plataforma de Gestión de Aprendizaje.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COMPONENTE ACADÉMICO: Unidad básica de formación académica que desarrolla los conocimientos del saber específico de la disciplina, profundiza en las teorías, metodologías y prácticas competenciales para la formación integral; planifica interdisciplinariamente las actividades académicas en relación con los componentes académicos, las estrategias pedagógicas, prácticas profesionales, de investigación e innovación y de extensión y proyección social, así como los procesos de evaluación y sistematización de los contenidos curriculares,  resultados de aprendizaje e indicadores de desempeño.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AULA VIRTUAL: Espacio donde tiene lugar: 1) La distribución del contenido digital, 2) La interacción entre profesor tutor – estudiantes y estudiante – estudiante, 3) El acceso a recursos de apoyo educativo, 4) El desarrollo de actividades de aprendizaje individuales y colaborativas.</w:t>
            </w:r>
          </w:p>
        </w:tc>
      </w:tr>
    </w:tbl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29.0" w:type="dxa"/>
        <w:jc w:val="left"/>
        <w:tblInd w:w="-14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2"/>
        <w:gridCol w:w="523"/>
        <w:gridCol w:w="4395"/>
        <w:gridCol w:w="2268"/>
        <w:gridCol w:w="2551"/>
        <w:tblGridChange w:id="0">
          <w:tblGrid>
            <w:gridCol w:w="392"/>
            <w:gridCol w:w="523"/>
            <w:gridCol w:w="4395"/>
            <w:gridCol w:w="2268"/>
            <w:gridCol w:w="2551"/>
          </w:tblGrid>
        </w:tblGridChange>
      </w:tblGrid>
      <w:tr>
        <w:trPr>
          <w:cantSplit w:val="0"/>
          <w:tblHeader w:val="0"/>
        </w:trPr>
        <w:tc>
          <w:tcPr>
            <w:gridSpan w:val="5"/>
            <w:shd w:fill="d9d9d9" w:val="clear"/>
            <w:vAlign w:val="top"/>
          </w:tcPr>
          <w:p w:rsidR="00000000" w:rsidDel="00000000" w:rsidP="00000000" w:rsidRDefault="00000000" w:rsidRPr="00000000" w14:paraId="0000000F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PROCEDIMIENTO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PHVA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ACTIVIDAD / 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RESPONSABLE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REGISTRO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Cada dos (2) períodos académicos, a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l finalizar el componente académico el profe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sor o 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profesor tutor y estudiante diligencian el formulario de calificación correspondiente a cada componente académico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, según el formato DOC-F-56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Profesor(a), 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Profesor(a) tutor(a), Estudiante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FORMATOS CHECK LIST DE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CALIFICACIÓN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DOC-F-56 y DOC-F-57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La UIEDV sistematiza y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evalúa la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información para su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posterior a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nálisis, conclusiones y recomendaciones.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Equipo UIEDV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INFORME DE CALIFICACIÓN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La UIEDV remite el informe de evaluación de componentes académicos por programa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al director del mismo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Equipo UIEDV,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Director(a) de Programa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INFORME DE CALIFICACIÓN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VIA SAIA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Tanto la UIEDV como l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a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Dirección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de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l Programa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determinarán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la posible formulación de un plan de mejoramiento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para el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aula virtual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del componente académico, para lo cual el Director de Programa podrá considerar la ejecución de los siguientes procedimientos: 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spacing w:line="276" w:lineRule="auto"/>
              <w:ind w:left="720" w:hanging="360"/>
              <w:jc w:val="both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Creación o Actualización de Medios Didácticos.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spacing w:line="276" w:lineRule="auto"/>
              <w:ind w:left="720" w:hanging="360"/>
              <w:jc w:val="both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Elaboración y/o Actualización de mediaciones pedagógicas.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Director(a) de Programa, UIEDV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PLAN DE MEJORAMIENTO</w:t>
            </w:r>
          </w:p>
        </w:tc>
      </w:tr>
    </w:tbl>
    <w:p w:rsidR="00000000" w:rsidDel="00000000" w:rsidP="00000000" w:rsidRDefault="00000000" w:rsidRPr="00000000" w14:paraId="00000031">
      <w:pPr>
        <w:spacing w:line="276" w:lineRule="auto"/>
        <w:jc w:val="both"/>
        <w:rPr>
          <w:rFonts w:ascii="Century Gothic" w:cs="Century Gothic" w:eastAsia="Century Gothic" w:hAnsi="Century Gothic"/>
          <w:sz w:val="16"/>
          <w:szCs w:val="16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5"/>
        <w:tblW w:w="9799.0" w:type="dxa"/>
        <w:jc w:val="left"/>
        <w:tblInd w:w="-13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27"/>
        <w:gridCol w:w="3523"/>
        <w:gridCol w:w="2168"/>
        <w:gridCol w:w="1981"/>
        <w:tblGridChange w:id="0">
          <w:tblGrid>
            <w:gridCol w:w="2127"/>
            <w:gridCol w:w="3523"/>
            <w:gridCol w:w="2168"/>
            <w:gridCol w:w="1981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vertAlign w:val="baseline"/>
                <w:rtl w:val="0"/>
              </w:rPr>
              <w:t xml:space="preserve">Elaboró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vertAlign w:val="baseline"/>
                <w:rtl w:val="0"/>
              </w:rPr>
              <w:t xml:space="preserve">Revisó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vertAlign w:val="baseline"/>
                <w:rtl w:val="0"/>
              </w:rPr>
              <w:t xml:space="preserve">Aprobó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vertAlign w:val="baseline"/>
                <w:rtl w:val="0"/>
              </w:rPr>
              <w:t xml:space="preserve">Fecha de vigencia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UIEDV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  <w:vertAlign w:val="baseline"/>
                <w:rtl w:val="0"/>
              </w:rPr>
              <w:t xml:space="preserve">Dirección de Aseguramiento de la Calidad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Líder SIG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  <w:vertAlign w:val="baseline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  <w:vertAlign w:val="baseline"/>
                <w:rtl w:val="0"/>
              </w:rPr>
              <w:t xml:space="preserve">Consejo de Rectoría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Julio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  <w:vertAlign w:val="baseline"/>
                <w:rtl w:val="0"/>
              </w:rPr>
              <w:t xml:space="preserve">de 202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line="276" w:lineRule="auto"/>
        <w:jc w:val="both"/>
        <w:rPr>
          <w:rFonts w:ascii="Century Gothic" w:cs="Century Gothic" w:eastAsia="Century Gothic" w:hAnsi="Century Gothic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jc w:val="both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6"/>
          <w:szCs w:val="16"/>
          <w:vertAlign w:val="baseline"/>
          <w:rtl w:val="0"/>
        </w:rPr>
        <w:t xml:space="preserve">CONTROL DE CAMBIOS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jc w:val="both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jc w:val="both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jc w:val="both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10.0" w:type="dxa"/>
        <w:jc w:val="left"/>
        <w:tblInd w:w="-13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75"/>
        <w:gridCol w:w="1605"/>
        <w:gridCol w:w="2250"/>
        <w:gridCol w:w="3780"/>
        <w:tblGridChange w:id="0">
          <w:tblGrid>
            <w:gridCol w:w="2175"/>
            <w:gridCol w:w="1605"/>
            <w:gridCol w:w="2250"/>
            <w:gridCol w:w="378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0">
            <w:pPr>
              <w:tabs>
                <w:tab w:val="left" w:pos="1571"/>
                <w:tab w:val="center" w:pos="2515"/>
              </w:tabs>
              <w:spacing w:line="276" w:lineRule="auto"/>
              <w:ind w:hanging="2"/>
              <w:jc w:val="both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FECHA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1">
            <w:pPr>
              <w:tabs>
                <w:tab w:val="left" w:pos="1571"/>
                <w:tab w:val="center" w:pos="2515"/>
              </w:tabs>
              <w:spacing w:line="276" w:lineRule="auto"/>
              <w:ind w:hanging="2"/>
              <w:jc w:val="both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VERSIÓN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2">
            <w:pPr>
              <w:tabs>
                <w:tab w:val="left" w:pos="1571"/>
                <w:tab w:val="center" w:pos="2515"/>
              </w:tabs>
              <w:spacing w:line="276" w:lineRule="auto"/>
              <w:ind w:hanging="2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ab/>
              <w:tab/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3">
            <w:pPr>
              <w:spacing w:line="276" w:lineRule="auto"/>
              <w:ind w:hanging="2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MODIFICACIÓN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3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spacing w:line="276" w:lineRule="auto"/>
              <w:ind w:hanging="2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Julio de 2022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276" w:lineRule="auto"/>
              <w:ind w:hanging="2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76" w:lineRule="auto"/>
              <w:ind w:hanging="2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Todo el documento.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76" w:lineRule="auto"/>
              <w:ind w:hanging="2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Creación del documento</w:t>
            </w:r>
          </w:p>
        </w:tc>
      </w:tr>
    </w:tbl>
    <w:p w:rsidR="00000000" w:rsidDel="00000000" w:rsidP="00000000" w:rsidRDefault="00000000" w:rsidRPr="00000000" w14:paraId="00000048">
      <w:pPr>
        <w:spacing w:line="276" w:lineRule="auto"/>
        <w:jc w:val="both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2" w:w="12242" w:orient="portrait"/>
      <w:pgMar w:bottom="1701" w:top="2268" w:left="2268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entury Gothic" w:cs="Century Gothic" w:eastAsia="Century Gothic" w:hAnsi="Century Gothic"/>
        <w:sz w:val="16"/>
        <w:szCs w:val="16"/>
        <w:vertAlign w:val="baseline"/>
      </w:rPr>
    </w:pPr>
    <w:r w:rsidDel="00000000" w:rsidR="00000000" w:rsidRPr="00000000">
      <w:rPr>
        <w:rtl w:val="0"/>
      </w:rPr>
    </w:r>
  </w:p>
  <w:tbl>
    <w:tblPr>
      <w:tblStyle w:val="Table7"/>
      <w:tblW w:w="10065.0" w:type="dxa"/>
      <w:jc w:val="left"/>
      <w:tblInd w:w="-1348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411"/>
      <w:gridCol w:w="4961"/>
      <w:gridCol w:w="1134"/>
      <w:gridCol w:w="1559"/>
      <w:tblGridChange w:id="0">
        <w:tblGrid>
          <w:gridCol w:w="2411"/>
          <w:gridCol w:w="4961"/>
          <w:gridCol w:w="1134"/>
          <w:gridCol w:w="1559"/>
        </w:tblGrid>
      </w:tblGridChange>
    </w:tblGrid>
    <w:tr>
      <w:trPr>
        <w:cantSplit w:val="0"/>
        <w:trHeight w:val="423" w:hRule="atLeast"/>
        <w:tblHeader w:val="0"/>
      </w:trPr>
      <w:tc>
        <w:tcPr>
          <w:vMerge w:val="restart"/>
          <w:vAlign w:val="center"/>
        </w:tcPr>
        <w:p w:rsidR="00000000" w:rsidDel="00000000" w:rsidP="00000000" w:rsidRDefault="00000000" w:rsidRPr="00000000" w14:paraId="0000004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sz w:val="20"/>
              <w:szCs w:val="20"/>
            </w:rPr>
            <w:drawing>
              <wp:inline distB="114300" distT="114300" distL="114300" distR="114300">
                <wp:extent cx="1438275" cy="673100"/>
                <wp:effectExtent b="0" l="0" r="0" t="0"/>
                <wp:docPr id="10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275" cy="673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d9d9d9" w:val="clear"/>
          <w:vAlign w:val="center"/>
        </w:tcPr>
        <w:p w:rsidR="00000000" w:rsidDel="00000000" w:rsidP="00000000" w:rsidRDefault="00000000" w:rsidRPr="00000000" w14:paraId="0000004B">
          <w:pPr>
            <w:jc w:val="center"/>
            <w:rPr>
              <w:rFonts w:ascii="Century Gothic" w:cs="Century Gothic" w:eastAsia="Century Gothic" w:hAnsi="Century Gothic"/>
              <w:b w:val="0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vertAlign w:val="baseline"/>
              <w:rtl w:val="0"/>
            </w:rPr>
            <w:t xml:space="preserve">PROCESO DOCENCIA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4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Código:</w:t>
          </w:r>
        </w:p>
      </w:tc>
      <w:tc>
        <w:tcPr>
          <w:vAlign w:val="center"/>
        </w:tcPr>
        <w:p w:rsidR="00000000" w:rsidDel="00000000" w:rsidP="00000000" w:rsidRDefault="00000000" w:rsidRPr="00000000" w14:paraId="0000004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DOC-P-22</w:t>
          </w:r>
        </w:p>
      </w:tc>
    </w:tr>
    <w:tr>
      <w:trPr>
        <w:cantSplit w:val="0"/>
        <w:trHeight w:val="427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4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4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CALIFICACIÓN DE COMPONENTES ACADÉMICOS </w:t>
          </w:r>
          <w:r w:rsidDel="00000000" w:rsidR="00000000" w:rsidRPr="00000000">
            <w:rPr>
              <w:rFonts w:ascii="Century Gothic" w:cs="Century Gothic" w:eastAsia="Century Gothic" w:hAnsi="Century Gothic"/>
              <w:rtl w:val="0"/>
            </w:rPr>
            <w:t xml:space="preserve">EN PLATAFORMA LMS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5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Versión:</w:t>
          </w:r>
        </w:p>
      </w:tc>
      <w:tc>
        <w:tcPr>
          <w:vAlign w:val="center"/>
        </w:tcPr>
        <w:p w:rsidR="00000000" w:rsidDel="00000000" w:rsidP="00000000" w:rsidRDefault="00000000" w:rsidRPr="00000000" w14:paraId="0000005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</w:t>
          </w:r>
        </w:p>
      </w:tc>
    </w:tr>
    <w:tr>
      <w:trPr>
        <w:cantSplit w:val="0"/>
        <w:trHeight w:val="431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5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5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5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Página:</w:t>
          </w:r>
        </w:p>
      </w:tc>
      <w:tc>
        <w:tcPr>
          <w:vAlign w:val="center"/>
        </w:tcPr>
        <w:p w:rsidR="00000000" w:rsidDel="00000000" w:rsidP="00000000" w:rsidRDefault="00000000" w:rsidRPr="00000000" w14:paraId="0000005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de </w:t>
          </w: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2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5"/>
      </w:numPr>
      <w:suppressAutoHyphens w:val="1"/>
      <w:spacing w:line="1" w:lineRule="atLeast"/>
      <w:ind w:left="357" w:leftChars="-1" w:rightChars="0" w:hanging="357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2"/>
      <w:effect w:val="none"/>
      <w:vertAlign w:val="baseline"/>
      <w:cs w:val="0"/>
      <w:em w:val="none"/>
      <w:lang w:bidi="ar-SA" w:eastAsia="es-ES" w:val="es-CO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2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2"/>
      <w:effect w:val="none"/>
      <w:vertAlign w:val="baseline"/>
      <w:cs w:val="0"/>
      <w:em w:val="none"/>
      <w:lang w:bidi="ar-SA" w:eastAsia="es-ES" w:val="es-ES"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ítulo1Car">
    <w:name w:val="Título 1 Car"/>
    <w:next w:val="Título1Car"/>
    <w:autoRedefine w:val="0"/>
    <w:hidden w:val="0"/>
    <w:qFormat w:val="0"/>
    <w:rPr>
      <w:rFonts w:ascii="Arial" w:hAnsi="Arial"/>
      <w:b w:val="1"/>
      <w:w w:val="100"/>
      <w:position w:val="-1"/>
      <w:sz w:val="22"/>
      <w:effect w:val="none"/>
      <w:vertAlign w:val="baseline"/>
      <w:cs w:val="0"/>
      <w:em w:val="none"/>
      <w:lang w:val="es-CO"/>
    </w:rPr>
  </w:style>
  <w:style w:type="paragraph" w:styleId="Textonotapie">
    <w:name w:val="Texto nota pie"/>
    <w:basedOn w:val="Normal"/>
    <w:next w:val="Textonotapi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0"/>
      <w:effect w:val="none"/>
      <w:vertAlign w:val="baseline"/>
      <w:cs w:val="0"/>
      <w:em w:val="none"/>
      <w:lang w:bidi="ar-SA" w:eastAsia="es-ES" w:val="es-ES"/>
    </w:rPr>
  </w:style>
  <w:style w:type="character" w:styleId="TextonotapieCar">
    <w:name w:val="Texto nota pie Car"/>
    <w:next w:val="TextonotapieCar"/>
    <w:autoRedefine w:val="0"/>
    <w:hidden w:val="0"/>
    <w:qFormat w:val="0"/>
    <w:rPr>
      <w:rFonts w:ascii="Verdana" w:hAnsi="Verdana"/>
      <w:w w:val="100"/>
      <w:position w:val="-1"/>
      <w:effect w:val="none"/>
      <w:vertAlign w:val="baseline"/>
      <w:cs w:val="0"/>
      <w:em w:val="none"/>
      <w:lang w:eastAsia="es-ES" w:val="es-ES"/>
    </w:rPr>
  </w:style>
  <w:style w:type="character" w:styleId="Ref.denotaalpie">
    <w:name w:val="Ref. de nota al pie"/>
    <w:next w:val="Ref.denotaalpi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EncabezadoCar">
    <w:name w:val="Encabezado Car"/>
    <w:next w:val="EncabezadoCar"/>
    <w:autoRedefine w:val="0"/>
    <w:hidden w:val="0"/>
    <w:qFormat w:val="0"/>
    <w:rPr>
      <w:rFonts w:ascii="Verdana" w:hAnsi="Verdana"/>
      <w:w w:val="100"/>
      <w:position w:val="-1"/>
      <w:sz w:val="22"/>
      <w:effect w:val="none"/>
      <w:vertAlign w:val="baseline"/>
      <w:cs w:val="0"/>
      <w:em w:val="none"/>
      <w:lang w:eastAsia="es-ES" w:val="es-ES"/>
    </w:rPr>
  </w:style>
  <w:style w:type="character" w:styleId="Ref.decomentario">
    <w:name w:val="Ref. de comentario"/>
    <w:next w:val="Ref.decomenta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comentario">
    <w:name w:val="Texto comentario"/>
    <w:basedOn w:val="Normal"/>
    <w:next w:val="Textocomenta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0"/>
      <w:effect w:val="none"/>
      <w:vertAlign w:val="baseline"/>
      <w:cs w:val="0"/>
      <w:em w:val="none"/>
      <w:lang w:bidi="ar-SA" w:eastAsia="es-ES" w:val="es-ES"/>
    </w:rPr>
  </w:style>
  <w:style w:type="character" w:styleId="TextocomentarioCar">
    <w:name w:val="Texto comentario Car"/>
    <w:next w:val="TextocomentarioCar"/>
    <w:autoRedefine w:val="0"/>
    <w:hidden w:val="0"/>
    <w:qFormat w:val="0"/>
    <w:rPr>
      <w:rFonts w:ascii="Verdana" w:hAnsi="Verdana"/>
      <w:w w:val="100"/>
      <w:position w:val="-1"/>
      <w:effect w:val="none"/>
      <w:vertAlign w:val="baseline"/>
      <w:cs w:val="0"/>
      <w:em w:val="none"/>
      <w:lang w:eastAsia="es-ES" w:val="es-ES"/>
    </w:rPr>
  </w:style>
  <w:style w:type="paragraph" w:styleId="Asuntodelcomentario">
    <w:name w:val="Asunto del comentario"/>
    <w:basedOn w:val="Textocomentario"/>
    <w:next w:val="Textocomenta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b w:val="1"/>
      <w:bCs w:val="1"/>
      <w:w w:val="100"/>
      <w:position w:val="-1"/>
      <w:sz w:val="20"/>
      <w:effect w:val="none"/>
      <w:vertAlign w:val="baseline"/>
      <w:cs w:val="0"/>
      <w:em w:val="none"/>
      <w:lang w:bidi="ar-SA" w:eastAsia="es-ES" w:val="es-ES"/>
    </w:rPr>
  </w:style>
  <w:style w:type="character" w:styleId="AsuntodelcomentarioCar">
    <w:name w:val="Asunto del comentario Car"/>
    <w:next w:val="AsuntodelcomentarioCar"/>
    <w:autoRedefine w:val="0"/>
    <w:hidden w:val="0"/>
    <w:qFormat w:val="0"/>
    <w:rPr>
      <w:rFonts w:ascii="Verdana" w:hAnsi="Verdana"/>
      <w:b w:val="1"/>
      <w:bCs w:val="1"/>
      <w:w w:val="100"/>
      <w:position w:val="-1"/>
      <w:effect w:val="none"/>
      <w:vertAlign w:val="baseline"/>
      <w:cs w:val="0"/>
      <w:em w:val="none"/>
      <w:lang w:eastAsia="es-ES" w:val="es-ES"/>
    </w:rPr>
  </w:style>
  <w:style w:type="paragraph" w:styleId="Sinespaciado">
    <w:name w:val="Sin espaciado"/>
    <w:next w:val="Sinespaciad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O"/>
    </w:rPr>
  </w:style>
  <w:style w:type="character" w:styleId="fontstyle01">
    <w:name w:val="fontstyle01"/>
    <w:next w:val="fontstyle01"/>
    <w:autoRedefine w:val="0"/>
    <w:hidden w:val="0"/>
    <w:qFormat w:val="0"/>
    <w:rPr>
      <w:rFonts w:ascii="BookAntiqua" w:hAnsi="BookAntiqua" w:hint="default"/>
      <w:color w:val="474747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O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kMsJZQfCHxJ8NLFYriPO3cYoHw==">AMUW2mUzyW5ex0gt822euocnWrLr/st/NaLuwAK0it87/BQov1++8tcvo73id3CRc/qdkgYjWHA5BfVl5onWliwXlcnJb993xlgW3hULdvrYU/zjZNjzS/OuBfTkJYIWT+QYMgoqVzMN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2021-07-12T15:07:00Z</dcterms:created>
  <dc:creator>AsesorCiedu</dc:creator>
</cp:coreProperties>
</file>