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Manizales, ______________________</w:t>
      </w:r>
    </w:p>
    <w:p w:rsidR="00000000" w:rsidDel="00000000" w:rsidP="00000000" w:rsidRDefault="00000000" w:rsidRPr="00000000" w14:paraId="00000004">
      <w:pPr>
        <w:spacing w:after="0" w:line="240" w:lineRule="auto"/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PARA: DIRECTOR DE PROGRAMA O UNIDAD ACADÉMICA </w:t>
      </w:r>
    </w:p>
    <w:p w:rsidR="00000000" w:rsidDel="00000000" w:rsidP="00000000" w:rsidRDefault="00000000" w:rsidRPr="00000000" w14:paraId="00000007">
      <w:pPr>
        <w:spacing w:after="0" w:line="240" w:lineRule="auto"/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DE:</w:t>
        <w:tab/>
        <w:t xml:space="preserve">(Nombre del profesor en mayúscula sostenida)</w:t>
      </w:r>
    </w:p>
    <w:p w:rsidR="00000000" w:rsidDel="00000000" w:rsidP="00000000" w:rsidRDefault="00000000" w:rsidRPr="00000000" w14:paraId="00000009">
      <w:pPr>
        <w:spacing w:after="0" w:line="240" w:lineRule="auto"/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Asunto: Solicitud modificación de notas y fallas</w:t>
      </w:r>
    </w:p>
    <w:p w:rsidR="00000000" w:rsidDel="00000000" w:rsidP="00000000" w:rsidRDefault="00000000" w:rsidRPr="00000000" w14:paraId="0000000C">
      <w:pPr>
        <w:spacing w:after="0" w:line="240" w:lineRule="auto"/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Cordial saludo:</w:t>
      </w:r>
    </w:p>
    <w:p w:rsidR="00000000" w:rsidDel="00000000" w:rsidP="00000000" w:rsidRDefault="00000000" w:rsidRPr="00000000" w14:paraId="0000000F">
      <w:pPr>
        <w:spacing w:after="0" w:line="240" w:lineRule="auto"/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0" w:hanging="2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Me permito solicitar la modificación de las notas o fallas de los estudiantes de:</w:t>
      </w:r>
    </w:p>
    <w:p w:rsidR="00000000" w:rsidDel="00000000" w:rsidP="00000000" w:rsidRDefault="00000000" w:rsidRPr="00000000" w14:paraId="00000011">
      <w:pPr>
        <w:spacing w:after="0" w:line="240" w:lineRule="auto"/>
        <w:ind w:left="0" w:hanging="2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0" w:hanging="2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Programa académico: </w:t>
      </w:r>
    </w:p>
    <w:p w:rsidR="00000000" w:rsidDel="00000000" w:rsidP="00000000" w:rsidRDefault="00000000" w:rsidRPr="00000000" w14:paraId="00000013">
      <w:pPr>
        <w:spacing w:after="0" w:line="240" w:lineRule="auto"/>
        <w:ind w:left="0" w:hanging="2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0" w:hanging="2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Profesor:  </w:t>
      </w:r>
    </w:p>
    <w:p w:rsidR="00000000" w:rsidDel="00000000" w:rsidP="00000000" w:rsidRDefault="00000000" w:rsidRPr="00000000" w14:paraId="00000015">
      <w:pPr>
        <w:spacing w:after="0" w:line="240" w:lineRule="auto"/>
        <w:ind w:left="0" w:hanging="2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0" w:line="240" w:lineRule="auto"/>
        <w:ind w:left="0" w:hanging="2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Periodo:    </w:t>
      </w:r>
    </w:p>
    <w:p w:rsidR="00000000" w:rsidDel="00000000" w:rsidP="00000000" w:rsidRDefault="00000000" w:rsidRPr="00000000" w14:paraId="00000017">
      <w:pPr>
        <w:spacing w:after="0" w:line="240" w:lineRule="auto"/>
        <w:ind w:left="0" w:hanging="2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left="0" w:hanging="2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Momento evaluativo: </w:t>
      </w:r>
    </w:p>
    <w:p w:rsidR="00000000" w:rsidDel="00000000" w:rsidP="00000000" w:rsidRDefault="00000000" w:rsidRPr="00000000" w14:paraId="00000019">
      <w:pPr>
        <w:spacing w:after="0" w:line="240" w:lineRule="auto"/>
        <w:ind w:left="0" w:hanging="2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0"/>
        <w:gridCol w:w="1560"/>
        <w:gridCol w:w="1635"/>
        <w:gridCol w:w="1740"/>
        <w:gridCol w:w="720"/>
        <w:gridCol w:w="1425"/>
        <w:gridCol w:w="1170"/>
        <w:gridCol w:w="1080"/>
        <w:tblGridChange w:id="0">
          <w:tblGrid>
            <w:gridCol w:w="1560"/>
            <w:gridCol w:w="1560"/>
            <w:gridCol w:w="1635"/>
            <w:gridCol w:w="1740"/>
            <w:gridCol w:w="720"/>
            <w:gridCol w:w="1425"/>
            <w:gridCol w:w="1170"/>
            <w:gridCol w:w="108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ind w:left="0" w:hanging="2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CÓDIGO ESTUDIANTE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ind w:left="0" w:hanging="2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NOMBRE ESTUDIANTE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ind w:left="0" w:hanging="2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CÓDIGO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ind w:left="0" w:hanging="2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DE COMPONENTE ACADEMICO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ind w:left="0" w:hanging="2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ind w:left="0" w:hanging="2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COMPONENTE ACADÉMICO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ind w:left="0" w:hanging="2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Gp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ind w:left="0" w:hanging="2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NOTA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ind w:left="0" w:hanging="2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REGIS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ind w:left="0" w:hanging="2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TRADA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ind w:left="0" w:hanging="2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ind w:left="0" w:hanging="2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NOTA A INGRESAR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ind w:left="0" w:hanging="2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ind w:left="0" w:hanging="2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FALLAS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ind w:left="0"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ind w:left="0"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ind w:left="0"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ind w:left="0"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ind w:left="0"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ind w:left="0"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ind w:left="0"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ind w:left="0"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ind w:left="0"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ind w:left="0"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ind w:left="0"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ind w:left="0"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ind w:left="0"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ind w:left="0"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ind w:left="0"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ind w:left="0"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after="0" w:line="240" w:lineRule="auto"/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ind w:left="0" w:hanging="2"/>
        <w:jc w:val="both"/>
        <w:rPr>
          <w:rFonts w:ascii="Century Gothic" w:cs="Century Gothic" w:eastAsia="Century Gothic" w:hAnsi="Century Gothi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ind w:left="0" w:hanging="2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Enuncie la justificación de la modificación y anexar soportes si es el caso.</w:t>
      </w:r>
    </w:p>
    <w:p w:rsidR="00000000" w:rsidDel="00000000" w:rsidP="00000000" w:rsidRDefault="00000000" w:rsidRPr="00000000" w14:paraId="0000003C">
      <w:pPr>
        <w:spacing w:after="0" w:line="240" w:lineRule="auto"/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Atentamente, </w:t>
      </w:r>
    </w:p>
    <w:p w:rsidR="00000000" w:rsidDel="00000000" w:rsidP="00000000" w:rsidRDefault="00000000" w:rsidRPr="00000000" w14:paraId="0000003E">
      <w:pPr>
        <w:spacing w:after="0" w:line="240" w:lineRule="auto"/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(Firma del profesor)</w:t>
      </w:r>
    </w:p>
    <w:p w:rsidR="00000000" w:rsidDel="00000000" w:rsidP="00000000" w:rsidRDefault="00000000" w:rsidRPr="00000000" w14:paraId="00000042">
      <w:pPr>
        <w:spacing w:after="0" w:line="240" w:lineRule="auto"/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ind w:left="0" w:hanging="2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ind w:left="0" w:hanging="2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Anexo: soportes si los hay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27"/>
        <w:gridCol w:w="3402"/>
        <w:gridCol w:w="1310"/>
        <w:gridCol w:w="2551"/>
        <w:tblGridChange w:id="0">
          <w:tblGrid>
            <w:gridCol w:w="3227"/>
            <w:gridCol w:w="3402"/>
            <w:gridCol w:w="1310"/>
            <w:gridCol w:w="255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Elaboró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Revisó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Aprobó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Fecha de vigencia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Dirección Docencia y Formación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Unidad de Registro Académico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Vicerrectoría Académica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Decanos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Directores de programas académicos presenciales y a distancia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Directores de unidades académicas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Dirección de Aseguramiento de Calidad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Dirección de Planeación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Rectoría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Octubre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de 20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rtl w:val="0"/>
        </w:rPr>
        <w:t xml:space="preserve">CONTROL DE CAMBIOS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ind w:left="0" w:hanging="2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3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86"/>
        <w:gridCol w:w="1096"/>
        <w:gridCol w:w="2104"/>
        <w:gridCol w:w="3852"/>
        <w:tblGridChange w:id="0">
          <w:tblGrid>
            <w:gridCol w:w="1786"/>
            <w:gridCol w:w="1096"/>
            <w:gridCol w:w="2104"/>
            <w:gridCol w:w="3852"/>
          </w:tblGrid>
        </w:tblGridChange>
      </w:tblGrid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after="360" w:before="240" w:lineRule="auto"/>
              <w:ind w:left="0" w:right="100" w:hanging="2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after="360" w:before="240" w:lineRule="auto"/>
              <w:ind w:left="0" w:right="100" w:hanging="2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VERSIÓN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after="360" w:before="240" w:lineRule="auto"/>
              <w:ind w:left="0" w:right="100" w:hanging="2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after="360" w:before="240" w:lineRule="auto"/>
              <w:ind w:left="0" w:right="100" w:hanging="2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MODIFICACIÓN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after="360" w:before="240" w:lineRule="auto"/>
              <w:ind w:left="0" w:right="100" w:hanging="2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Noviembre de 2015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pacing w:after="360" w:before="240" w:lineRule="auto"/>
              <w:ind w:left="0" w:right="100" w:hanging="2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spacing w:after="360" w:before="240" w:lineRule="auto"/>
              <w:ind w:left="0" w:right="100" w:hanging="2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Todo el documento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after="360" w:before="240" w:lineRule="auto"/>
              <w:ind w:left="0" w:right="100" w:hanging="2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Creación del documento</w:t>
            </w:r>
          </w:p>
        </w:tc>
      </w:tr>
      <w:tr>
        <w:trPr>
          <w:cantSplit w:val="0"/>
          <w:trHeight w:val="13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spacing w:after="360" w:before="240" w:lineRule="auto"/>
              <w:ind w:left="0" w:right="100" w:hanging="2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Octubre de 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after="360" w:before="240" w:lineRule="auto"/>
              <w:ind w:left="0" w:right="100" w:hanging="2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pacing w:after="360" w:before="240" w:lineRule="auto"/>
              <w:ind w:left="0" w:right="100" w:hanging="2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Inicio del documento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spacing w:after="360" w:before="240" w:lineRule="auto"/>
              <w:ind w:left="0" w:right="100" w:hanging="2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Cambio asignatura por Componente académico.</w:t>
            </w:r>
          </w:p>
          <w:p w:rsidR="00000000" w:rsidDel="00000000" w:rsidP="00000000" w:rsidRDefault="00000000" w:rsidRPr="00000000" w14:paraId="00000066">
            <w:pPr>
              <w:spacing w:after="360" w:before="240" w:lineRule="auto"/>
              <w:ind w:left="0" w:right="100" w:hanging="2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Cambio de docente por profesor </w:t>
            </w:r>
          </w:p>
        </w:tc>
      </w:tr>
    </w:tbl>
    <w:p w:rsidR="00000000" w:rsidDel="00000000" w:rsidP="00000000" w:rsidRDefault="00000000" w:rsidRPr="00000000" w14:paraId="00000067">
      <w:pPr>
        <w:spacing w:after="0" w:lineRule="auto"/>
        <w:ind w:left="0" w:hanging="2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0" w:hanging="2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0" w:hanging="2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ind w:left="0" w:hanging="2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588" w:top="2155" w:left="1588" w:right="158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200" w:before="0" w:line="276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200" w:before="0" w:line="276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200" w:before="0" w:line="276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ind w:left="0" w:hanging="2"/>
      <w:rPr>
        <w:rFonts w:ascii="Century Gothic" w:cs="Century Gothic" w:eastAsia="Century Gothic" w:hAnsi="Century Gothic"/>
        <w:sz w:val="20"/>
        <w:szCs w:val="20"/>
      </w:rPr>
    </w:pPr>
    <w:r w:rsidDel="00000000" w:rsidR="00000000" w:rsidRPr="00000000">
      <w:rPr>
        <w:rFonts w:ascii="Century Gothic" w:cs="Century Gothic" w:eastAsia="Century Gothic" w:hAnsi="Century Gothic"/>
        <w:sz w:val="20"/>
        <w:szCs w:val="20"/>
      </w:rPr>
      <w:pict>
        <v:shape id="PowerPlusWaterMarkObject3" style="position:absolute;width:529.8159305137929pt;height:111.10565595369388pt;rotation:315;z-index:-503316481;mso-position-horizontal-relative:margin;mso-position-horizontal:center;mso-position-vertical-relative:margin;mso-position-vertical:center;" fillcolor="#e8eaed" stroked="f" type="#_x0000_t136">
          <v:fill angle="0" opacity="65536f"/>
          <v:textpath fitshape="t" string="OBSOLETO" style="font-family:&amp;quot;Arial&amp;quot;;font-size:1pt;"/>
        </v:shape>
      </w:pict>
    </w:r>
    <w:r w:rsidDel="00000000" w:rsidR="00000000" w:rsidRPr="00000000">
      <w:rPr>
        <w:rtl w:val="0"/>
      </w:rPr>
    </w:r>
  </w:p>
  <w:tbl>
    <w:tblPr>
      <w:tblStyle w:val="Table4"/>
      <w:tblW w:w="10149.0" w:type="dxa"/>
      <w:jc w:val="left"/>
      <w:tblInd w:w="-601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321"/>
      <w:gridCol w:w="4783"/>
      <w:gridCol w:w="1160"/>
      <w:gridCol w:w="1885"/>
      <w:tblGridChange w:id="0">
        <w:tblGrid>
          <w:gridCol w:w="2321"/>
          <w:gridCol w:w="4783"/>
          <w:gridCol w:w="1160"/>
          <w:gridCol w:w="1885"/>
        </w:tblGrid>
      </w:tblGridChange>
    </w:tblGrid>
    <w:tr>
      <w:trPr>
        <w:cantSplit w:val="1"/>
        <w:trHeight w:val="243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6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Rule="auto"/>
            <w:ind w:left="0" w:hanging="2"/>
            <w:jc w:val="center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/>
            <w:drawing>
              <wp:inline distB="0" distT="0" distL="0" distR="0">
                <wp:extent cx="1104900" cy="539750"/>
                <wp:effectExtent b="0" l="0" r="0" t="0"/>
                <wp:docPr id="6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5397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Rule="auto"/>
            <w:ind w:left="0" w:hanging="2"/>
            <w:jc w:val="center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color w:val="000000"/>
              <w:rtl w:val="0"/>
            </w:rPr>
            <w:t xml:space="preserve">PROCESO DE DOCENCIA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Rule="auto"/>
            <w:ind w:left="0" w:hanging="2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rtl w:val="0"/>
            </w:rPr>
            <w:t xml:space="preserve">Código</w:t>
          </w:r>
        </w:p>
      </w:tc>
      <w:tc>
        <w:tcPr>
          <w:vAlign w:val="center"/>
        </w:tcPr>
        <w:p w:rsidR="00000000" w:rsidDel="00000000" w:rsidP="00000000" w:rsidRDefault="00000000" w:rsidRPr="00000000" w14:paraId="0000007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Rule="auto"/>
            <w:ind w:left="0" w:hanging="2"/>
            <w:jc w:val="center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rtl w:val="0"/>
            </w:rPr>
            <w:t xml:space="preserve">DOC – F – 47 </w:t>
          </w:r>
        </w:p>
      </w:tc>
    </w:tr>
    <w:tr>
      <w:trPr>
        <w:cantSplit w:val="1"/>
        <w:trHeight w:val="238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7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07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  <w:tab w:val="left" w:leader="none" w:pos="345"/>
              <w:tab w:val="center" w:leader="none" w:pos="2230"/>
            </w:tabs>
            <w:spacing w:after="0" w:lineRule="auto"/>
            <w:ind w:left="0" w:hanging="2"/>
            <w:jc w:val="center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color w:val="000000"/>
              <w:rtl w:val="0"/>
            </w:rPr>
            <w:t xml:space="preserve">SOLICITUD MODIFICACIÓN DE NOTAS  Y FALLAS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Rule="auto"/>
            <w:ind w:left="0" w:hanging="2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rtl w:val="0"/>
            </w:rPr>
            <w:t xml:space="preserve">Versión</w:t>
          </w:r>
        </w:p>
      </w:tc>
      <w:tc>
        <w:tcPr>
          <w:vAlign w:val="center"/>
        </w:tcPr>
        <w:p w:rsidR="00000000" w:rsidDel="00000000" w:rsidP="00000000" w:rsidRDefault="00000000" w:rsidRPr="00000000" w14:paraId="0000007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Rule="auto"/>
            <w:ind w:left="0" w:hanging="2"/>
            <w:jc w:val="center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rtl w:val="0"/>
            </w:rPr>
            <w:t xml:space="preserve">2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23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7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07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Rule="auto"/>
            <w:ind w:left="0" w:hanging="2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rtl w:val="0"/>
            </w:rPr>
            <w:t xml:space="preserve">Página</w:t>
          </w:r>
        </w:p>
      </w:tc>
      <w:tc>
        <w:tcPr>
          <w:vAlign w:val="center"/>
        </w:tcPr>
        <w:p w:rsidR="00000000" w:rsidDel="00000000" w:rsidP="00000000" w:rsidRDefault="00000000" w:rsidRPr="00000000" w14:paraId="0000007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Rule="auto"/>
            <w:ind w:left="0" w:hanging="2"/>
            <w:jc w:val="center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  <w:color w:val="000000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200" w:before="0" w:line="276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pict>
        <v:shape id="PowerPlusWaterMarkObject2" style="position:absolute;width:529.8159305137929pt;height:111.10565595369388pt;rotation:315;z-index:-503316481;mso-position-horizontal-relative:margin;mso-position-horizontal:center;mso-position-vertical-relative:margin;mso-position-vertical:center;" fillcolor="#e8eaed" stroked="f" type="#_x0000_t136">
          <v:fill angle="0" opacity="65536f"/>
          <v:textpath fitshape="t" string="OBSOLETO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200" w:before="0" w:line="276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pict>
        <v:shape id="PowerPlusWaterMarkObject1" style="position:absolute;width:529.8159305137929pt;height:111.10565595369388pt;rotation:315;z-index:-503316481;mso-position-horizontal-relative:margin;mso-position-horizontal:center;mso-position-vertical-relative:margin;mso-position-vertical:center;" fillcolor="#e8eaed" stroked="f" type="#_x0000_t136">
          <v:fill angle="0" opacity="65536f"/>
          <v:textpath fitshape="t" string="OBSOLETO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qFormat w:val="1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edepgina">
    <w:name w:val="footer"/>
    <w:basedOn w:val="Normal"/>
    <w:qFormat w:val="1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inespaciado">
    <w:name w:val="No Spacing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pMNuAPW4TpnGnZ4lBRYJYRzLE2Q==">AMUW2mUvUMagZfE8PAtfCxGf+7MhP01SoojX2vqKDSTBHAme5GlntRa9ukNaK0qo26py6aNALwclr0zvMWXFenSR92MPdCYkXvTb5+uQZhkEdIJvXryPLY8=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2022-09-23T20:48:00Z</dcterms:created>
  <dc:creator>nuevo</dc:creator>
</cp:coreProperties>
</file>