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07" w:rsidRPr="006A7924" w:rsidRDefault="004E6707" w:rsidP="004E670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noProof/>
          <w:sz w:val="20"/>
          <w:lang w:val="es-ES"/>
        </w:rPr>
      </w:pPr>
      <w:bookmarkStart w:id="0" w:name="_GoBack"/>
      <w:bookmarkEnd w:id="0"/>
    </w:p>
    <w:p w:rsidR="004E6707" w:rsidRPr="006A7924" w:rsidRDefault="004E6707" w:rsidP="004E670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0"/>
        </w:rPr>
      </w:pPr>
      <w:r w:rsidRPr="006A7924">
        <w:rPr>
          <w:rFonts w:ascii="Century Gothic" w:hAnsi="Century Gothic" w:cs="Arial"/>
          <w:b/>
          <w:bCs/>
          <w:noProof/>
          <w:sz w:val="20"/>
          <w:lang w:val="es-ES"/>
        </w:rPr>
        <w:t>UNIVERSIDAD CATÓLICA DE MANIZALES</w:t>
      </w:r>
    </w:p>
    <w:p w:rsidR="004E6707" w:rsidRPr="006A7924" w:rsidRDefault="004E6707" w:rsidP="004E670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0"/>
        </w:rPr>
      </w:pPr>
      <w:r w:rsidRPr="006A7924">
        <w:rPr>
          <w:rFonts w:ascii="Century Gothic" w:hAnsi="Century Gothic" w:cs="Arial"/>
          <w:b/>
          <w:bCs/>
          <w:sz w:val="20"/>
        </w:rPr>
        <w:t>VICERRECTORÍA ACADÉMICA</w:t>
      </w:r>
    </w:p>
    <w:p w:rsidR="004E6707" w:rsidRPr="006A7924" w:rsidRDefault="004E6707" w:rsidP="004E670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0"/>
        </w:rPr>
      </w:pPr>
      <w:r w:rsidRPr="006A7924">
        <w:rPr>
          <w:rFonts w:ascii="Century Gothic" w:hAnsi="Century Gothic" w:cs="Arial"/>
          <w:b/>
          <w:bCs/>
          <w:sz w:val="20"/>
        </w:rPr>
        <w:t xml:space="preserve">DIRECCIÓN DE EXTENSIÓN Y PROYECCIÓN SOCIAL </w:t>
      </w:r>
    </w:p>
    <w:tbl>
      <w:tblPr>
        <w:tblpPr w:leftFromText="141" w:rightFromText="141" w:vertAnchor="text" w:horzAnchor="margin" w:tblpXSpec="center" w:tblpY="34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3404"/>
        <w:gridCol w:w="941"/>
        <w:gridCol w:w="1677"/>
      </w:tblGrid>
      <w:tr w:rsidR="006A7924" w:rsidRPr="006A7924" w:rsidTr="006A7924">
        <w:trPr>
          <w:trHeight w:val="329"/>
        </w:trPr>
        <w:tc>
          <w:tcPr>
            <w:tcW w:w="38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6A792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6A792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TEMA: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6A7924" w:rsidRPr="006A7924" w:rsidTr="006A7924">
        <w:trPr>
          <w:trHeight w:val="310"/>
        </w:trPr>
        <w:tc>
          <w:tcPr>
            <w:tcW w:w="38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6A792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RESPONSABLE:</w:t>
            </w:r>
          </w:p>
        </w:tc>
        <w:tc>
          <w:tcPr>
            <w:tcW w:w="60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6A7924" w:rsidRPr="006A7924" w:rsidTr="006A7924">
        <w:trPr>
          <w:trHeight w:val="310"/>
        </w:trPr>
        <w:tc>
          <w:tcPr>
            <w:tcW w:w="38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6A792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ROL EN EL PROYECTO:</w:t>
            </w:r>
          </w:p>
        </w:tc>
        <w:tc>
          <w:tcPr>
            <w:tcW w:w="60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6A7924" w:rsidRPr="006A7924" w:rsidTr="006A7924">
        <w:trPr>
          <w:trHeight w:val="329"/>
        </w:trPr>
        <w:tc>
          <w:tcPr>
            <w:tcW w:w="38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6A792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LUGAR Y FECHA:</w:t>
            </w:r>
          </w:p>
        </w:tc>
        <w:tc>
          <w:tcPr>
            <w:tcW w:w="60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924" w:rsidRPr="006A7924" w:rsidRDefault="006A7924" w:rsidP="006A7924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473B7F" w:rsidRDefault="00473B7F" w:rsidP="0002490B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6A7924" w:rsidRPr="006A7924" w:rsidRDefault="006A7924" w:rsidP="0002490B">
      <w:pPr>
        <w:pStyle w:val="Sinespaciado"/>
        <w:rPr>
          <w:rFonts w:ascii="Century Gothic" w:hAnsi="Century Gothic"/>
          <w:b/>
          <w:sz w:val="20"/>
          <w:szCs w:val="20"/>
        </w:rPr>
      </w:pPr>
    </w:p>
    <w:tbl>
      <w:tblPr>
        <w:tblStyle w:val="Cuadrculaclar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B2352" w:rsidRPr="006A7924" w:rsidTr="006C2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</w:tcBorders>
            <w:vAlign w:val="center"/>
          </w:tcPr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LOGROS ALCANZADOS/IMPACTO:</w:t>
            </w:r>
          </w:p>
        </w:tc>
      </w:tr>
      <w:tr w:rsidR="000B2352" w:rsidRPr="006A7924" w:rsidTr="006C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352" w:rsidRPr="006A7924" w:rsidTr="006C2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RECOMENDACIONES:</w:t>
            </w: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352" w:rsidRPr="006A7924" w:rsidTr="006C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352" w:rsidRPr="006A7924" w:rsidTr="006C2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</w:tc>
      </w:tr>
      <w:tr w:rsidR="000B2352" w:rsidRPr="006A7924" w:rsidTr="006C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352" w:rsidRPr="006A7924" w:rsidRDefault="000B2352" w:rsidP="000B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3B7F" w:rsidRPr="006A7924" w:rsidRDefault="00473B7F" w:rsidP="009308CB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:rsidR="006C282F" w:rsidRPr="006A7924" w:rsidRDefault="006C282F" w:rsidP="009308CB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:rsidR="006C282F" w:rsidRPr="006A7924" w:rsidRDefault="006C282F" w:rsidP="006C282F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-601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1417"/>
        <w:gridCol w:w="2093"/>
      </w:tblGrid>
      <w:tr w:rsidR="006A7924" w:rsidRPr="00CC1DA0" w:rsidTr="006A7924">
        <w:tc>
          <w:tcPr>
            <w:tcW w:w="2552" w:type="dxa"/>
            <w:shd w:val="clear" w:color="auto" w:fill="D9D9D9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792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111" w:type="dxa"/>
            <w:shd w:val="clear" w:color="auto" w:fill="D9D9D9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7924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7924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093" w:type="dxa"/>
            <w:shd w:val="clear" w:color="auto" w:fill="D9D9D9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7924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6A7924" w:rsidRPr="00CC1DA0" w:rsidTr="006A7924">
        <w:trPr>
          <w:trHeight w:val="908"/>
        </w:trPr>
        <w:tc>
          <w:tcPr>
            <w:tcW w:w="2552" w:type="dxa"/>
            <w:shd w:val="clear" w:color="auto" w:fill="auto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093" w:type="dxa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7924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6A7924" w:rsidRPr="006A7924" w:rsidRDefault="006A7924" w:rsidP="006A7924">
      <w:pPr>
        <w:spacing w:before="240"/>
        <w:ind w:hanging="709"/>
        <w:rPr>
          <w:rFonts w:ascii="Century Gothic" w:hAnsi="Century Gothic"/>
          <w:b/>
          <w:sz w:val="20"/>
          <w:szCs w:val="20"/>
        </w:rPr>
      </w:pPr>
      <w:r w:rsidRPr="006A7924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X="-601" w:tblpY="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6A7924" w:rsidRPr="00263AF6" w:rsidTr="006A7924">
        <w:trPr>
          <w:trHeight w:val="281"/>
        </w:trPr>
        <w:tc>
          <w:tcPr>
            <w:tcW w:w="5029" w:type="dxa"/>
            <w:shd w:val="clear" w:color="auto" w:fill="D9D9D9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7924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5144" w:type="dxa"/>
            <w:shd w:val="clear" w:color="auto" w:fill="D9D9D9"/>
          </w:tcPr>
          <w:p w:rsidR="006A7924" w:rsidRPr="006A7924" w:rsidRDefault="006A7924" w:rsidP="006A7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7924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6A7924" w:rsidRPr="00263AF6" w:rsidTr="006A7924">
        <w:trPr>
          <w:trHeight w:val="412"/>
        </w:trPr>
        <w:tc>
          <w:tcPr>
            <w:tcW w:w="5029" w:type="dxa"/>
            <w:shd w:val="clear" w:color="auto" w:fill="auto"/>
          </w:tcPr>
          <w:p w:rsidR="006A7924" w:rsidRPr="00263AF6" w:rsidRDefault="006A7924" w:rsidP="006A7924">
            <w:pPr>
              <w:rPr>
                <w:rFonts w:ascii="Century Gothic" w:hAnsi="Century Gothic"/>
              </w:rPr>
            </w:pPr>
          </w:p>
        </w:tc>
        <w:tc>
          <w:tcPr>
            <w:tcW w:w="5144" w:type="dxa"/>
            <w:shd w:val="clear" w:color="auto" w:fill="auto"/>
          </w:tcPr>
          <w:p w:rsidR="006A7924" w:rsidRPr="00263AF6" w:rsidRDefault="006A7924" w:rsidP="006A7924">
            <w:pPr>
              <w:rPr>
                <w:rFonts w:ascii="Century Gothic" w:hAnsi="Century Gothic"/>
              </w:rPr>
            </w:pPr>
          </w:p>
        </w:tc>
      </w:tr>
    </w:tbl>
    <w:p w:rsidR="006C282F" w:rsidRPr="006A7924" w:rsidRDefault="006C282F" w:rsidP="006C282F">
      <w:pPr>
        <w:rPr>
          <w:rFonts w:ascii="Century Gothic" w:hAnsi="Century Gothic"/>
          <w:sz w:val="20"/>
          <w:szCs w:val="20"/>
        </w:rPr>
      </w:pPr>
    </w:p>
    <w:p w:rsidR="006C282F" w:rsidRPr="006A7924" w:rsidRDefault="006C282F" w:rsidP="009308CB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sectPr w:rsidR="006C282F" w:rsidRPr="006A79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84" w:rsidRDefault="00213484" w:rsidP="006C282F">
      <w:pPr>
        <w:spacing w:after="0" w:line="240" w:lineRule="auto"/>
      </w:pPr>
      <w:r>
        <w:separator/>
      </w:r>
    </w:p>
  </w:endnote>
  <w:endnote w:type="continuationSeparator" w:id="0">
    <w:p w:rsidR="00213484" w:rsidRDefault="00213484" w:rsidP="006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84" w:rsidRDefault="00213484" w:rsidP="006C282F">
      <w:pPr>
        <w:spacing w:after="0" w:line="240" w:lineRule="auto"/>
      </w:pPr>
      <w:r>
        <w:separator/>
      </w:r>
    </w:p>
  </w:footnote>
  <w:footnote w:type="continuationSeparator" w:id="0">
    <w:p w:rsidR="00213484" w:rsidRDefault="00213484" w:rsidP="006C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6C282F" w:rsidRPr="003C713F" w:rsidTr="006C282F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6C282F" w:rsidRDefault="000D5DB9" w:rsidP="006278C0">
          <w:pPr>
            <w:pStyle w:val="Encabezado"/>
            <w:jc w:val="center"/>
            <w:rPr>
              <w:sz w:val="20"/>
            </w:rPr>
          </w:pPr>
          <w:r w:rsidRPr="00FE71FF">
            <w:rPr>
              <w:noProof/>
              <w:sz w:val="20"/>
              <w:lang w:eastAsia="en-US"/>
            </w:rPr>
            <w:drawing>
              <wp:inline distT="0" distB="0" distL="0" distR="0" wp14:anchorId="3EF15F89" wp14:editId="4CEADD1E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shd w:val="clear" w:color="auto" w:fill="auto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z w:val="20"/>
            </w:rPr>
            <w:t>EVALUACIÓN DE ACTIVIDADES POR PARTE DEL FACILITADOR PROYECTOS SOCIALES DE DESARROLLO</w:t>
          </w:r>
        </w:p>
      </w:tc>
      <w:tc>
        <w:tcPr>
          <w:tcW w:w="1134" w:type="dxa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559" w:type="dxa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z w:val="20"/>
            </w:rPr>
            <w:t>PRS – F -</w:t>
          </w:r>
          <w:r w:rsidR="0011006B">
            <w:rPr>
              <w:rFonts w:ascii="Century Gothic" w:hAnsi="Century Gothic"/>
              <w:sz w:val="20"/>
            </w:rPr>
            <w:t xml:space="preserve"> 13</w:t>
          </w:r>
        </w:p>
      </w:tc>
    </w:tr>
    <w:tr w:rsidR="006C282F" w:rsidRPr="003C713F" w:rsidTr="006C282F">
      <w:trPr>
        <w:cantSplit/>
        <w:trHeight w:val="427"/>
      </w:trPr>
      <w:tc>
        <w:tcPr>
          <w:tcW w:w="3451" w:type="dxa"/>
          <w:vMerge/>
        </w:tcPr>
        <w:p w:rsidR="006C282F" w:rsidRDefault="006C282F" w:rsidP="006278C0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  <w:shd w:val="clear" w:color="auto" w:fill="auto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1134" w:type="dxa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559" w:type="dxa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z w:val="20"/>
            </w:rPr>
            <w:t>1</w:t>
          </w:r>
        </w:p>
      </w:tc>
    </w:tr>
    <w:tr w:rsidR="006C282F" w:rsidRPr="003C713F" w:rsidTr="006C282F">
      <w:trPr>
        <w:cantSplit/>
        <w:trHeight w:val="431"/>
      </w:trPr>
      <w:tc>
        <w:tcPr>
          <w:tcW w:w="3451" w:type="dxa"/>
          <w:vMerge/>
        </w:tcPr>
        <w:p w:rsidR="006C282F" w:rsidRDefault="006C282F" w:rsidP="006278C0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  <w:shd w:val="clear" w:color="auto" w:fill="auto"/>
        </w:tcPr>
        <w:p w:rsidR="006C282F" w:rsidRPr="006A7924" w:rsidRDefault="006C282F" w:rsidP="006278C0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134" w:type="dxa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559" w:type="dxa"/>
          <w:vAlign w:val="center"/>
        </w:tcPr>
        <w:p w:rsidR="006C282F" w:rsidRPr="006A7924" w:rsidRDefault="006C282F" w:rsidP="006278C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6A7924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6A7924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6A7924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0D5DB9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6A7924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6A7924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6A7924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6A7924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6A7924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0D5DB9">
            <w:rPr>
              <w:rFonts w:ascii="Century Gothic" w:hAnsi="Century Gothic"/>
              <w:noProof/>
              <w:snapToGrid w:val="0"/>
              <w:sz w:val="20"/>
            </w:rPr>
            <w:t>2</w:t>
          </w:r>
          <w:r w:rsidRPr="006A7924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6C282F" w:rsidRDefault="006C2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13"/>
    <w:rsid w:val="0002490B"/>
    <w:rsid w:val="000B2352"/>
    <w:rsid w:val="000D5DB9"/>
    <w:rsid w:val="0011006B"/>
    <w:rsid w:val="00213484"/>
    <w:rsid w:val="00473B7F"/>
    <w:rsid w:val="004E6707"/>
    <w:rsid w:val="004F33A0"/>
    <w:rsid w:val="00656313"/>
    <w:rsid w:val="006A7924"/>
    <w:rsid w:val="006C282F"/>
    <w:rsid w:val="009308CB"/>
    <w:rsid w:val="00A66DE4"/>
    <w:rsid w:val="00AD67EA"/>
    <w:rsid w:val="00B27C75"/>
    <w:rsid w:val="00C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F7FB-3082-4532-8C39-42D26D5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563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02490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C10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CB5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rsid w:val="004E670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670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2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7</cp:revision>
  <cp:lastPrinted>2016-04-07T15:12:00Z</cp:lastPrinted>
  <dcterms:created xsi:type="dcterms:W3CDTF">2016-03-11T12:43:00Z</dcterms:created>
  <dcterms:modified xsi:type="dcterms:W3CDTF">2019-03-04T20:33:00Z</dcterms:modified>
</cp:coreProperties>
</file>