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B63" w:rsidRPr="00BF00E1" w:rsidRDefault="003A7B63" w:rsidP="003A7B63">
      <w:pPr>
        <w:spacing w:after="0" w:line="263" w:lineRule="auto"/>
        <w:ind w:left="7" w:hanging="10"/>
        <w:jc w:val="both"/>
        <w:rPr>
          <w:rFonts w:ascii="Century Gothic" w:eastAsia="Arial" w:hAnsi="Century Gothic" w:cs="Arial"/>
          <w:color w:val="000000"/>
          <w:lang w:eastAsia="es-CO"/>
        </w:rPr>
      </w:pPr>
    </w:p>
    <w:p w:rsidR="003A7B63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Ingrese a la página web de la universidad </w:t>
      </w:r>
      <w:hyperlink r:id="rId8" w:history="1">
        <w:r w:rsidRPr="009D02D0">
          <w:rPr>
            <w:rStyle w:val="Hipervnculo"/>
            <w:rFonts w:ascii="Century Gothic" w:hAnsi="Century Gothic"/>
          </w:rPr>
          <w:t>www.ucm.edu.co</w:t>
        </w:r>
      </w:hyperlink>
    </w:p>
    <w:p w:rsidR="00433B31" w:rsidRDefault="00433B31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recomienda u</w:t>
      </w:r>
      <w:r w:rsidRPr="00433B31">
        <w:rPr>
          <w:rFonts w:ascii="Century Gothic" w:hAnsi="Century Gothic"/>
        </w:rPr>
        <w:t>tilizar el navegador Google CHROME o Mozilla FIREFOX, ya que en estos funciona de manera óptima la aplicación.</w:t>
      </w:r>
    </w:p>
    <w:p w:rsidR="003A7B63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Seleccione del menú Admisiones la opción </w:t>
      </w:r>
      <w:r w:rsidR="00682203">
        <w:rPr>
          <w:rFonts w:ascii="Century Gothic" w:hAnsi="Century Gothic"/>
        </w:rPr>
        <w:t>I</w:t>
      </w:r>
      <w:r>
        <w:rPr>
          <w:rFonts w:ascii="Century Gothic" w:hAnsi="Century Gothic"/>
        </w:rPr>
        <w:t>nscripción:</w:t>
      </w:r>
    </w:p>
    <w:p w:rsidR="003A7B63" w:rsidRDefault="00035CE1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2029573</wp:posOffset>
                </wp:positionH>
                <wp:positionV relativeFrom="paragraph">
                  <wp:posOffset>781332</wp:posOffset>
                </wp:positionV>
                <wp:extent cx="172733" cy="526205"/>
                <wp:effectExtent l="0" t="24130" r="0" b="31750"/>
                <wp:wrapNone/>
                <wp:docPr id="7" name="Flech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33" cy="5262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9560E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7" o:spid="_x0000_s1026" type="#_x0000_t67" style="position:absolute;margin-left:159.8pt;margin-top:61.5pt;width:13.6pt;height:41.4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" adj="18055" fillcolor="#5b9bd5 [3204]" strokecolor="#1f4d78 [1604]" strokeweight="1pt"/>
            </w:pict>
          </mc:Fallback>
        </mc:AlternateContent>
      </w:r>
      <w:r>
        <w:rPr>
          <w:rFonts w:ascii="Century Gothic" w:hAnsi="Century Gothic"/>
          <w:noProof/>
          <w:lang w:eastAsia="es-CO"/>
        </w:rPr>
        <w:drawing>
          <wp:inline distT="0" distB="0" distL="0" distR="0">
            <wp:extent cx="5577840" cy="265176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63" w:rsidRDefault="003A7B63" w:rsidP="003A7B63">
      <w:pPr>
        <w:jc w:val="both"/>
        <w:rPr>
          <w:rFonts w:ascii="Century Gothic" w:hAnsi="Century Gothic"/>
        </w:rPr>
      </w:pPr>
    </w:p>
    <w:p w:rsidR="003A7B63" w:rsidRDefault="00CB449B" w:rsidP="003A7B63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6D64C5C2" wp14:editId="4E039BE3">
            <wp:simplePos x="0" y="0"/>
            <wp:positionH relativeFrom="margin">
              <wp:posOffset>1395095</wp:posOffset>
            </wp:positionH>
            <wp:positionV relativeFrom="paragraph">
              <wp:posOffset>458985</wp:posOffset>
            </wp:positionV>
            <wp:extent cx="2829464" cy="1172845"/>
            <wp:effectExtent l="0" t="0" r="9525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64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De clic para realizar la </w:t>
      </w:r>
      <w:r w:rsidR="003A7B63">
        <w:rPr>
          <w:rFonts w:ascii="Century Gothic" w:hAnsi="Century Gothic"/>
        </w:rPr>
        <w:t>inscripción:</w:t>
      </w:r>
    </w:p>
    <w:p w:rsidR="003A7B63" w:rsidRDefault="003A7B63" w:rsidP="003A7B63">
      <w:pPr>
        <w:jc w:val="both"/>
        <w:rPr>
          <w:rFonts w:ascii="Century Gothic" w:hAnsi="Century Gothic"/>
        </w:rPr>
      </w:pPr>
    </w:p>
    <w:p w:rsidR="003A7B63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Al digitar el documento de identidad, el sistema asumirá la etapa en que se encuentra en el proceso de inscripción (Iniciar o Continuar). </w:t>
      </w:r>
    </w:p>
    <w:p w:rsidR="003A7B63" w:rsidRDefault="003A7B63" w:rsidP="003A7B63">
      <w:pPr>
        <w:jc w:val="both"/>
        <w:rPr>
          <w:rFonts w:ascii="Century Gothic" w:hAnsi="Century Gothic"/>
        </w:rPr>
      </w:pPr>
    </w:p>
    <w:p w:rsidR="003A7B63" w:rsidRDefault="00004061" w:rsidP="003A7B63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  <w:noProof/>
          <w:lang w:eastAsia="es-CO"/>
        </w:rPr>
        <w:lastRenderedPageBreak/>
        <w:t>E</w:t>
      </w:r>
      <w:r w:rsidR="003A7B63">
        <w:rPr>
          <w:rFonts w:ascii="Century Gothic" w:hAnsi="Century Gothic"/>
          <w:noProof/>
          <w:lang w:eastAsia="es-CO"/>
        </w:rPr>
        <w:t>l aspirante escoger</w:t>
      </w:r>
      <w:r>
        <w:rPr>
          <w:rFonts w:ascii="Century Gothic" w:hAnsi="Century Gothic"/>
          <w:noProof/>
          <w:lang w:eastAsia="es-CO"/>
        </w:rPr>
        <w:t>á</w:t>
      </w:r>
      <w:r w:rsidR="003A7B63">
        <w:rPr>
          <w:rFonts w:ascii="Century Gothic" w:hAnsi="Century Gothic"/>
          <w:noProof/>
          <w:lang w:eastAsia="es-CO"/>
        </w:rPr>
        <w:t xml:space="preserve"> el programa académico al cual se va a inscribir, los programas se encuentra</w:t>
      </w:r>
      <w:r w:rsidR="00A1682A">
        <w:rPr>
          <w:rFonts w:ascii="Century Gothic" w:hAnsi="Century Gothic"/>
          <w:noProof/>
          <w:lang w:eastAsia="es-CO"/>
        </w:rPr>
        <w:t>n</w:t>
      </w:r>
      <w:r w:rsidR="003A7B63">
        <w:rPr>
          <w:rFonts w:ascii="Century Gothic" w:hAnsi="Century Gothic"/>
          <w:noProof/>
          <w:lang w:eastAsia="es-CO"/>
        </w:rPr>
        <w:t xml:space="preserve"> clasificados en las siguientes categorias:</w:t>
      </w:r>
    </w:p>
    <w:p w:rsidR="004C7192" w:rsidRDefault="00602137" w:rsidP="003A7B63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3E2A2ED0" wp14:editId="447148A1">
            <wp:extent cx="5612130" cy="3619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E2" w:rsidRDefault="00157EE2" w:rsidP="003A7B63">
      <w:pPr>
        <w:jc w:val="both"/>
        <w:rPr>
          <w:rFonts w:ascii="Century Gothic" w:hAnsi="Century Gothic"/>
          <w:noProof/>
          <w:lang w:eastAsia="es-CO"/>
        </w:rPr>
      </w:pPr>
    </w:p>
    <w:p w:rsidR="003A7B63" w:rsidRDefault="003A7B63" w:rsidP="003A7B63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  <w:noProof/>
          <w:lang w:eastAsia="es-CO"/>
        </w:rPr>
        <w:t xml:space="preserve">En los programas ofertados en la modalidad a distancia, se tendrá la opción de escoger la ciudad donde se encuentra el centro </w:t>
      </w:r>
      <w:r w:rsidR="00157EE2">
        <w:rPr>
          <w:rFonts w:ascii="Century Gothic" w:hAnsi="Century Gothic"/>
          <w:noProof/>
          <w:lang w:eastAsia="es-CO"/>
        </w:rPr>
        <w:t>tutorial:</w:t>
      </w:r>
    </w:p>
    <w:p w:rsidR="00357BCE" w:rsidRDefault="00C3404A" w:rsidP="003A7B63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4042C217" wp14:editId="7C4A751E">
            <wp:extent cx="5612130" cy="2124075"/>
            <wp:effectExtent l="0" t="0" r="762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B63" w:rsidRDefault="006E19B8" w:rsidP="003A7B63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783C03E2" wp14:editId="316DF801">
            <wp:simplePos x="0" y="0"/>
            <wp:positionH relativeFrom="margin">
              <wp:align>right</wp:align>
            </wp:positionH>
            <wp:positionV relativeFrom="paragraph">
              <wp:posOffset>611505</wp:posOffset>
            </wp:positionV>
            <wp:extent cx="5662295" cy="286194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CF">
        <w:rPr>
          <w:rFonts w:ascii="Century Gothic" w:hAnsi="Century Gothic"/>
          <w:noProof/>
          <w:lang w:eastAsia="es-CO"/>
        </w:rPr>
        <w:t>Se debe diligenciar</w:t>
      </w:r>
      <w:r w:rsidR="007D3C76">
        <w:rPr>
          <w:rFonts w:ascii="Century Gothic" w:hAnsi="Century Gothic"/>
          <w:noProof/>
          <w:lang w:eastAsia="es-CO"/>
        </w:rPr>
        <w:t xml:space="preserve"> las casillas de</w:t>
      </w:r>
      <w:r w:rsidR="00F76ECF">
        <w:rPr>
          <w:rFonts w:ascii="Century Gothic" w:hAnsi="Century Gothic"/>
          <w:noProof/>
          <w:lang w:eastAsia="es-CO"/>
        </w:rPr>
        <w:t xml:space="preserve"> </w:t>
      </w:r>
      <w:r w:rsidR="007D3C76">
        <w:rPr>
          <w:rFonts w:ascii="Century Gothic" w:hAnsi="Century Gothic"/>
          <w:noProof/>
          <w:lang w:eastAsia="es-CO"/>
        </w:rPr>
        <w:t>Datos P</w:t>
      </w:r>
      <w:r w:rsidR="00731F54">
        <w:rPr>
          <w:rFonts w:ascii="Century Gothic" w:hAnsi="Century Gothic"/>
          <w:noProof/>
          <w:lang w:eastAsia="es-CO"/>
        </w:rPr>
        <w:t xml:space="preserve">ersonales, </w:t>
      </w:r>
      <w:r w:rsidR="007D3C76">
        <w:rPr>
          <w:rFonts w:ascii="Century Gothic" w:hAnsi="Century Gothic"/>
          <w:noProof/>
          <w:lang w:eastAsia="es-CO"/>
        </w:rPr>
        <w:t>Email de contacto</w:t>
      </w:r>
      <w:r>
        <w:rPr>
          <w:rFonts w:ascii="Century Gothic" w:hAnsi="Century Gothic"/>
          <w:noProof/>
          <w:lang w:eastAsia="es-CO"/>
        </w:rPr>
        <w:t xml:space="preserve"> e </w:t>
      </w:r>
      <w:r w:rsidR="006C4583">
        <w:rPr>
          <w:rFonts w:ascii="Century Gothic" w:hAnsi="Century Gothic"/>
          <w:noProof/>
          <w:lang w:eastAsia="es-CO"/>
        </w:rPr>
        <w:t>Información de V</w:t>
      </w:r>
      <w:r w:rsidR="00731F54">
        <w:rPr>
          <w:rFonts w:ascii="Century Gothic" w:hAnsi="Century Gothic"/>
          <w:noProof/>
          <w:lang w:eastAsia="es-CO"/>
        </w:rPr>
        <w:t>er</w:t>
      </w:r>
      <w:r w:rsidR="006C4583">
        <w:rPr>
          <w:rFonts w:ascii="Century Gothic" w:hAnsi="Century Gothic"/>
          <w:noProof/>
          <w:lang w:eastAsia="es-CO"/>
        </w:rPr>
        <w:t>i</w:t>
      </w:r>
      <w:r w:rsidR="00731F54">
        <w:rPr>
          <w:rFonts w:ascii="Century Gothic" w:hAnsi="Century Gothic"/>
          <w:noProof/>
          <w:lang w:eastAsia="es-CO"/>
        </w:rPr>
        <w:t>ficaci</w:t>
      </w:r>
      <w:r>
        <w:rPr>
          <w:rFonts w:ascii="Century Gothic" w:hAnsi="Century Gothic"/>
          <w:noProof/>
          <w:lang w:eastAsia="es-CO"/>
        </w:rPr>
        <w:t>ón.</w:t>
      </w:r>
    </w:p>
    <w:p w:rsidR="00357BCE" w:rsidRDefault="00357BCE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Se debe tener en cuenta seleccionar la opción de </w:t>
      </w:r>
      <w:r w:rsidR="00480113">
        <w:rPr>
          <w:rFonts w:ascii="Century Gothic" w:hAnsi="Century Gothic"/>
        </w:rPr>
        <w:t>tratamiento de datos personales. S</w:t>
      </w:r>
      <w:r w:rsidR="006C51AF">
        <w:rPr>
          <w:rFonts w:ascii="Century Gothic" w:hAnsi="Century Gothic"/>
        </w:rPr>
        <w:t xml:space="preserve">i </w:t>
      </w:r>
      <w:r>
        <w:rPr>
          <w:rFonts w:ascii="Century Gothic" w:hAnsi="Century Gothic"/>
        </w:rPr>
        <w:t>desea conocer la p</w:t>
      </w:r>
      <w:r w:rsidR="006358D6">
        <w:rPr>
          <w:rFonts w:ascii="Century Gothic" w:hAnsi="Century Gothic"/>
        </w:rPr>
        <w:t xml:space="preserve">olítica de datos personales, </w:t>
      </w:r>
      <w:r>
        <w:rPr>
          <w:rFonts w:ascii="Century Gothic" w:hAnsi="Century Gothic"/>
        </w:rPr>
        <w:t xml:space="preserve">puede dar clic en el respectivo enlace. </w:t>
      </w:r>
    </w:p>
    <w:p w:rsidR="00357BCE" w:rsidRDefault="00357BCE" w:rsidP="003A7B63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0B3797DC" wp14:editId="2948ED66">
            <wp:extent cx="5810250" cy="552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B63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Al finalizar </w:t>
      </w:r>
      <w:r w:rsidR="00511238">
        <w:rPr>
          <w:rFonts w:ascii="Century Gothic" w:hAnsi="Century Gothic"/>
        </w:rPr>
        <w:t>presiona clic en el botón para Enviar I</w:t>
      </w:r>
      <w:r>
        <w:rPr>
          <w:rFonts w:ascii="Century Gothic" w:hAnsi="Century Gothic"/>
        </w:rPr>
        <w:t>nformación</w:t>
      </w:r>
      <w:r w:rsidR="00026A3F">
        <w:rPr>
          <w:rFonts w:ascii="Century Gothic" w:hAnsi="Century Gothic"/>
        </w:rPr>
        <w:t>.</w:t>
      </w:r>
    </w:p>
    <w:p w:rsidR="003A7B63" w:rsidRDefault="001955FE" w:rsidP="003A7B63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187B2470" wp14:editId="4731ABE3">
            <wp:simplePos x="0" y="0"/>
            <wp:positionH relativeFrom="margin">
              <wp:posOffset>1558345</wp:posOffset>
            </wp:positionH>
            <wp:positionV relativeFrom="paragraph">
              <wp:posOffset>332161</wp:posOffset>
            </wp:positionV>
            <wp:extent cx="2353310" cy="985520"/>
            <wp:effectExtent l="0" t="0" r="8890" b="508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2FA">
        <w:rPr>
          <w:rFonts w:ascii="Century Gothic" w:hAnsi="Century Gothic"/>
        </w:rPr>
        <w:t>A continuación s</w:t>
      </w:r>
      <w:r w:rsidR="003A7B63">
        <w:rPr>
          <w:rFonts w:ascii="Century Gothic" w:hAnsi="Century Gothic"/>
        </w:rPr>
        <w:t>e desplegará el mensaje de bienvenida a la UCM.</w:t>
      </w:r>
    </w:p>
    <w:p w:rsidR="00643B74" w:rsidRDefault="003A7B63" w:rsidP="00972F2E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</w:rPr>
        <w:t>En este mo</w:t>
      </w:r>
      <w:r w:rsidR="00377023">
        <w:rPr>
          <w:rFonts w:ascii="Century Gothic" w:hAnsi="Century Gothic"/>
        </w:rPr>
        <w:t>mento ya se ha realizado la I</w:t>
      </w:r>
      <w:r>
        <w:rPr>
          <w:rFonts w:ascii="Century Gothic" w:hAnsi="Century Gothic"/>
        </w:rPr>
        <w:t xml:space="preserve">nscripción y el sistema </w:t>
      </w:r>
      <w:r w:rsidR="00A51F03">
        <w:rPr>
          <w:rFonts w:ascii="Century Gothic" w:hAnsi="Century Gothic"/>
        </w:rPr>
        <w:t>genera</w:t>
      </w:r>
      <w:r w:rsidR="007679D6">
        <w:rPr>
          <w:rFonts w:ascii="Century Gothic" w:hAnsi="Century Gothic"/>
        </w:rPr>
        <w:t>rá</w:t>
      </w:r>
      <w:r>
        <w:rPr>
          <w:rFonts w:ascii="Century Gothic" w:hAnsi="Century Gothic"/>
        </w:rPr>
        <w:t xml:space="preserve"> la constancia respectiva.</w:t>
      </w:r>
      <w:r w:rsidR="00972F2E" w:rsidRPr="00972F2E">
        <w:rPr>
          <w:rFonts w:ascii="Century Gothic" w:hAnsi="Century Gothic"/>
          <w:noProof/>
          <w:lang w:eastAsia="es-CO"/>
        </w:rPr>
        <w:t xml:space="preserve"> </w:t>
      </w:r>
    </w:p>
    <w:p w:rsidR="003A7B63" w:rsidRDefault="00972F2E" w:rsidP="00972F2E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5ECCDFC3" wp14:editId="74B12C74">
            <wp:extent cx="5422790" cy="387223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411" cy="38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DA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En la parte inferior se despliegan los botones para i</w:t>
      </w:r>
      <w:r w:rsidR="004B074D">
        <w:rPr>
          <w:rFonts w:ascii="Century Gothic" w:hAnsi="Century Gothic"/>
        </w:rPr>
        <w:t xml:space="preserve">mprimir </w:t>
      </w:r>
      <w:r w:rsidR="00CF25D3">
        <w:rPr>
          <w:rFonts w:ascii="Century Gothic" w:hAnsi="Century Gothic"/>
        </w:rPr>
        <w:t xml:space="preserve">desprendible o pago </w:t>
      </w:r>
      <w:r>
        <w:rPr>
          <w:rFonts w:ascii="Century Gothic" w:hAnsi="Century Gothic"/>
        </w:rPr>
        <w:t>en línea</w:t>
      </w:r>
      <w:r w:rsidR="00374BDA">
        <w:rPr>
          <w:rFonts w:ascii="Century Gothic" w:hAnsi="Century Gothic"/>
        </w:rPr>
        <w:t>.</w:t>
      </w:r>
    </w:p>
    <w:p w:rsidR="00374BDA" w:rsidRPr="00D3395A" w:rsidRDefault="00374BDA" w:rsidP="00374BDA">
      <w:pPr>
        <w:jc w:val="both"/>
        <w:rPr>
          <w:rFonts w:ascii="Century Gothic" w:hAnsi="Century Gothic"/>
        </w:rPr>
      </w:pPr>
      <w:r w:rsidRPr="00C34B42">
        <w:rPr>
          <w:rFonts w:ascii="Century Gothic" w:hAnsi="Century Gothic"/>
          <w:b/>
        </w:rPr>
        <w:t>Imprimir desprendible:</w:t>
      </w:r>
      <w:r>
        <w:rPr>
          <w:rFonts w:ascii="Century Gothic" w:hAnsi="Century Gothic"/>
        </w:rPr>
        <w:t xml:space="preserve"> E</w:t>
      </w:r>
      <w:r w:rsidRPr="00D3395A">
        <w:rPr>
          <w:rFonts w:ascii="Century Gothic" w:hAnsi="Century Gothic"/>
        </w:rPr>
        <w:t>l desprendible se deberá imprimir en impresora láser, para que el código de bar</w:t>
      </w:r>
      <w:r>
        <w:rPr>
          <w:rFonts w:ascii="Century Gothic" w:hAnsi="Century Gothic"/>
        </w:rPr>
        <w:t xml:space="preserve">ras puede ser leído en el banco, </w:t>
      </w:r>
      <w:r w:rsidRPr="00D3395A">
        <w:rPr>
          <w:rFonts w:ascii="Century Gothic" w:hAnsi="Century Gothic"/>
        </w:rPr>
        <w:t>el aspirante presentará el desprendible en cualquiera de las oficinas de los bancos que aparecen registrados en el formato</w:t>
      </w:r>
      <w:r>
        <w:rPr>
          <w:rFonts w:ascii="Century Gothic" w:hAnsi="Century Gothic"/>
        </w:rPr>
        <w:t>.</w:t>
      </w:r>
    </w:p>
    <w:p w:rsidR="003A7B63" w:rsidRDefault="00374BDA" w:rsidP="003A7B63">
      <w:pPr>
        <w:jc w:val="both"/>
        <w:rPr>
          <w:rFonts w:ascii="Century Gothic" w:hAnsi="Century Gothic"/>
        </w:rPr>
      </w:pPr>
      <w:r w:rsidRPr="00A80D5B">
        <w:rPr>
          <w:rFonts w:ascii="Century Gothic" w:hAnsi="Century Gothic"/>
          <w:b/>
        </w:rPr>
        <w:t>Pago en línea:</w:t>
      </w:r>
      <w:r>
        <w:rPr>
          <w:rFonts w:ascii="Century Gothic" w:hAnsi="Century Gothic"/>
        </w:rPr>
        <w:t xml:space="preserve"> E</w:t>
      </w:r>
      <w:r w:rsidR="00357BCE">
        <w:rPr>
          <w:rFonts w:ascii="Century Gothic" w:hAnsi="Century Gothic"/>
        </w:rPr>
        <w:t>n el caso de pago en línea se despliega una interfaz en donde se debe ingresar la información para el pago</w:t>
      </w:r>
      <w:r w:rsidR="00A63F13">
        <w:rPr>
          <w:rFonts w:ascii="Century Gothic" w:hAnsi="Century Gothic"/>
        </w:rPr>
        <w:t>.</w:t>
      </w:r>
    </w:p>
    <w:p w:rsidR="0058369F" w:rsidRDefault="0058369F" w:rsidP="003A7B63">
      <w:pPr>
        <w:jc w:val="both"/>
        <w:rPr>
          <w:rFonts w:ascii="Century Gothic" w:hAnsi="Century Gothic"/>
        </w:rPr>
      </w:pPr>
    </w:p>
    <w:p w:rsidR="00357BCE" w:rsidRDefault="00357BCE" w:rsidP="00357BCE">
      <w:pPr>
        <w:jc w:val="center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7D07AEAA" wp14:editId="1D7FD23D">
            <wp:extent cx="3270040" cy="240905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4005" cy="24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24E" w:rsidRDefault="003A7B63" w:rsidP="00B7424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Si en el momento no va a continuar con el proceso, posteriormente puede ingresar de nuevo por las mismas opciones descrit</w:t>
      </w:r>
      <w:r w:rsidR="00150EAC">
        <w:rPr>
          <w:rFonts w:ascii="Century Gothic" w:hAnsi="Century Gothic"/>
        </w:rPr>
        <w:t>as al inicio y consultar la I</w:t>
      </w:r>
      <w:r>
        <w:rPr>
          <w:rFonts w:ascii="Century Gothic" w:hAnsi="Century Gothic"/>
        </w:rPr>
        <w:t xml:space="preserve">nscripción con su número de cédula. </w:t>
      </w:r>
    </w:p>
    <w:p w:rsidR="00C470CD" w:rsidRDefault="00C470CD" w:rsidP="00B7424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debe dar clic al programa para continuar con el proceso de diligenciamiento del formulario.</w:t>
      </w:r>
    </w:p>
    <w:p w:rsidR="00357BCE" w:rsidRDefault="00357BCE" w:rsidP="00D1027B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>
            <wp:extent cx="2914650" cy="1290090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10" cy="12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90" w:rsidRDefault="003A7B63" w:rsidP="006226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Después de realizado el pago, puede ingresar nuevamente con su número de cédula por las mismas opciones descritas al inicio y el sistema lo llevará a una nueva ventana</w:t>
      </w:r>
      <w:r w:rsidR="00A62490">
        <w:rPr>
          <w:rFonts w:ascii="Century Gothic" w:hAnsi="Century Gothic"/>
        </w:rPr>
        <w:t>, para continuar</w:t>
      </w:r>
      <w:r w:rsidR="000033A8">
        <w:rPr>
          <w:rFonts w:ascii="Century Gothic" w:hAnsi="Century Gothic"/>
        </w:rPr>
        <w:t xml:space="preserve"> con </w:t>
      </w:r>
      <w:r w:rsidR="00FA7558">
        <w:rPr>
          <w:rFonts w:ascii="Century Gothic" w:hAnsi="Century Gothic"/>
        </w:rPr>
        <w:t xml:space="preserve">el </w:t>
      </w:r>
      <w:r w:rsidR="000033A8">
        <w:rPr>
          <w:rFonts w:ascii="Century Gothic" w:hAnsi="Century Gothic"/>
        </w:rPr>
        <w:t>proceso.</w:t>
      </w:r>
    </w:p>
    <w:p w:rsidR="00115CE7" w:rsidRDefault="00115CE7" w:rsidP="006226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Aparecerá</w:t>
      </w:r>
      <w:r w:rsidR="008E0934">
        <w:rPr>
          <w:rFonts w:ascii="Century Gothic" w:hAnsi="Century Gothic"/>
        </w:rPr>
        <w:t>n</w:t>
      </w:r>
      <w:r>
        <w:rPr>
          <w:rFonts w:ascii="Century Gothic" w:hAnsi="Century Gothic"/>
        </w:rPr>
        <w:t xml:space="preserve"> </w:t>
      </w:r>
      <w:r w:rsidR="00D34832">
        <w:rPr>
          <w:rFonts w:ascii="Century Gothic" w:hAnsi="Century Gothic"/>
        </w:rPr>
        <w:t>2 pasos que debe</w:t>
      </w:r>
      <w:r w:rsidR="00147D33">
        <w:rPr>
          <w:rFonts w:ascii="Century Gothic" w:hAnsi="Century Gothic"/>
        </w:rPr>
        <w:t>n</w:t>
      </w:r>
      <w:r w:rsidR="00D34832">
        <w:rPr>
          <w:rFonts w:ascii="Century Gothic" w:hAnsi="Century Gothic"/>
        </w:rPr>
        <w:t xml:space="preserve"> seguir:</w:t>
      </w:r>
    </w:p>
    <w:p w:rsidR="00237277" w:rsidRPr="00237277" w:rsidRDefault="00237277" w:rsidP="00622673">
      <w:pPr>
        <w:jc w:val="both"/>
        <w:rPr>
          <w:rFonts w:ascii="Century Gothic" w:hAnsi="Century Gothic"/>
          <w:b/>
        </w:rPr>
      </w:pPr>
      <w:r w:rsidRPr="00237277">
        <w:rPr>
          <w:rFonts w:ascii="Century Gothic" w:hAnsi="Century Gothic"/>
          <w:b/>
        </w:rPr>
        <w:t>Paso 1:</w:t>
      </w:r>
    </w:p>
    <w:p w:rsidR="00A62490" w:rsidRDefault="00A62490" w:rsidP="00622673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529BF209" wp14:editId="080908AC">
            <wp:extent cx="5612130" cy="226123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673" w:rsidRDefault="000033A8" w:rsidP="006226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</w:t>
      </w:r>
      <w:r w:rsidR="00406C14">
        <w:rPr>
          <w:rFonts w:ascii="Century Gothic" w:hAnsi="Century Gothic"/>
        </w:rPr>
        <w:t>be dar clic en el botón G</w:t>
      </w:r>
      <w:r>
        <w:rPr>
          <w:rFonts w:ascii="Century Gothic" w:hAnsi="Century Gothic"/>
        </w:rPr>
        <w:t>uardar</w:t>
      </w:r>
      <w:r w:rsidR="00A05314">
        <w:rPr>
          <w:rFonts w:ascii="Century Gothic" w:hAnsi="Century Gothic"/>
        </w:rPr>
        <w:t>, para continuar con el paso 2.</w:t>
      </w:r>
    </w:p>
    <w:p w:rsidR="00DC2EF5" w:rsidRDefault="00DC2EF5" w:rsidP="00622673">
      <w:pPr>
        <w:jc w:val="both"/>
        <w:rPr>
          <w:rFonts w:ascii="Century Gothic" w:hAnsi="Century Gothic"/>
        </w:rPr>
      </w:pPr>
    </w:p>
    <w:p w:rsidR="00DC2EF5" w:rsidRPr="00DC2EF5" w:rsidRDefault="00DC2EF5" w:rsidP="00622673">
      <w:pPr>
        <w:jc w:val="both"/>
        <w:rPr>
          <w:rFonts w:ascii="Century Gothic" w:hAnsi="Century Gothic"/>
          <w:b/>
        </w:rPr>
      </w:pPr>
      <w:r w:rsidRPr="00DC2EF5">
        <w:rPr>
          <w:rFonts w:ascii="Century Gothic" w:hAnsi="Century Gothic"/>
          <w:b/>
        </w:rPr>
        <w:t>Paso 2:</w:t>
      </w:r>
    </w:p>
    <w:p w:rsidR="00FE3FF6" w:rsidRPr="00FE3FF6" w:rsidRDefault="00FE3FF6" w:rsidP="00FE3FF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Century Gothic" w:eastAsia="Times New Roman" w:hAnsi="Century Gothic" w:cs="Arial"/>
          <w:b/>
          <w:bCs/>
          <w:kern w:val="36"/>
          <w:lang w:eastAsia="es-CO"/>
        </w:rPr>
      </w:pPr>
      <w:r w:rsidRPr="00FE3FF6">
        <w:rPr>
          <w:rFonts w:ascii="Century Gothic" w:eastAsia="Times New Roman" w:hAnsi="Century Gothic" w:cs="Arial"/>
          <w:b/>
          <w:bCs/>
          <w:kern w:val="36"/>
          <w:lang w:eastAsia="es-CO"/>
        </w:rPr>
        <w:t>Documentos requeridos</w:t>
      </w:r>
    </w:p>
    <w:p w:rsidR="00FE3FF6" w:rsidRDefault="00FE3FF6" w:rsidP="00FE3F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lang w:eastAsia="es-CO"/>
        </w:rPr>
      </w:pPr>
      <w:r w:rsidRPr="00FE3FF6">
        <w:rPr>
          <w:rFonts w:ascii="Century Gothic" w:eastAsia="Times New Roman" w:hAnsi="Century Gothic" w:cs="Arial"/>
          <w:lang w:eastAsia="es-CO"/>
        </w:rPr>
        <w:t>Debe es</w:t>
      </w:r>
      <w:r w:rsidR="00A05314">
        <w:rPr>
          <w:rFonts w:ascii="Century Gothic" w:eastAsia="Times New Roman" w:hAnsi="Century Gothic" w:cs="Arial"/>
          <w:lang w:eastAsia="es-CO"/>
        </w:rPr>
        <w:t xml:space="preserve">canear y adjuntar en formato </w:t>
      </w:r>
      <w:r w:rsidR="00A05314" w:rsidRPr="00A05314">
        <w:rPr>
          <w:rFonts w:ascii="Century Gothic" w:eastAsia="Times New Roman" w:hAnsi="Century Gothic" w:cs="Arial"/>
          <w:b/>
          <w:lang w:eastAsia="es-CO"/>
        </w:rPr>
        <w:t>pdf</w:t>
      </w:r>
      <w:r w:rsidRPr="00A05314">
        <w:rPr>
          <w:rFonts w:ascii="Century Gothic" w:eastAsia="Times New Roman" w:hAnsi="Century Gothic" w:cs="Arial"/>
          <w:b/>
          <w:lang w:eastAsia="es-CO"/>
        </w:rPr>
        <w:t xml:space="preserve"> </w:t>
      </w:r>
      <w:r w:rsidRPr="00FE3FF6">
        <w:rPr>
          <w:rFonts w:ascii="Century Gothic" w:eastAsia="Times New Roman" w:hAnsi="Century Gothic" w:cs="Arial"/>
          <w:lang w:eastAsia="es-CO"/>
        </w:rPr>
        <w:t>el original de los siguientes documentos:</w:t>
      </w:r>
    </w:p>
    <w:p w:rsidR="002B58CB" w:rsidRPr="00E905C2" w:rsidRDefault="002B58CB" w:rsidP="002B58CB">
      <w:pPr>
        <w:spacing w:after="216" w:line="263" w:lineRule="auto"/>
        <w:ind w:right="1116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  <w:b/>
        </w:rPr>
        <w:t xml:space="preserve">Pregrado  </w:t>
      </w:r>
      <w:r w:rsidRPr="00E905C2">
        <w:rPr>
          <w:rFonts w:ascii="Century Gothic" w:hAnsi="Century Gothic"/>
        </w:rPr>
        <w:t xml:space="preserve"> </w:t>
      </w:r>
    </w:p>
    <w:p w:rsidR="002B58CB" w:rsidRPr="00E905C2" w:rsidRDefault="002B58CB" w:rsidP="002B58CB">
      <w:pPr>
        <w:pStyle w:val="Prrafodelista"/>
        <w:numPr>
          <w:ilvl w:val="0"/>
          <w:numId w:val="3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 xml:space="preserve">Documento de identidad ampliada al 150%.  </w:t>
      </w:r>
    </w:p>
    <w:p w:rsidR="002B58CB" w:rsidRPr="00E905C2" w:rsidRDefault="002B58CB" w:rsidP="002B58CB">
      <w:pPr>
        <w:pStyle w:val="Prrafodelista"/>
        <w:numPr>
          <w:ilvl w:val="0"/>
          <w:numId w:val="3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>Fotografía tamaño cédula  fondo blanco</w:t>
      </w:r>
    </w:p>
    <w:p w:rsidR="002B58CB" w:rsidRPr="00E905C2" w:rsidRDefault="002B58CB" w:rsidP="002B58CB">
      <w:pPr>
        <w:pStyle w:val="Prrafodelista"/>
        <w:numPr>
          <w:ilvl w:val="0"/>
          <w:numId w:val="3"/>
        </w:numPr>
        <w:ind w:right="1119"/>
        <w:rPr>
          <w:rFonts w:ascii="Century Gothic" w:hAnsi="Century Gothic"/>
          <w:sz w:val="22"/>
        </w:rPr>
      </w:pPr>
      <w:r w:rsidRPr="00FE3FF6">
        <w:rPr>
          <w:rFonts w:ascii="Century Gothic" w:eastAsia="Times New Roman" w:hAnsi="Century Gothic"/>
          <w:color w:val="auto"/>
          <w:sz w:val="22"/>
        </w:rPr>
        <w:t>Resultado de prueba Saber 11 – ICFES</w:t>
      </w:r>
      <w:r w:rsidRPr="00E905C2">
        <w:rPr>
          <w:rFonts w:ascii="Century Gothic" w:hAnsi="Century Gothic"/>
          <w:sz w:val="22"/>
        </w:rPr>
        <w:t xml:space="preserve">  </w:t>
      </w:r>
    </w:p>
    <w:p w:rsidR="002B58CB" w:rsidRDefault="002B58CB" w:rsidP="002B58CB">
      <w:pPr>
        <w:pStyle w:val="Prrafodelista"/>
        <w:numPr>
          <w:ilvl w:val="0"/>
          <w:numId w:val="3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 xml:space="preserve">Diploma o acta de grado de bachiller  </w:t>
      </w:r>
    </w:p>
    <w:p w:rsidR="00674451" w:rsidRPr="00E905C2" w:rsidRDefault="00674451" w:rsidP="00674451">
      <w:pPr>
        <w:pStyle w:val="Prrafodelista"/>
        <w:ind w:left="360" w:right="1119" w:firstLine="0"/>
        <w:rPr>
          <w:rFonts w:ascii="Century Gothic" w:hAnsi="Century Gothic"/>
          <w:sz w:val="22"/>
        </w:rPr>
      </w:pPr>
    </w:p>
    <w:p w:rsidR="008C30BD" w:rsidRDefault="008C30BD" w:rsidP="002B58CB">
      <w:pPr>
        <w:spacing w:after="216" w:line="259" w:lineRule="auto"/>
        <w:ind w:left="12"/>
        <w:jc w:val="both"/>
        <w:rPr>
          <w:rFonts w:ascii="Century Gothic" w:hAnsi="Century Gothic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0C363224" wp14:editId="5968CE4F">
            <wp:extent cx="5612130" cy="1959610"/>
            <wp:effectExtent l="0" t="0" r="762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CB" w:rsidRPr="00E905C2" w:rsidRDefault="002B58CB" w:rsidP="005A4906">
      <w:pPr>
        <w:spacing w:after="216" w:line="259" w:lineRule="auto"/>
        <w:ind w:left="12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  <w:b/>
        </w:rPr>
        <w:t xml:space="preserve">Posgrado </w:t>
      </w:r>
      <w:r w:rsidRPr="00E905C2">
        <w:rPr>
          <w:rFonts w:ascii="Century Gothic" w:hAnsi="Century Gothic"/>
        </w:rPr>
        <w:t xml:space="preserve"> </w:t>
      </w:r>
    </w:p>
    <w:p w:rsidR="002B58CB" w:rsidRPr="00E905C2" w:rsidRDefault="002B58CB" w:rsidP="002B58CB">
      <w:pPr>
        <w:pStyle w:val="Prrafodelista"/>
        <w:numPr>
          <w:ilvl w:val="0"/>
          <w:numId w:val="2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 xml:space="preserve">Documento de identidad ampliada al 150%.  </w:t>
      </w:r>
    </w:p>
    <w:p w:rsidR="002B58CB" w:rsidRPr="00E905C2" w:rsidRDefault="002B58CB" w:rsidP="002B58CB">
      <w:pPr>
        <w:pStyle w:val="Prrafodelista"/>
        <w:numPr>
          <w:ilvl w:val="0"/>
          <w:numId w:val="2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>Fotografía tamaño cédula  fondo blanco</w:t>
      </w:r>
    </w:p>
    <w:p w:rsidR="002B58CB" w:rsidRPr="00E905C2" w:rsidRDefault="002B58CB" w:rsidP="002B58CB">
      <w:pPr>
        <w:pStyle w:val="Prrafodelista"/>
        <w:numPr>
          <w:ilvl w:val="0"/>
          <w:numId w:val="2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 xml:space="preserve">Diploma o acta de grado profesional  </w:t>
      </w:r>
    </w:p>
    <w:p w:rsidR="00F20DF1" w:rsidRDefault="008C30BD" w:rsidP="002B58C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b/>
          <w:bCs/>
          <w:i/>
          <w:iCs/>
          <w:lang w:eastAsia="es-CO"/>
        </w:rPr>
      </w:pPr>
      <w:r>
        <w:rPr>
          <w:noProof/>
          <w:lang w:eastAsia="es-CO"/>
        </w:rPr>
        <w:drawing>
          <wp:inline distT="0" distB="0" distL="0" distR="0" wp14:anchorId="1B9E6B41" wp14:editId="5FE76474">
            <wp:extent cx="5612130" cy="192468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8B" w:rsidRPr="00D1027B" w:rsidRDefault="00FE3FF6" w:rsidP="00D1027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lang w:eastAsia="es-CO"/>
        </w:rPr>
      </w:pPr>
      <w:r w:rsidRPr="004A1BCB">
        <w:rPr>
          <w:rFonts w:ascii="Century Gothic" w:eastAsia="Times New Roman" w:hAnsi="Century Gothic" w:cs="Arial"/>
          <w:b/>
          <w:bCs/>
          <w:i/>
          <w:iCs/>
          <w:lang w:eastAsia="es-CO"/>
        </w:rPr>
        <w:t>Nota:</w:t>
      </w:r>
      <w:r w:rsidRPr="004A1BCB">
        <w:rPr>
          <w:rFonts w:ascii="Century Gothic" w:eastAsia="Times New Roman" w:hAnsi="Century Gothic" w:cs="Arial"/>
          <w:i/>
          <w:iCs/>
          <w:lang w:eastAsia="es-CO"/>
        </w:rPr>
        <w:t> La Universidad Católica de Manizales verificará por sus medios la veracidad de la documentación presentada por los aspirantes y obtendrá según lo establecido en la Ley y en el régimen académico.</w:t>
      </w:r>
    </w:p>
    <w:p w:rsidR="005F4F53" w:rsidRDefault="005F4F53" w:rsidP="005F4F53">
      <w:pPr>
        <w:spacing w:after="0"/>
        <w:jc w:val="both"/>
        <w:rPr>
          <w:rFonts w:ascii="Century Gothic" w:hAnsi="Century Gothic"/>
        </w:rPr>
      </w:pPr>
    </w:p>
    <w:p w:rsidR="003A7B63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  <w:r w:rsidR="00823DF4">
        <w:rPr>
          <w:rFonts w:ascii="Century Gothic" w:hAnsi="Century Gothic"/>
        </w:rPr>
        <w:t>uando el aspirante haya</w:t>
      </w:r>
      <w:r w:rsidR="0021077F">
        <w:rPr>
          <w:rFonts w:ascii="Century Gothic" w:hAnsi="Century Gothic"/>
        </w:rPr>
        <w:t xml:space="preserve"> subido todos los documentos requeridos</w:t>
      </w:r>
      <w:r w:rsidR="00CC0B06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la </w:t>
      </w:r>
      <w:r w:rsidR="0012533B">
        <w:rPr>
          <w:rFonts w:ascii="Century Gothic" w:hAnsi="Century Gothic"/>
        </w:rPr>
        <w:t xml:space="preserve">Unidad </w:t>
      </w:r>
      <w:r>
        <w:rPr>
          <w:rFonts w:ascii="Century Gothic" w:hAnsi="Century Gothic"/>
        </w:rPr>
        <w:t xml:space="preserve">de </w:t>
      </w:r>
      <w:r w:rsidR="0012533B">
        <w:rPr>
          <w:rFonts w:ascii="Century Gothic" w:hAnsi="Century Gothic"/>
        </w:rPr>
        <w:t xml:space="preserve">Admisiones </w:t>
      </w:r>
      <w:r w:rsidR="00CC0B06">
        <w:rPr>
          <w:rFonts w:ascii="Century Gothic" w:hAnsi="Century Gothic"/>
        </w:rPr>
        <w:t xml:space="preserve">y </w:t>
      </w:r>
      <w:r w:rsidR="0012533B">
        <w:rPr>
          <w:rFonts w:ascii="Century Gothic" w:hAnsi="Century Gothic"/>
        </w:rPr>
        <w:t xml:space="preserve">Registro Académico </w:t>
      </w:r>
      <w:r w:rsidR="00CC0B06">
        <w:rPr>
          <w:rFonts w:ascii="Century Gothic" w:hAnsi="Century Gothic"/>
        </w:rPr>
        <w:t>aprobará la inscripci</w:t>
      </w:r>
      <w:r w:rsidR="00AD777D">
        <w:rPr>
          <w:rFonts w:ascii="Century Gothic" w:hAnsi="Century Gothic"/>
        </w:rPr>
        <w:t>ón, para el respectivo llamado de entrevista por parte del director de programa.</w:t>
      </w:r>
    </w:p>
    <w:p w:rsidR="003A7B63" w:rsidRDefault="00162317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Si al aspirante le</w:t>
      </w:r>
      <w:r w:rsidR="003A7B63">
        <w:rPr>
          <w:rFonts w:ascii="Century Gothic" w:hAnsi="Century Gothic"/>
        </w:rPr>
        <w:t xml:space="preserve"> fa</w:t>
      </w:r>
      <w:r w:rsidR="002123BC">
        <w:rPr>
          <w:rFonts w:ascii="Century Gothic" w:hAnsi="Century Gothic"/>
        </w:rPr>
        <w:t>lta algún documento</w:t>
      </w:r>
      <w:r w:rsidR="003A7B63">
        <w:rPr>
          <w:rFonts w:ascii="Century Gothic" w:hAnsi="Century Gothic"/>
        </w:rPr>
        <w:t xml:space="preserve"> por subir</w:t>
      </w:r>
      <w:r w:rsidR="0026277E">
        <w:rPr>
          <w:rFonts w:ascii="Century Gothic" w:hAnsi="Century Gothic"/>
        </w:rPr>
        <w:t xml:space="preserve"> o está de manera incorrecta</w:t>
      </w:r>
      <w:r w:rsidR="003A7B63">
        <w:rPr>
          <w:rFonts w:ascii="Century Gothic" w:hAnsi="Century Gothic"/>
        </w:rPr>
        <w:t>, será notificado por e</w:t>
      </w:r>
      <w:r w:rsidR="00816E8A">
        <w:rPr>
          <w:rFonts w:ascii="Century Gothic" w:hAnsi="Century Gothic"/>
        </w:rPr>
        <w:t>l correo electrónico, para que pueda continuar con el proceso.</w:t>
      </w:r>
    </w:p>
    <w:p w:rsidR="00440FB6" w:rsidRDefault="00440FB6" w:rsidP="003A7B63">
      <w:pPr>
        <w:jc w:val="both"/>
        <w:rPr>
          <w:rFonts w:ascii="Century Gothic" w:hAnsi="Century Gothic"/>
        </w:rPr>
      </w:pPr>
    </w:p>
    <w:p w:rsidR="00440FB6" w:rsidRPr="00220023" w:rsidRDefault="00440FB6" w:rsidP="00440FB6">
      <w:pPr>
        <w:jc w:val="both"/>
        <w:rPr>
          <w:rFonts w:ascii="Century Gothic" w:hAnsi="Century Gothic"/>
          <w:b/>
        </w:rPr>
      </w:pPr>
      <w:r w:rsidRPr="00220023">
        <w:rPr>
          <w:rFonts w:ascii="Century Gothic" w:hAnsi="Century Gothic"/>
          <w:b/>
        </w:rPr>
        <w:lastRenderedPageBreak/>
        <w:t>PASOS PARA REALIZAR LA ENTREVISTA:</w:t>
      </w:r>
    </w:p>
    <w:p w:rsidR="00440FB6" w:rsidRDefault="00440FB6" w:rsidP="00440FB6">
      <w:pPr>
        <w:pStyle w:val="Prrafodelista"/>
        <w:numPr>
          <w:ilvl w:val="0"/>
          <w:numId w:val="5"/>
        </w:numPr>
        <w:spacing w:after="200" w:line="276" w:lineRule="auto"/>
        <w:ind w:right="0"/>
        <w:rPr>
          <w:rFonts w:ascii="Century Gothic" w:hAnsi="Century Gothic"/>
          <w:sz w:val="22"/>
        </w:rPr>
      </w:pPr>
      <w:r w:rsidRPr="00440FB6">
        <w:rPr>
          <w:rFonts w:ascii="Century Gothic" w:hAnsi="Century Gothic"/>
          <w:sz w:val="22"/>
        </w:rPr>
        <w:t>Realizado el proceso de inscripción a un programa de pregrado o posgrado, el aspirante recibirá una notificación en su correo electrónico o telefónicamente con la fecha y hora asignada para la entrevista.</w:t>
      </w:r>
    </w:p>
    <w:p w:rsidR="00AF6224" w:rsidRDefault="00AF6224" w:rsidP="00AF6224">
      <w:pPr>
        <w:pStyle w:val="Prrafodelista"/>
        <w:spacing w:after="200" w:line="276" w:lineRule="auto"/>
        <w:ind w:left="360" w:right="0" w:firstLine="0"/>
        <w:rPr>
          <w:rFonts w:ascii="Century Gothic" w:hAnsi="Century Gothic"/>
          <w:sz w:val="22"/>
        </w:rPr>
      </w:pPr>
    </w:p>
    <w:p w:rsidR="00440FB6" w:rsidRDefault="00440FB6" w:rsidP="00AF6224">
      <w:pPr>
        <w:pStyle w:val="Prrafodelista"/>
        <w:numPr>
          <w:ilvl w:val="0"/>
          <w:numId w:val="5"/>
        </w:numPr>
        <w:spacing w:after="200" w:line="276" w:lineRule="auto"/>
        <w:ind w:right="0"/>
        <w:rPr>
          <w:rFonts w:ascii="Century Gothic" w:hAnsi="Century Gothic"/>
          <w:sz w:val="22"/>
        </w:rPr>
      </w:pPr>
      <w:r w:rsidRPr="00AF6224">
        <w:rPr>
          <w:rFonts w:ascii="Century Gothic" w:hAnsi="Century Gothic"/>
          <w:sz w:val="22"/>
        </w:rPr>
        <w:t>El director de programa después de rea</w:t>
      </w:r>
      <w:r w:rsidR="00C53187">
        <w:rPr>
          <w:rFonts w:ascii="Century Gothic" w:hAnsi="Century Gothic"/>
          <w:sz w:val="22"/>
        </w:rPr>
        <w:t>lizar la entrevista</w:t>
      </w:r>
      <w:r w:rsidRPr="00AF6224">
        <w:rPr>
          <w:rFonts w:ascii="Century Gothic" w:hAnsi="Century Gothic"/>
          <w:sz w:val="22"/>
        </w:rPr>
        <w:t xml:space="preserve">, deberá ingresar la información </w:t>
      </w:r>
      <w:r w:rsidR="00F330B4" w:rsidRPr="00AF6224">
        <w:rPr>
          <w:rFonts w:ascii="Century Gothic" w:hAnsi="Century Gothic"/>
          <w:sz w:val="22"/>
        </w:rPr>
        <w:t>al sistema.</w:t>
      </w:r>
    </w:p>
    <w:p w:rsidR="00BA51F1" w:rsidRPr="00AF6224" w:rsidRDefault="00BA51F1" w:rsidP="00BA51F1">
      <w:pPr>
        <w:pStyle w:val="Prrafodelista"/>
        <w:spacing w:after="200" w:line="276" w:lineRule="auto"/>
        <w:ind w:left="360" w:right="0" w:firstLine="0"/>
        <w:rPr>
          <w:rFonts w:ascii="Century Gothic" w:hAnsi="Century Gothic"/>
          <w:sz w:val="22"/>
        </w:rPr>
      </w:pPr>
    </w:p>
    <w:p w:rsidR="00440FB6" w:rsidRPr="00220023" w:rsidRDefault="004342A0" w:rsidP="00440FB6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Observaciones</w:t>
      </w:r>
      <w:r w:rsidR="00440FB6" w:rsidRPr="00220023">
        <w:rPr>
          <w:rFonts w:ascii="Century Gothic" w:hAnsi="Century Gothic"/>
          <w:b/>
        </w:rPr>
        <w:t>:</w:t>
      </w:r>
    </w:p>
    <w:p w:rsidR="00264BF2" w:rsidRDefault="00264BF2" w:rsidP="00264BF2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El director de programa es quien admite.</w:t>
      </w:r>
    </w:p>
    <w:p w:rsidR="00440FB6" w:rsidRDefault="00440FB6" w:rsidP="00440FB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Si el estudiante debe algún documento del proceso de admisión, el sistema no le generará desprendible financiero, hasta que no lo actualice en la Unidad de Admisiones y Registro Académico.</w:t>
      </w:r>
    </w:p>
    <w:p w:rsidR="00A62490" w:rsidRDefault="00A62490" w:rsidP="00440FB6">
      <w:pPr>
        <w:jc w:val="both"/>
        <w:rPr>
          <w:rFonts w:ascii="Century Gothic" w:hAnsi="Century Gothic"/>
        </w:rPr>
      </w:pPr>
    </w:p>
    <w:p w:rsidR="00A62490" w:rsidRPr="00A62490" w:rsidRDefault="00A62490" w:rsidP="00440FB6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ADMISIÓN</w:t>
      </w:r>
      <w:r w:rsidRPr="00A62490">
        <w:rPr>
          <w:rFonts w:ascii="Century Gothic" w:hAnsi="Century Gothic"/>
          <w:b/>
        </w:rPr>
        <w:t>:</w:t>
      </w:r>
    </w:p>
    <w:p w:rsidR="00B81BDC" w:rsidRDefault="008125E2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el momento </w:t>
      </w:r>
      <w:r w:rsidR="00A62490">
        <w:rPr>
          <w:rFonts w:ascii="Century Gothic" w:hAnsi="Century Gothic"/>
        </w:rPr>
        <w:t>que el director de programa admita</w:t>
      </w:r>
      <w:r w:rsidR="00513522">
        <w:rPr>
          <w:rFonts w:ascii="Century Gothic" w:hAnsi="Century Gothic"/>
        </w:rPr>
        <w:t>,</w:t>
      </w:r>
      <w:r w:rsidR="00A62490">
        <w:rPr>
          <w:rFonts w:ascii="Century Gothic" w:hAnsi="Century Gothic"/>
        </w:rPr>
        <w:t xml:space="preserve"> automáticamente llegará al correo </w:t>
      </w:r>
      <w:r w:rsidR="0054125F">
        <w:rPr>
          <w:rFonts w:ascii="Century Gothic" w:hAnsi="Century Gothic"/>
        </w:rPr>
        <w:t xml:space="preserve">que registró </w:t>
      </w:r>
      <w:r w:rsidR="00A62490">
        <w:rPr>
          <w:rFonts w:ascii="Century Gothic" w:hAnsi="Century Gothic"/>
        </w:rPr>
        <w:t>en la inscripción</w:t>
      </w:r>
      <w:r w:rsidR="002A75EF">
        <w:rPr>
          <w:rFonts w:ascii="Century Gothic" w:hAnsi="Century Gothic"/>
        </w:rPr>
        <w:t>,</w:t>
      </w:r>
      <w:r w:rsidR="00A62490">
        <w:rPr>
          <w:rFonts w:ascii="Century Gothic" w:hAnsi="Century Gothic"/>
        </w:rPr>
        <w:t xml:space="preserve"> el </w:t>
      </w:r>
      <w:r w:rsidR="00A24A44">
        <w:rPr>
          <w:rFonts w:ascii="Century Gothic" w:hAnsi="Century Gothic"/>
        </w:rPr>
        <w:t>código de estudiante y nú</w:t>
      </w:r>
      <w:r w:rsidR="00A62490">
        <w:rPr>
          <w:rFonts w:ascii="Century Gothic" w:hAnsi="Century Gothic"/>
        </w:rPr>
        <w:t>mero de referencia (contraseña) para ingresar al sistema, en dónde encontrará la opci</w:t>
      </w:r>
      <w:r w:rsidR="00433B31">
        <w:rPr>
          <w:rFonts w:ascii="Century Gothic" w:hAnsi="Century Gothic"/>
        </w:rPr>
        <w:t>ón para realizar su matrícula financiera</w:t>
      </w:r>
      <w:r w:rsidR="00A62490">
        <w:rPr>
          <w:rFonts w:ascii="Century Gothic" w:hAnsi="Century Gothic"/>
        </w:rPr>
        <w:t>.</w:t>
      </w:r>
    </w:p>
    <w:p w:rsidR="00391C26" w:rsidRDefault="00391C26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>
            <wp:extent cx="5610225" cy="24860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66" w:rsidRDefault="00933766" w:rsidP="00433B31">
      <w:pPr>
        <w:jc w:val="both"/>
        <w:rPr>
          <w:rFonts w:ascii="Century Gothic" w:hAnsi="Century Gothic"/>
          <w:b/>
        </w:rPr>
      </w:pPr>
    </w:p>
    <w:p w:rsidR="00723B55" w:rsidRDefault="00433B31" w:rsidP="00433B31">
      <w:pPr>
        <w:jc w:val="both"/>
        <w:rPr>
          <w:rFonts w:ascii="Century Gothic" w:hAnsi="Century Gothic"/>
        </w:rPr>
      </w:pPr>
      <w:r w:rsidRPr="00723B55">
        <w:rPr>
          <w:rFonts w:ascii="Century Gothic" w:hAnsi="Century Gothic"/>
          <w:b/>
        </w:rPr>
        <w:lastRenderedPageBreak/>
        <w:t>NOTA:</w:t>
      </w:r>
      <w:r>
        <w:rPr>
          <w:rFonts w:ascii="Century Gothic" w:hAnsi="Century Gothic"/>
        </w:rPr>
        <w:t xml:space="preserve"> </w:t>
      </w:r>
    </w:p>
    <w:p w:rsidR="00723B55" w:rsidRDefault="00DD0805" w:rsidP="00433B3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Con el código </w:t>
      </w:r>
      <w:r w:rsidR="00436448">
        <w:rPr>
          <w:rFonts w:ascii="Century Gothic" w:hAnsi="Century Gothic"/>
        </w:rPr>
        <w:t xml:space="preserve">de estudiante </w:t>
      </w:r>
      <w:r>
        <w:rPr>
          <w:rFonts w:ascii="Century Gothic" w:hAnsi="Century Gothic"/>
        </w:rPr>
        <w:t>y número de referencia qu</w:t>
      </w:r>
      <w:r w:rsidR="002C382A">
        <w:rPr>
          <w:rFonts w:ascii="Century Gothic" w:hAnsi="Century Gothic"/>
        </w:rPr>
        <w:t>e llego a su correo electrónico</w:t>
      </w:r>
      <w:r>
        <w:rPr>
          <w:rFonts w:ascii="Century Gothic" w:hAnsi="Century Gothic"/>
        </w:rPr>
        <w:t xml:space="preserve"> en el momento que fue admitido, podrá ingresar </w:t>
      </w:r>
      <w:r w:rsidR="002C382A">
        <w:rPr>
          <w:rFonts w:ascii="Century Gothic" w:hAnsi="Century Gothic"/>
        </w:rPr>
        <w:t xml:space="preserve">a </w:t>
      </w:r>
      <w:r w:rsidR="00AD1A15">
        <w:rPr>
          <w:rFonts w:ascii="Century Gothic" w:hAnsi="Century Gothic"/>
        </w:rPr>
        <w:t>generar desprendible financiero</w:t>
      </w:r>
      <w:r w:rsidR="002C382A">
        <w:rPr>
          <w:rFonts w:ascii="Century Gothic" w:hAnsi="Century Gothic"/>
        </w:rPr>
        <w:t xml:space="preserve">, </w:t>
      </w:r>
      <w:r w:rsidR="008F09E1">
        <w:rPr>
          <w:rFonts w:ascii="Century Gothic" w:hAnsi="Century Gothic"/>
        </w:rPr>
        <w:t xml:space="preserve">realizar automatricula, </w:t>
      </w:r>
      <w:r>
        <w:rPr>
          <w:rFonts w:ascii="Century Gothic" w:hAnsi="Century Gothic"/>
        </w:rPr>
        <w:t xml:space="preserve">consultar notas, horarios, generar desprendibles de </w:t>
      </w:r>
      <w:r w:rsidR="001F48B6">
        <w:rPr>
          <w:rFonts w:ascii="Century Gothic" w:hAnsi="Century Gothic"/>
        </w:rPr>
        <w:t>pecuniarios y</w:t>
      </w:r>
      <w:r>
        <w:rPr>
          <w:rFonts w:ascii="Century Gothic" w:hAnsi="Century Gothic"/>
        </w:rPr>
        <w:t xml:space="preserve"> </w:t>
      </w:r>
      <w:r w:rsidR="008F09E1">
        <w:rPr>
          <w:rFonts w:ascii="Century Gothic" w:hAnsi="Century Gothic"/>
        </w:rPr>
        <w:t>realizar evaluación docente.</w:t>
      </w:r>
    </w:p>
    <w:p w:rsidR="00723B55" w:rsidRDefault="00723B55" w:rsidP="00433B31">
      <w:pPr>
        <w:jc w:val="both"/>
        <w:rPr>
          <w:rFonts w:ascii="Century Gothic" w:hAnsi="Century Gothic"/>
        </w:rPr>
      </w:pPr>
    </w:p>
    <w:p w:rsidR="00433B31" w:rsidRDefault="00433B31" w:rsidP="00433B31">
      <w:pPr>
        <w:jc w:val="both"/>
        <w:rPr>
          <w:rFonts w:ascii="Century Gothic" w:hAnsi="Century Gothic"/>
          <w:b/>
        </w:rPr>
      </w:pPr>
      <w:r w:rsidRPr="00433B31">
        <w:rPr>
          <w:rFonts w:ascii="Century Gothic" w:hAnsi="Century Gothic"/>
          <w:b/>
        </w:rPr>
        <w:t>MATRICULA FINANCIERA:</w:t>
      </w:r>
    </w:p>
    <w:p w:rsidR="00E4754D" w:rsidRDefault="009B0D95" w:rsidP="00D07BCF">
      <w:pPr>
        <w:jc w:val="both"/>
        <w:rPr>
          <w:rStyle w:val="Hipervnculo"/>
          <w:rFonts w:ascii="Century Gothic" w:hAnsi="Century Gothic"/>
        </w:rPr>
      </w:pPr>
      <w:r w:rsidRPr="009B0D95">
        <w:rPr>
          <w:rFonts w:ascii="Century Gothic" w:hAnsi="Century Gothic"/>
        </w:rPr>
        <w:t>Para</w:t>
      </w:r>
      <w:r>
        <w:rPr>
          <w:rFonts w:ascii="Century Gothic" w:hAnsi="Century Gothic"/>
        </w:rPr>
        <w:t xml:space="preserve"> realizar la </w:t>
      </w:r>
      <w:r w:rsidR="00D07BCF">
        <w:rPr>
          <w:rFonts w:ascii="Century Gothic" w:hAnsi="Century Gothic"/>
        </w:rPr>
        <w:t>matrícula</w:t>
      </w:r>
      <w:r>
        <w:rPr>
          <w:rFonts w:ascii="Century Gothic" w:hAnsi="Century Gothic"/>
        </w:rPr>
        <w:t xml:space="preserve"> financiera</w:t>
      </w:r>
      <w:r w:rsidR="00D07BCF">
        <w:rPr>
          <w:rFonts w:ascii="Century Gothic" w:hAnsi="Century Gothic"/>
        </w:rPr>
        <w:t xml:space="preserve">, ingrese a la página web de la universidad </w:t>
      </w:r>
      <w:hyperlink r:id="rId23" w:history="1">
        <w:r w:rsidR="00D07BCF" w:rsidRPr="009D02D0">
          <w:rPr>
            <w:rStyle w:val="Hipervnculo"/>
            <w:rFonts w:ascii="Century Gothic" w:hAnsi="Century Gothic"/>
          </w:rPr>
          <w:t>www.ucm.edu.co</w:t>
        </w:r>
      </w:hyperlink>
      <w:r w:rsidR="00E4754D">
        <w:rPr>
          <w:rStyle w:val="Hipervnculo"/>
          <w:rFonts w:ascii="Century Gothic" w:hAnsi="Century Gothic"/>
        </w:rPr>
        <w:t xml:space="preserve">   </w:t>
      </w:r>
    </w:p>
    <w:p w:rsidR="00E4754D" w:rsidRPr="00E4754D" w:rsidRDefault="00E4754D" w:rsidP="00D07BCF">
      <w:pPr>
        <w:jc w:val="both"/>
        <w:rPr>
          <w:rFonts w:ascii="Century Gothic" w:hAnsi="Century Gothic"/>
        </w:rPr>
      </w:pPr>
      <w:r w:rsidRPr="00E4754D">
        <w:rPr>
          <w:rStyle w:val="Hipervnculo"/>
          <w:rFonts w:ascii="Century Gothic" w:hAnsi="Century Gothic"/>
          <w:color w:val="auto"/>
          <w:u w:val="none"/>
        </w:rPr>
        <w:t>Sele</w:t>
      </w:r>
      <w:r>
        <w:rPr>
          <w:rStyle w:val="Hipervnculo"/>
          <w:rFonts w:ascii="Century Gothic" w:hAnsi="Century Gothic"/>
          <w:color w:val="auto"/>
          <w:u w:val="none"/>
        </w:rPr>
        <w:t>ccione del menú Estudiantes</w:t>
      </w:r>
      <w:r w:rsidR="005C022A">
        <w:rPr>
          <w:rStyle w:val="Hipervnculo"/>
          <w:rFonts w:ascii="Century Gothic" w:hAnsi="Century Gothic"/>
          <w:color w:val="auto"/>
          <w:u w:val="none"/>
        </w:rPr>
        <w:t>,</w:t>
      </w:r>
      <w:r>
        <w:rPr>
          <w:rStyle w:val="Hipervnculo"/>
          <w:rFonts w:ascii="Century Gothic" w:hAnsi="Century Gothic"/>
          <w:color w:val="auto"/>
          <w:u w:val="none"/>
        </w:rPr>
        <w:t xml:space="preserve"> </w:t>
      </w:r>
      <w:r w:rsidR="007772D9">
        <w:rPr>
          <w:rStyle w:val="Hipervnculo"/>
          <w:rFonts w:ascii="Century Gothic" w:hAnsi="Century Gothic"/>
          <w:color w:val="auto"/>
          <w:u w:val="none"/>
        </w:rPr>
        <w:t xml:space="preserve">SIGA – Sistema </w:t>
      </w:r>
      <w:r w:rsidR="00DA5930">
        <w:rPr>
          <w:rStyle w:val="Hipervnculo"/>
          <w:rFonts w:ascii="Century Gothic" w:hAnsi="Century Gothic"/>
          <w:color w:val="auto"/>
          <w:u w:val="none"/>
        </w:rPr>
        <w:t xml:space="preserve">Integrado </w:t>
      </w:r>
      <w:r w:rsidR="007772D9">
        <w:rPr>
          <w:rStyle w:val="Hipervnculo"/>
          <w:rFonts w:ascii="Century Gothic" w:hAnsi="Century Gothic"/>
          <w:color w:val="auto"/>
          <w:u w:val="none"/>
        </w:rPr>
        <w:t>de Gestión Académica</w:t>
      </w:r>
      <w:r w:rsidR="00756E47">
        <w:rPr>
          <w:rStyle w:val="Hipervnculo"/>
          <w:rFonts w:ascii="Century Gothic" w:hAnsi="Century Gothic"/>
          <w:color w:val="auto"/>
          <w:u w:val="none"/>
        </w:rPr>
        <w:t>, o en la parte inferior de la página</w:t>
      </w:r>
      <w:r w:rsidR="00AF6B90">
        <w:rPr>
          <w:rStyle w:val="Hipervnculo"/>
          <w:rFonts w:ascii="Century Gothic" w:hAnsi="Century Gothic"/>
          <w:color w:val="auto"/>
          <w:u w:val="none"/>
        </w:rPr>
        <w:t xml:space="preserve">, en Consultas y Solicitudes, </w:t>
      </w:r>
      <w:r w:rsidR="00756E47">
        <w:rPr>
          <w:rStyle w:val="Hipervnculo"/>
          <w:rFonts w:ascii="Century Gothic" w:hAnsi="Century Gothic"/>
          <w:color w:val="auto"/>
          <w:u w:val="none"/>
        </w:rPr>
        <w:t xml:space="preserve"> SIGA – Estudiantes.</w:t>
      </w:r>
    </w:p>
    <w:p w:rsidR="00433B31" w:rsidRDefault="00433B31" w:rsidP="00433B31">
      <w:pPr>
        <w:jc w:val="both"/>
        <w:rPr>
          <w:rFonts w:ascii="Century Gothic" w:hAnsi="Century Gothic"/>
        </w:rPr>
      </w:pPr>
    </w:p>
    <w:p w:rsidR="009B0D95" w:rsidRDefault="009B0D95" w:rsidP="009B0D95">
      <w:pPr>
        <w:jc w:val="center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6ED024D1" wp14:editId="3B2FC1FF">
            <wp:extent cx="4999898" cy="1866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3341" cy="18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76" w:rsidRDefault="007D1676" w:rsidP="009B0D95">
      <w:pPr>
        <w:jc w:val="center"/>
        <w:rPr>
          <w:rFonts w:ascii="Century Gothic" w:hAnsi="Century Gothic"/>
        </w:rPr>
      </w:pPr>
    </w:p>
    <w:p w:rsidR="007D1676" w:rsidRDefault="007D1676" w:rsidP="009B0D95">
      <w:pPr>
        <w:jc w:val="center"/>
        <w:rPr>
          <w:rFonts w:ascii="Century Gothic" w:hAnsi="Century Gothic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1440428</wp:posOffset>
                </wp:positionH>
                <wp:positionV relativeFrom="paragraph">
                  <wp:posOffset>193482</wp:posOffset>
                </wp:positionV>
                <wp:extent cx="715618" cy="159026"/>
                <wp:effectExtent l="0" t="0" r="27940" b="1270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159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4B1EB" id="Elipse 38" o:spid="_x0000_s1026" style="position:absolute;margin-left:113.4pt;margin-top:15.25pt;width:56.3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63EA41C7" wp14:editId="48326AC2">
            <wp:extent cx="5421298" cy="1498600"/>
            <wp:effectExtent l="0" t="0" r="8255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6677" cy="15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76" w:rsidRDefault="007D1676" w:rsidP="009B0D95">
      <w:pPr>
        <w:jc w:val="center"/>
        <w:rPr>
          <w:rFonts w:ascii="Century Gothic" w:hAnsi="Century Gothic"/>
        </w:rPr>
      </w:pPr>
    </w:p>
    <w:p w:rsidR="009B0D95" w:rsidRDefault="00641DB7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Al dar clic en cualquiera de estas dos opciones debe ingresar</w:t>
      </w:r>
      <w:r w:rsidR="009B0D9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el código de estudiante y número de referencia enviada al correo.</w:t>
      </w:r>
    </w:p>
    <w:p w:rsidR="009B0D95" w:rsidRDefault="009B0D95" w:rsidP="009B0D95">
      <w:pPr>
        <w:jc w:val="center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3D1660BD" wp14:editId="54CD6DF4">
            <wp:extent cx="5612130" cy="302196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95" w:rsidRDefault="009B0D95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Selecciona </w:t>
      </w:r>
      <w:r w:rsidR="000E1D11">
        <w:rPr>
          <w:rFonts w:ascii="Century Gothic" w:hAnsi="Century Gothic"/>
        </w:rPr>
        <w:t>Desprendible Financiero</w:t>
      </w:r>
    </w:p>
    <w:p w:rsidR="009B0D95" w:rsidRDefault="009B0D95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>
            <wp:extent cx="5610225" cy="33147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88" w:rsidRDefault="00445288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Al dar clic en Desprendible Financiero, aparecerá la siguiente imagen:</w:t>
      </w:r>
    </w:p>
    <w:p w:rsidR="00B647A8" w:rsidRDefault="00B647A8" w:rsidP="009B0D95">
      <w:pPr>
        <w:jc w:val="both"/>
        <w:rPr>
          <w:rFonts w:ascii="Century Gothic" w:hAnsi="Century Gothic"/>
        </w:rPr>
      </w:pPr>
    </w:p>
    <w:p w:rsidR="009B0D95" w:rsidRDefault="009B0D95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4BBEA016" wp14:editId="118D66D9">
            <wp:extent cx="5612130" cy="2429510"/>
            <wp:effectExtent l="0" t="0" r="762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5A" w:rsidRDefault="00D3395A" w:rsidP="00D339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</w:t>
      </w:r>
      <w:r w:rsidRPr="00D3395A">
        <w:rPr>
          <w:rFonts w:ascii="Century Gothic" w:hAnsi="Century Gothic"/>
        </w:rPr>
        <w:t>l aspirante deberá elegir una de estas</w:t>
      </w:r>
      <w:r w:rsidR="0020201B">
        <w:rPr>
          <w:rFonts w:ascii="Century Gothic" w:hAnsi="Century Gothic"/>
        </w:rPr>
        <w:t xml:space="preserve"> 2</w:t>
      </w:r>
      <w:r w:rsidRPr="00D3395A">
        <w:rPr>
          <w:rFonts w:ascii="Century Gothic" w:hAnsi="Century Gothic"/>
        </w:rPr>
        <w:t xml:space="preserve"> opciones:  </w:t>
      </w:r>
    </w:p>
    <w:p w:rsidR="00B647A8" w:rsidRPr="00D3395A" w:rsidRDefault="00B647A8" w:rsidP="00D3395A">
      <w:pPr>
        <w:jc w:val="both"/>
        <w:rPr>
          <w:rFonts w:ascii="Century Gothic" w:hAnsi="Century Gothic"/>
        </w:rPr>
      </w:pPr>
    </w:p>
    <w:p w:rsidR="00D3395A" w:rsidRPr="00D3395A" w:rsidRDefault="00BD4D86" w:rsidP="00D3395A">
      <w:pPr>
        <w:jc w:val="both"/>
        <w:rPr>
          <w:rFonts w:ascii="Century Gothic" w:hAnsi="Century Gothic"/>
        </w:rPr>
      </w:pPr>
      <w:r w:rsidRPr="00C34B42">
        <w:rPr>
          <w:rFonts w:ascii="Century Gothic" w:hAnsi="Century Gothic"/>
          <w:b/>
        </w:rPr>
        <w:t xml:space="preserve">Imprimir </w:t>
      </w:r>
      <w:r w:rsidR="00D3395A" w:rsidRPr="00C34B42">
        <w:rPr>
          <w:rFonts w:ascii="Century Gothic" w:hAnsi="Century Gothic"/>
          <w:b/>
        </w:rPr>
        <w:t>desprendible</w:t>
      </w:r>
      <w:r w:rsidRPr="00C34B42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r w:rsidR="00F3533E">
        <w:rPr>
          <w:rFonts w:ascii="Century Gothic" w:hAnsi="Century Gothic"/>
        </w:rPr>
        <w:t>E</w:t>
      </w:r>
      <w:r w:rsidRPr="00D3395A">
        <w:rPr>
          <w:rFonts w:ascii="Century Gothic" w:hAnsi="Century Gothic"/>
        </w:rPr>
        <w:t>l desprendible se deberá imprimir en impresora láser, para que el código de bar</w:t>
      </w:r>
      <w:r w:rsidR="00742887">
        <w:rPr>
          <w:rFonts w:ascii="Century Gothic" w:hAnsi="Century Gothic"/>
        </w:rPr>
        <w:t xml:space="preserve">ras puede ser leído en el banco, </w:t>
      </w:r>
      <w:r w:rsidR="00D3395A" w:rsidRPr="00D3395A">
        <w:rPr>
          <w:rFonts w:ascii="Century Gothic" w:hAnsi="Century Gothic"/>
        </w:rPr>
        <w:t>el aspirante presentará el desprendible en cualquiera de las oficinas de los bancos que aparecen registrados en el formato</w:t>
      </w:r>
      <w:r w:rsidR="00EF1260">
        <w:rPr>
          <w:rFonts w:ascii="Century Gothic" w:hAnsi="Century Gothic"/>
        </w:rPr>
        <w:t>.</w:t>
      </w:r>
    </w:p>
    <w:p w:rsidR="004906B9" w:rsidRDefault="00A80D5B" w:rsidP="004906B9">
      <w:pPr>
        <w:jc w:val="both"/>
        <w:rPr>
          <w:rFonts w:ascii="Century Gothic" w:hAnsi="Century Gothic"/>
        </w:rPr>
      </w:pPr>
      <w:r w:rsidRPr="00A80D5B">
        <w:rPr>
          <w:rFonts w:ascii="Century Gothic" w:hAnsi="Century Gothic"/>
          <w:b/>
        </w:rPr>
        <w:t>P</w:t>
      </w:r>
      <w:r w:rsidR="00D3395A" w:rsidRPr="00A80D5B">
        <w:rPr>
          <w:rFonts w:ascii="Century Gothic" w:hAnsi="Century Gothic"/>
          <w:b/>
        </w:rPr>
        <w:t>ago en línea:</w:t>
      </w:r>
      <w:r w:rsidR="00D3395A" w:rsidRPr="00D3395A">
        <w:rPr>
          <w:rFonts w:ascii="Century Gothic" w:hAnsi="Century Gothic"/>
        </w:rPr>
        <w:t xml:space="preserve"> </w:t>
      </w:r>
      <w:r w:rsidR="00833D42">
        <w:rPr>
          <w:rFonts w:ascii="Century Gothic" w:hAnsi="Century Gothic"/>
        </w:rPr>
        <w:t>S</w:t>
      </w:r>
      <w:r w:rsidR="004906B9">
        <w:rPr>
          <w:rFonts w:ascii="Century Gothic" w:hAnsi="Century Gothic"/>
        </w:rPr>
        <w:t>e despliega una interfaz en donde se debe ingresar la información para el pago.</w:t>
      </w:r>
    </w:p>
    <w:p w:rsidR="00D3395A" w:rsidRPr="00D3395A" w:rsidRDefault="00D3395A" w:rsidP="00D3395A">
      <w:pPr>
        <w:jc w:val="both"/>
        <w:rPr>
          <w:rFonts w:ascii="Century Gothic" w:hAnsi="Century Gothic"/>
        </w:rPr>
      </w:pPr>
    </w:p>
    <w:p w:rsidR="003D7B27" w:rsidRDefault="003D7B27" w:rsidP="009B0D95">
      <w:pPr>
        <w:jc w:val="both"/>
        <w:rPr>
          <w:rFonts w:ascii="Century Gothic" w:hAnsi="Century Gothic"/>
        </w:rPr>
      </w:pPr>
    </w:p>
    <w:p w:rsidR="00A70EE6" w:rsidRDefault="00A70EE6" w:rsidP="009B0D95">
      <w:pPr>
        <w:jc w:val="both"/>
        <w:rPr>
          <w:rFonts w:ascii="Century Gothic" w:hAnsi="Century Gothic"/>
        </w:rPr>
      </w:pPr>
    </w:p>
    <w:p w:rsidR="00A70EE6" w:rsidRDefault="00A70EE6" w:rsidP="009B0D95">
      <w:pPr>
        <w:jc w:val="both"/>
        <w:rPr>
          <w:rFonts w:ascii="Century Gothic" w:hAnsi="Century Gothic"/>
        </w:rPr>
      </w:pPr>
    </w:p>
    <w:p w:rsidR="00A70EE6" w:rsidRDefault="00A70EE6" w:rsidP="009B0D95">
      <w:pPr>
        <w:jc w:val="both"/>
        <w:rPr>
          <w:rFonts w:ascii="Century Gothic" w:hAnsi="Century Gothic"/>
        </w:rPr>
      </w:pPr>
    </w:p>
    <w:p w:rsidR="00A70EE6" w:rsidRDefault="00A70EE6" w:rsidP="009B0D95">
      <w:pPr>
        <w:jc w:val="both"/>
        <w:rPr>
          <w:rFonts w:ascii="Century Gothic" w:hAnsi="Century Gothic"/>
        </w:rPr>
      </w:pPr>
    </w:p>
    <w:p w:rsidR="00A70EE6" w:rsidRDefault="00A70EE6" w:rsidP="009B0D95">
      <w:pPr>
        <w:jc w:val="both"/>
        <w:rPr>
          <w:rFonts w:ascii="Century Gothic" w:hAnsi="Century Gothic"/>
        </w:rPr>
      </w:pPr>
    </w:p>
    <w:p w:rsidR="003D7B27" w:rsidRPr="00460013" w:rsidRDefault="00460013" w:rsidP="009B0D95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MATRICULA ACADÉ</w:t>
      </w:r>
      <w:r w:rsidRPr="00460013">
        <w:rPr>
          <w:rFonts w:ascii="Century Gothic" w:hAnsi="Century Gothic"/>
          <w:b/>
        </w:rPr>
        <w:t>MICA</w:t>
      </w:r>
    </w:p>
    <w:p w:rsidR="003D7B27" w:rsidRDefault="00D9363E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Ingresa al sistema con el código y número de referencia </w:t>
      </w:r>
      <w:r w:rsidR="00B84857">
        <w:rPr>
          <w:rFonts w:ascii="Century Gothic" w:hAnsi="Century Gothic"/>
        </w:rPr>
        <w:t>y da</w:t>
      </w:r>
      <w:r w:rsidR="00E60648">
        <w:rPr>
          <w:rFonts w:ascii="Century Gothic" w:hAnsi="Century Gothic"/>
        </w:rPr>
        <w:t>r</w:t>
      </w:r>
      <w:r w:rsidR="00B84857">
        <w:rPr>
          <w:rFonts w:ascii="Century Gothic" w:hAnsi="Century Gothic"/>
        </w:rPr>
        <w:t xml:space="preserve"> clic en AUTOMATRICULA</w:t>
      </w:r>
    </w:p>
    <w:p w:rsidR="003D7B27" w:rsidRDefault="003D7B27" w:rsidP="00F571D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>
            <wp:extent cx="5343277" cy="324100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74" cy="32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27" w:rsidRDefault="000D0D5F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Al dar clic en Automatricula s</w:t>
      </w:r>
      <w:r w:rsidR="003D7B27">
        <w:rPr>
          <w:rFonts w:ascii="Century Gothic" w:hAnsi="Century Gothic"/>
        </w:rPr>
        <w:t xml:space="preserve">ale </w:t>
      </w:r>
      <w:r w:rsidR="004F6FC6">
        <w:rPr>
          <w:rFonts w:ascii="Century Gothic" w:hAnsi="Century Gothic"/>
        </w:rPr>
        <w:t xml:space="preserve">el siguiente </w:t>
      </w:r>
      <w:r w:rsidR="002B0002">
        <w:rPr>
          <w:rFonts w:ascii="Century Gothic" w:hAnsi="Century Gothic"/>
        </w:rPr>
        <w:t>mensaje:</w:t>
      </w:r>
    </w:p>
    <w:p w:rsidR="003D7B27" w:rsidRDefault="003D7B27" w:rsidP="00F571D1">
      <w:pPr>
        <w:jc w:val="center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499FF497" wp14:editId="59E62B65">
            <wp:extent cx="3649649" cy="2790908"/>
            <wp:effectExtent l="0" t="0" r="82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6577" cy="279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27" w:rsidRDefault="003D7B27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Se </w:t>
      </w:r>
      <w:r w:rsidR="00917830">
        <w:rPr>
          <w:rFonts w:ascii="Century Gothic" w:hAnsi="Century Gothic"/>
        </w:rPr>
        <w:t xml:space="preserve">debe </w:t>
      </w:r>
      <w:r>
        <w:rPr>
          <w:rFonts w:ascii="Century Gothic" w:hAnsi="Century Gothic"/>
        </w:rPr>
        <w:t>diligencia</w:t>
      </w:r>
      <w:r w:rsidR="00917830">
        <w:rPr>
          <w:rFonts w:ascii="Century Gothic" w:hAnsi="Century Gothic"/>
        </w:rPr>
        <w:t>r</w:t>
      </w:r>
      <w:r>
        <w:rPr>
          <w:rFonts w:ascii="Century Gothic" w:hAnsi="Century Gothic"/>
        </w:rPr>
        <w:t xml:space="preserve"> el formulario</w:t>
      </w:r>
      <w:r w:rsidR="00917830">
        <w:rPr>
          <w:rFonts w:ascii="Century Gothic" w:hAnsi="Century Gothic"/>
        </w:rPr>
        <w:t xml:space="preserve"> de matrícula que consta de </w:t>
      </w:r>
      <w:r>
        <w:rPr>
          <w:rFonts w:ascii="Century Gothic" w:hAnsi="Century Gothic"/>
        </w:rPr>
        <w:t>3 pestañas:</w:t>
      </w:r>
    </w:p>
    <w:p w:rsidR="003D7B27" w:rsidRPr="00C76E86" w:rsidRDefault="003D7B27" w:rsidP="00C76E86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 w:rsidRPr="00C76E86">
        <w:rPr>
          <w:rFonts w:ascii="Century Gothic" w:hAnsi="Century Gothic"/>
          <w:b/>
        </w:rPr>
        <w:t>Datos personales</w:t>
      </w:r>
      <w:r w:rsidR="006A62D5" w:rsidRPr="00C76E86">
        <w:rPr>
          <w:rFonts w:ascii="Century Gothic" w:hAnsi="Century Gothic"/>
        </w:rPr>
        <w:t>: Diligenciar</w:t>
      </w:r>
      <w:r w:rsidR="002C0A35" w:rsidRPr="00C76E86">
        <w:rPr>
          <w:rFonts w:ascii="Century Gothic" w:hAnsi="Century Gothic"/>
        </w:rPr>
        <w:t xml:space="preserve"> todos los campos sin excepción</w:t>
      </w:r>
    </w:p>
    <w:p w:rsidR="009451DE" w:rsidRDefault="002E47AD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6D69E3" wp14:editId="4383DFDD">
                <wp:simplePos x="0" y="0"/>
                <wp:positionH relativeFrom="column">
                  <wp:posOffset>777240</wp:posOffset>
                </wp:positionH>
                <wp:positionV relativeFrom="paragraph">
                  <wp:posOffset>133350</wp:posOffset>
                </wp:positionV>
                <wp:extent cx="161925" cy="209550"/>
                <wp:effectExtent l="19050" t="0" r="28575" b="38100"/>
                <wp:wrapNone/>
                <wp:docPr id="27" name="Flech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A581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7" o:spid="_x0000_s1026" type="#_x0000_t67" style="position:absolute;margin-left:61.2pt;margin-top:10.5pt;width:12.7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" adj="13255" fillcolor="red" strokecolor="#1f4d78 [1604]" strokeweight="1pt"/>
            </w:pict>
          </mc:Fallback>
        </mc:AlternateContent>
      </w:r>
    </w:p>
    <w:p w:rsidR="003D7B27" w:rsidRDefault="003F4754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3E5CCFF9" wp14:editId="09A36AF0">
            <wp:extent cx="5822315" cy="3067050"/>
            <wp:effectExtent l="0" t="0" r="698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26852" cy="30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754" w:rsidRDefault="003F4754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3D48A32F" wp14:editId="26A92295">
            <wp:extent cx="5612130" cy="3114675"/>
            <wp:effectExtent l="0" t="0" r="762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7AB" w:rsidRDefault="002967AB" w:rsidP="009B0D95">
      <w:pPr>
        <w:jc w:val="both"/>
        <w:rPr>
          <w:rFonts w:ascii="Century Gothic" w:hAnsi="Century Gothic"/>
        </w:rPr>
      </w:pPr>
    </w:p>
    <w:p w:rsidR="002967AB" w:rsidRDefault="002967AB" w:rsidP="009B0D95">
      <w:pPr>
        <w:jc w:val="both"/>
        <w:rPr>
          <w:rFonts w:ascii="Century Gothic" w:hAnsi="Century Gothic"/>
        </w:rPr>
      </w:pPr>
    </w:p>
    <w:p w:rsidR="003F4754" w:rsidRDefault="003F4754" w:rsidP="00EC04E5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3A6352AB" wp14:editId="0F674370">
            <wp:extent cx="5767070" cy="337185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20" cy="33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AB" w:rsidRDefault="002967AB" w:rsidP="009B0D95">
      <w:pPr>
        <w:jc w:val="both"/>
        <w:rPr>
          <w:rFonts w:ascii="Century Gothic" w:hAnsi="Century Gothic"/>
        </w:rPr>
      </w:pPr>
    </w:p>
    <w:p w:rsidR="00591687" w:rsidRDefault="002E47AD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Cuando </w:t>
      </w:r>
      <w:r w:rsidR="00D71348">
        <w:rPr>
          <w:rFonts w:ascii="Century Gothic" w:hAnsi="Century Gothic"/>
        </w:rPr>
        <w:t>termine de diligenciar lo</w:t>
      </w:r>
      <w:r w:rsidR="00E94760">
        <w:rPr>
          <w:rFonts w:ascii="Century Gothic" w:hAnsi="Century Gothic"/>
        </w:rPr>
        <w:t xml:space="preserve">s campos de datos personales, </w:t>
      </w:r>
      <w:r w:rsidR="00D71348">
        <w:rPr>
          <w:rFonts w:ascii="Century Gothic" w:hAnsi="Century Gothic"/>
        </w:rPr>
        <w:t>debe dar clic en el botón Actualizar, para guardar la información.</w:t>
      </w:r>
    </w:p>
    <w:p w:rsidR="00255E1A" w:rsidRDefault="00255E1A" w:rsidP="009B0D95">
      <w:pPr>
        <w:jc w:val="both"/>
        <w:rPr>
          <w:rFonts w:ascii="Century Gothic" w:hAnsi="Century Gothic"/>
        </w:rPr>
      </w:pPr>
    </w:p>
    <w:p w:rsidR="003D5F66" w:rsidRDefault="003D5F66" w:rsidP="009B0D95">
      <w:pPr>
        <w:jc w:val="both"/>
        <w:rPr>
          <w:rFonts w:ascii="Century Gothic" w:hAnsi="Century Gothic"/>
        </w:rPr>
      </w:pPr>
    </w:p>
    <w:p w:rsidR="003D5F66" w:rsidRDefault="003D5F66" w:rsidP="009B0D95">
      <w:pPr>
        <w:jc w:val="both"/>
        <w:rPr>
          <w:rFonts w:ascii="Century Gothic" w:hAnsi="Century Gothic"/>
        </w:rPr>
      </w:pPr>
    </w:p>
    <w:p w:rsidR="003D5F66" w:rsidRDefault="003D5F66" w:rsidP="009B0D95">
      <w:pPr>
        <w:jc w:val="both"/>
        <w:rPr>
          <w:rFonts w:ascii="Century Gothic" w:hAnsi="Century Gothic"/>
        </w:rPr>
      </w:pPr>
    </w:p>
    <w:p w:rsidR="003D5F66" w:rsidRDefault="003D5F66" w:rsidP="009B0D95">
      <w:pPr>
        <w:jc w:val="both"/>
        <w:rPr>
          <w:rFonts w:ascii="Century Gothic" w:hAnsi="Century Gothic"/>
        </w:rPr>
      </w:pPr>
    </w:p>
    <w:p w:rsidR="003D5F66" w:rsidRDefault="003D5F66" w:rsidP="009B0D95">
      <w:pPr>
        <w:jc w:val="both"/>
        <w:rPr>
          <w:rFonts w:ascii="Century Gothic" w:hAnsi="Century Gothic"/>
        </w:rPr>
      </w:pPr>
    </w:p>
    <w:p w:rsidR="003D5F66" w:rsidRDefault="003D5F66" w:rsidP="009B0D95">
      <w:pPr>
        <w:jc w:val="both"/>
        <w:rPr>
          <w:rFonts w:ascii="Century Gothic" w:hAnsi="Century Gothic"/>
        </w:rPr>
      </w:pPr>
    </w:p>
    <w:p w:rsidR="003D5F66" w:rsidRDefault="003D5F66" w:rsidP="009B0D95">
      <w:pPr>
        <w:jc w:val="both"/>
        <w:rPr>
          <w:rFonts w:ascii="Century Gothic" w:hAnsi="Century Gothic"/>
        </w:rPr>
      </w:pPr>
    </w:p>
    <w:p w:rsidR="003D5F66" w:rsidRDefault="003D5F66" w:rsidP="009B0D95">
      <w:pPr>
        <w:jc w:val="both"/>
        <w:rPr>
          <w:rFonts w:ascii="Century Gothic" w:hAnsi="Century Gothic"/>
        </w:rPr>
      </w:pPr>
    </w:p>
    <w:p w:rsidR="000B5165" w:rsidRPr="00B95AB0" w:rsidRDefault="00513131" w:rsidP="0062610D">
      <w:pPr>
        <w:pStyle w:val="Prrafodelista"/>
        <w:numPr>
          <w:ilvl w:val="0"/>
          <w:numId w:val="6"/>
        </w:numPr>
        <w:rPr>
          <w:rFonts w:ascii="Century Gothic" w:hAnsi="Century Gothic"/>
          <w:b/>
        </w:rPr>
      </w:pPr>
      <w:r w:rsidRPr="009945D5">
        <w:rPr>
          <w:rFonts w:ascii="Century Gothic" w:hAnsi="Century Gothic"/>
          <w:b/>
        </w:rPr>
        <w:t>Datos Académicos</w:t>
      </w:r>
      <w:r w:rsidR="00B95AB0" w:rsidRPr="009945D5">
        <w:rPr>
          <w:rFonts w:ascii="Century Gothic" w:hAnsi="Century Gothic"/>
          <w:b/>
        </w:rPr>
        <w:t xml:space="preserve">: </w:t>
      </w:r>
      <w:r w:rsidR="00B95AB0" w:rsidRPr="00B95AB0">
        <w:rPr>
          <w:rFonts w:ascii="Century Gothic" w:hAnsi="Century Gothic"/>
        </w:rPr>
        <w:t>Debe</w:t>
      </w:r>
      <w:r w:rsidR="000B5165" w:rsidRPr="00B95AB0">
        <w:rPr>
          <w:rFonts w:ascii="Century Gothic" w:hAnsi="Century Gothic"/>
        </w:rPr>
        <w:t xml:space="preserve"> lle</w:t>
      </w:r>
      <w:r w:rsidR="00C25501" w:rsidRPr="00B95AB0">
        <w:rPr>
          <w:rFonts w:ascii="Century Gothic" w:hAnsi="Century Gothic"/>
        </w:rPr>
        <w:t>nar mínimo la información de Educación Secundaria,</w:t>
      </w:r>
      <w:r w:rsidR="0029726F" w:rsidRPr="00B95AB0">
        <w:rPr>
          <w:rFonts w:ascii="Century Gothic" w:hAnsi="Century Gothic"/>
        </w:rPr>
        <w:t xml:space="preserve"> para los programas de pregrad</w:t>
      </w:r>
      <w:r w:rsidR="00C001AC" w:rsidRPr="00B95AB0">
        <w:rPr>
          <w:rFonts w:ascii="Century Gothic" w:hAnsi="Century Gothic"/>
        </w:rPr>
        <w:t xml:space="preserve">o, </w:t>
      </w:r>
      <w:r w:rsidR="0048232A" w:rsidRPr="00B95AB0">
        <w:rPr>
          <w:rFonts w:ascii="Century Gothic" w:hAnsi="Century Gothic"/>
        </w:rPr>
        <w:t>para los posgrados Carrera P</w:t>
      </w:r>
      <w:r w:rsidR="00375E31" w:rsidRPr="00B95AB0">
        <w:rPr>
          <w:rFonts w:ascii="Century Gothic" w:hAnsi="Century Gothic"/>
        </w:rPr>
        <w:t xml:space="preserve">rofesional y cuando finalice </w:t>
      </w:r>
      <w:r w:rsidR="00255E1A" w:rsidRPr="00B95AB0">
        <w:rPr>
          <w:rFonts w:ascii="Century Gothic" w:hAnsi="Century Gothic"/>
        </w:rPr>
        <w:t xml:space="preserve">dar </w:t>
      </w:r>
      <w:r w:rsidR="00375E31" w:rsidRPr="00B95AB0">
        <w:rPr>
          <w:rFonts w:ascii="Century Gothic" w:hAnsi="Century Gothic"/>
        </w:rPr>
        <w:t>clic en Guardar.</w:t>
      </w:r>
    </w:p>
    <w:p w:rsidR="008617D3" w:rsidRPr="0029726F" w:rsidRDefault="008617D3" w:rsidP="000B5165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EB2042" wp14:editId="52416622">
                <wp:simplePos x="0" y="0"/>
                <wp:positionH relativeFrom="column">
                  <wp:posOffset>2665095</wp:posOffset>
                </wp:positionH>
                <wp:positionV relativeFrom="paragraph">
                  <wp:posOffset>142875</wp:posOffset>
                </wp:positionV>
                <wp:extent cx="161925" cy="209550"/>
                <wp:effectExtent l="19050" t="0" r="28575" b="38100"/>
                <wp:wrapNone/>
                <wp:docPr id="28" name="Flecha abaj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3340D" id="Flecha abajo 28" o:spid="_x0000_s1026" type="#_x0000_t67" style="position:absolute;margin-left:209.85pt;margin-top:11.25pt;width:12.7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" adj="13255" fillcolor="red" strokecolor="#1f4d78 [1604]" strokeweight="1pt"/>
            </w:pict>
          </mc:Fallback>
        </mc:AlternateContent>
      </w:r>
    </w:p>
    <w:p w:rsidR="000E367C" w:rsidRDefault="000E367C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6FB727FA" wp14:editId="6085828D">
            <wp:extent cx="5597290" cy="4257675"/>
            <wp:effectExtent l="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6012" cy="427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87" w:rsidRDefault="00591687" w:rsidP="009B0D95">
      <w:pPr>
        <w:jc w:val="both"/>
        <w:rPr>
          <w:rFonts w:ascii="Century Gothic" w:hAnsi="Century Gothic"/>
        </w:rPr>
      </w:pPr>
    </w:p>
    <w:p w:rsidR="000E367C" w:rsidRDefault="000E367C" w:rsidP="00591687">
      <w:pPr>
        <w:jc w:val="both"/>
        <w:rPr>
          <w:rFonts w:ascii="Century Gothic" w:hAnsi="Century Gothic"/>
          <w:b/>
        </w:rPr>
      </w:pPr>
    </w:p>
    <w:p w:rsidR="000E367C" w:rsidRDefault="000E367C" w:rsidP="00591687">
      <w:pPr>
        <w:jc w:val="both"/>
        <w:rPr>
          <w:rFonts w:ascii="Century Gothic" w:hAnsi="Century Gothic"/>
          <w:b/>
        </w:rPr>
      </w:pPr>
    </w:p>
    <w:p w:rsidR="000E367C" w:rsidRDefault="000E367C" w:rsidP="00591687">
      <w:pPr>
        <w:jc w:val="both"/>
        <w:rPr>
          <w:rFonts w:ascii="Century Gothic" w:hAnsi="Century Gothic"/>
          <w:b/>
        </w:rPr>
      </w:pPr>
    </w:p>
    <w:p w:rsidR="000E367C" w:rsidRDefault="000E367C" w:rsidP="00591687">
      <w:pPr>
        <w:jc w:val="both"/>
        <w:rPr>
          <w:rFonts w:ascii="Century Gothic" w:hAnsi="Century Gothic"/>
          <w:b/>
        </w:rPr>
      </w:pPr>
    </w:p>
    <w:p w:rsidR="000E367C" w:rsidRDefault="000E367C" w:rsidP="00591687">
      <w:pPr>
        <w:jc w:val="both"/>
        <w:rPr>
          <w:rFonts w:ascii="Century Gothic" w:hAnsi="Century Gothic"/>
          <w:b/>
        </w:rPr>
      </w:pPr>
    </w:p>
    <w:p w:rsidR="00591687" w:rsidRPr="000E367C" w:rsidRDefault="00492E84" w:rsidP="000E367C">
      <w:pPr>
        <w:pStyle w:val="Prrafodelista"/>
        <w:numPr>
          <w:ilvl w:val="0"/>
          <w:numId w:val="6"/>
        </w:numPr>
        <w:rPr>
          <w:rFonts w:ascii="Century Gothic" w:hAnsi="Century Gothic"/>
          <w:b/>
        </w:rPr>
      </w:pPr>
      <w:r w:rsidRPr="000E367C">
        <w:rPr>
          <w:rFonts w:ascii="Century Gothic" w:hAnsi="Century Gothic"/>
          <w:b/>
        </w:rPr>
        <w:t>Datos Familiares:</w:t>
      </w:r>
    </w:p>
    <w:p w:rsidR="00492E84" w:rsidRPr="00492E84" w:rsidRDefault="000E367C" w:rsidP="00591687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B5E5F2" wp14:editId="1E433B6D">
                <wp:simplePos x="0" y="0"/>
                <wp:positionH relativeFrom="column">
                  <wp:posOffset>4549140</wp:posOffset>
                </wp:positionH>
                <wp:positionV relativeFrom="paragraph">
                  <wp:posOffset>60325</wp:posOffset>
                </wp:positionV>
                <wp:extent cx="161925" cy="209550"/>
                <wp:effectExtent l="19050" t="0" r="28575" b="38100"/>
                <wp:wrapNone/>
                <wp:docPr id="36" name="Flecha abaj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8569E" id="Flecha abajo 36" o:spid="_x0000_s1026" type="#_x0000_t67" style="position:absolute;margin-left:358.2pt;margin-top:4.75pt;width:12.75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" adj="13255" fillcolor="red" strokecolor="#1f4d78 [1604]" strokeweight="1pt"/>
            </w:pict>
          </mc:Fallback>
        </mc:AlternateContent>
      </w:r>
    </w:p>
    <w:p w:rsidR="00591687" w:rsidRDefault="00591687" w:rsidP="00591687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22A6C1D5" wp14:editId="7266D2DB">
            <wp:extent cx="5610225" cy="22098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</w:p>
    <w:p w:rsidR="00591687" w:rsidRDefault="000F198B" w:rsidP="00591687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Registrar la información y </w:t>
      </w:r>
      <w:r w:rsidR="000E367C">
        <w:rPr>
          <w:rFonts w:ascii="Century Gothic" w:hAnsi="Century Gothic"/>
        </w:rPr>
        <w:t xml:space="preserve">dar </w:t>
      </w:r>
      <w:r>
        <w:rPr>
          <w:rFonts w:ascii="Century Gothic" w:hAnsi="Century Gothic"/>
        </w:rPr>
        <w:t>clic en</w:t>
      </w:r>
      <w:r w:rsidR="00591687">
        <w:rPr>
          <w:rFonts w:ascii="Century Gothic" w:hAnsi="Century Gothic"/>
        </w:rPr>
        <w:t xml:space="preserve"> Guardar</w:t>
      </w:r>
      <w:r>
        <w:rPr>
          <w:rFonts w:ascii="Century Gothic" w:hAnsi="Century Gothic"/>
        </w:rPr>
        <w:t>.</w:t>
      </w:r>
    </w:p>
    <w:p w:rsidR="003D7B27" w:rsidRDefault="00230E2E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Finalmente regresar al I</w:t>
      </w:r>
      <w:r w:rsidR="003F4754">
        <w:rPr>
          <w:rFonts w:ascii="Century Gothic" w:hAnsi="Century Gothic"/>
        </w:rPr>
        <w:t>nicio</w:t>
      </w:r>
      <w:r w:rsidR="00981D98">
        <w:rPr>
          <w:rFonts w:ascii="Century Gothic" w:hAnsi="Century Gothic"/>
        </w:rPr>
        <w:t>, pa</w:t>
      </w:r>
      <w:r w:rsidR="0042689D">
        <w:rPr>
          <w:rFonts w:ascii="Century Gothic" w:hAnsi="Century Gothic"/>
        </w:rPr>
        <w:t>ra continuar con el proceso</w:t>
      </w:r>
      <w:r w:rsidR="008352A7">
        <w:rPr>
          <w:rFonts w:ascii="Century Gothic" w:hAnsi="Century Gothic"/>
        </w:rPr>
        <w:t xml:space="preserve"> de A</w:t>
      </w:r>
      <w:r w:rsidR="00981D98">
        <w:rPr>
          <w:rFonts w:ascii="Century Gothic" w:hAnsi="Century Gothic"/>
        </w:rPr>
        <w:t>utomatricula.</w:t>
      </w:r>
    </w:p>
    <w:p w:rsidR="003F4754" w:rsidRDefault="003F4754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>
            <wp:extent cx="5577840" cy="256032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0A4" w:rsidRDefault="006440A4" w:rsidP="006440A4">
      <w:pPr>
        <w:jc w:val="both"/>
        <w:rPr>
          <w:rFonts w:ascii="Century Gothic" w:hAnsi="Century Gothic"/>
          <w:b/>
        </w:rPr>
      </w:pPr>
    </w:p>
    <w:p w:rsidR="006440A4" w:rsidRPr="00515C70" w:rsidRDefault="006440A4" w:rsidP="006440A4">
      <w:pPr>
        <w:jc w:val="both"/>
        <w:rPr>
          <w:rFonts w:ascii="Century Gothic" w:hAnsi="Century Gothic"/>
          <w:sz w:val="24"/>
          <w:szCs w:val="24"/>
        </w:rPr>
      </w:pPr>
      <w:r w:rsidRPr="00515C70">
        <w:rPr>
          <w:rFonts w:ascii="Century Gothic" w:hAnsi="Century Gothic"/>
          <w:b/>
          <w:sz w:val="24"/>
          <w:szCs w:val="24"/>
        </w:rPr>
        <w:t>Nota:</w:t>
      </w:r>
      <w:r w:rsidRPr="00515C70">
        <w:rPr>
          <w:rFonts w:ascii="Century Gothic" w:hAnsi="Century Gothic"/>
          <w:sz w:val="24"/>
          <w:szCs w:val="24"/>
        </w:rPr>
        <w:t xml:space="preserve"> Este formulario sólo lo diligencian los estudiantes que van a ingresar a cursar primer semestre.</w:t>
      </w:r>
    </w:p>
    <w:p w:rsidR="00591687" w:rsidRPr="00921C0B" w:rsidRDefault="00591687" w:rsidP="009B0D95">
      <w:pPr>
        <w:jc w:val="both"/>
        <w:rPr>
          <w:rFonts w:ascii="Century Gothic" w:hAnsi="Century Gothic"/>
          <w:b/>
        </w:rPr>
      </w:pPr>
    </w:p>
    <w:p w:rsidR="003F4754" w:rsidRPr="00921C0B" w:rsidRDefault="008352A7" w:rsidP="009B0D95">
      <w:pPr>
        <w:jc w:val="both"/>
        <w:rPr>
          <w:rFonts w:ascii="Century Gothic" w:hAnsi="Century Gothic"/>
          <w:b/>
        </w:rPr>
      </w:pPr>
      <w:r w:rsidRPr="00921C0B">
        <w:rPr>
          <w:rFonts w:ascii="Century Gothic" w:hAnsi="Century Gothic"/>
          <w:b/>
        </w:rPr>
        <w:lastRenderedPageBreak/>
        <w:t xml:space="preserve">AUTOMATRICULA </w:t>
      </w:r>
    </w:p>
    <w:p w:rsidR="003F4754" w:rsidRDefault="003F4754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075CF809" wp14:editId="14A437EE">
            <wp:extent cx="5629275" cy="352425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D4" w:rsidRDefault="00E015D4" w:rsidP="009B0D95">
      <w:pPr>
        <w:jc w:val="both"/>
        <w:rPr>
          <w:rFonts w:ascii="Century Gothic" w:hAnsi="Century Gothic"/>
        </w:rPr>
      </w:pPr>
    </w:p>
    <w:p w:rsidR="003D7B27" w:rsidRDefault="00921C0B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Al </w:t>
      </w:r>
      <w:r w:rsidR="00BF08EC">
        <w:rPr>
          <w:rFonts w:ascii="Century Gothic" w:hAnsi="Century Gothic"/>
        </w:rPr>
        <w:t xml:space="preserve">dar clic en Automatricula, el estudiante </w:t>
      </w:r>
      <w:r>
        <w:rPr>
          <w:rFonts w:ascii="Century Gothic" w:hAnsi="Century Gothic"/>
        </w:rPr>
        <w:t>debe s</w:t>
      </w:r>
      <w:r w:rsidR="003F4754">
        <w:rPr>
          <w:rFonts w:ascii="Century Gothic" w:hAnsi="Century Gothic"/>
        </w:rPr>
        <w:t xml:space="preserve">eleccionar las materias que va a </w:t>
      </w:r>
      <w:r w:rsidR="00BF08EC">
        <w:rPr>
          <w:rFonts w:ascii="Century Gothic" w:hAnsi="Century Gothic"/>
        </w:rPr>
        <w:t>cursar</w:t>
      </w:r>
      <w:r w:rsidR="00457F63">
        <w:rPr>
          <w:rFonts w:ascii="Century Gothic" w:hAnsi="Century Gothic"/>
        </w:rPr>
        <w:t xml:space="preserve"> durante </w:t>
      </w:r>
      <w:r w:rsidR="003F4754">
        <w:rPr>
          <w:rFonts w:ascii="Century Gothic" w:hAnsi="Century Gothic"/>
        </w:rPr>
        <w:t>el s</w:t>
      </w:r>
      <w:r w:rsidR="00BF08EC">
        <w:rPr>
          <w:rFonts w:ascii="Century Gothic" w:hAnsi="Century Gothic"/>
        </w:rPr>
        <w:t>e</w:t>
      </w:r>
      <w:r w:rsidR="003F4754">
        <w:rPr>
          <w:rFonts w:ascii="Century Gothic" w:hAnsi="Century Gothic"/>
        </w:rPr>
        <w:t>mestre</w:t>
      </w:r>
      <w:r w:rsidR="000377CA">
        <w:rPr>
          <w:rFonts w:ascii="Century Gothic" w:hAnsi="Century Gothic"/>
        </w:rPr>
        <w:t>, chuleando una a una</w:t>
      </w:r>
      <w:r w:rsidR="00757D9A">
        <w:rPr>
          <w:rFonts w:ascii="Century Gothic" w:hAnsi="Century Gothic"/>
        </w:rPr>
        <w:t xml:space="preserve">, teniendo en cuenta que al finalizar de escoger las asignaturas, debe dar </w:t>
      </w:r>
      <w:r w:rsidR="00274789">
        <w:rPr>
          <w:rFonts w:ascii="Century Gothic" w:hAnsi="Century Gothic"/>
        </w:rPr>
        <w:t xml:space="preserve">clic en </w:t>
      </w:r>
      <w:r w:rsidR="00757D9A">
        <w:rPr>
          <w:rFonts w:ascii="Century Gothic" w:hAnsi="Century Gothic"/>
        </w:rPr>
        <w:t>confirmar carga</w:t>
      </w:r>
      <w:r w:rsidR="00FA0C60">
        <w:rPr>
          <w:rFonts w:ascii="Century Gothic" w:hAnsi="Century Gothic"/>
        </w:rPr>
        <w:t xml:space="preserve"> ubicada en la parte superior</w:t>
      </w:r>
      <w:r w:rsidR="00E015D4">
        <w:rPr>
          <w:rFonts w:ascii="Century Gothic" w:hAnsi="Century Gothic"/>
        </w:rPr>
        <w:t xml:space="preserve"> de la pantalla</w:t>
      </w:r>
      <w:r w:rsidR="00B43A04">
        <w:rPr>
          <w:rFonts w:ascii="Century Gothic" w:hAnsi="Century Gothic"/>
        </w:rPr>
        <w:t>:</w:t>
      </w:r>
    </w:p>
    <w:p w:rsidR="003F4754" w:rsidRDefault="00FA0C60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4889128</wp:posOffset>
                </wp:positionH>
                <wp:positionV relativeFrom="paragraph">
                  <wp:posOffset>1615332</wp:posOffset>
                </wp:positionV>
                <wp:extent cx="534838" cy="223676"/>
                <wp:effectExtent l="0" t="0" r="17780" b="2413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236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809A5" id="Elipse 44" o:spid="_x0000_s1026" style="position:absolute;margin-left:384.95pt;margin-top:127.2pt;width:42.1pt;height:17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3F4754">
        <w:rPr>
          <w:noProof/>
          <w:lang w:eastAsia="es-CO"/>
        </w:rPr>
        <w:drawing>
          <wp:inline distT="0" distB="0" distL="0" distR="0" wp14:anchorId="055965F8" wp14:editId="74FA17C5">
            <wp:extent cx="5612130" cy="3105150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273" w:rsidRDefault="00AA4273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7D621F53" wp14:editId="3CF70DAE">
            <wp:extent cx="5612130" cy="2828925"/>
            <wp:effectExtent l="0" t="0" r="762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D" w:rsidRDefault="00FD1D8D" w:rsidP="009B0D95">
      <w:pPr>
        <w:jc w:val="both"/>
        <w:rPr>
          <w:rFonts w:ascii="Century Gothic" w:hAnsi="Century Gothic"/>
        </w:rPr>
      </w:pPr>
    </w:p>
    <w:p w:rsidR="00FD1D8D" w:rsidRDefault="00FD1D8D" w:rsidP="009B0D95">
      <w:pPr>
        <w:jc w:val="both"/>
        <w:rPr>
          <w:rFonts w:ascii="Century Gothic" w:hAnsi="Century Gothic"/>
        </w:rPr>
      </w:pPr>
    </w:p>
    <w:p w:rsidR="00B43A04" w:rsidRDefault="00B43A04" w:rsidP="009B0D95">
      <w:pPr>
        <w:jc w:val="both"/>
        <w:rPr>
          <w:rFonts w:ascii="Century Gothic" w:hAnsi="Century Gothic"/>
        </w:rPr>
      </w:pPr>
    </w:p>
    <w:p w:rsidR="00B43A04" w:rsidRDefault="00B43A04" w:rsidP="009B0D95">
      <w:pPr>
        <w:jc w:val="both"/>
        <w:rPr>
          <w:rFonts w:ascii="Century Gothic" w:hAnsi="Century Gothic"/>
        </w:rPr>
      </w:pPr>
    </w:p>
    <w:p w:rsidR="00AA4273" w:rsidRDefault="00FD1D8D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Al momento de confirmar carga aparecerá el siguiente mensaje:</w:t>
      </w:r>
    </w:p>
    <w:p w:rsidR="00FD1D8D" w:rsidRDefault="00FD1D8D" w:rsidP="009B0D95">
      <w:pPr>
        <w:jc w:val="both"/>
        <w:rPr>
          <w:rFonts w:ascii="Century Gothic" w:hAnsi="Century Gothic"/>
        </w:rPr>
      </w:pPr>
    </w:p>
    <w:p w:rsidR="00AA4273" w:rsidRDefault="00AA4273" w:rsidP="00FD1D8D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>
            <wp:extent cx="4201064" cy="1967024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86" cy="19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54" w:rsidRDefault="00606561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Para </w:t>
      </w:r>
      <w:r w:rsidR="00AA4273">
        <w:rPr>
          <w:rFonts w:ascii="Century Gothic" w:hAnsi="Century Gothic"/>
        </w:rPr>
        <w:t xml:space="preserve"> verificar la carga académica</w:t>
      </w:r>
      <w:r>
        <w:rPr>
          <w:rFonts w:ascii="Century Gothic" w:hAnsi="Century Gothic"/>
        </w:rPr>
        <w:t xml:space="preserve">, puede ingresar al SIGA, </w:t>
      </w:r>
      <w:r w:rsidR="008041E6">
        <w:rPr>
          <w:rFonts w:ascii="Century Gothic" w:hAnsi="Century Gothic"/>
        </w:rPr>
        <w:t xml:space="preserve">en </w:t>
      </w:r>
      <w:r>
        <w:rPr>
          <w:rFonts w:ascii="Century Gothic" w:hAnsi="Century Gothic"/>
        </w:rPr>
        <w:t>el icono de Historial de C</w:t>
      </w:r>
      <w:r w:rsidR="00464168">
        <w:rPr>
          <w:rFonts w:ascii="Century Gothic" w:hAnsi="Century Gothic"/>
        </w:rPr>
        <w:t>alificaciones, donde se visualizan las materias inscritas:</w:t>
      </w:r>
    </w:p>
    <w:p w:rsidR="00AA4273" w:rsidRDefault="00AA4273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>
            <wp:extent cx="5610225" cy="33432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27" w:rsidRDefault="003D7B27" w:rsidP="009B0D95">
      <w:pPr>
        <w:jc w:val="both"/>
        <w:rPr>
          <w:rFonts w:ascii="Century Gothic" w:hAnsi="Century Gothic"/>
        </w:rPr>
      </w:pPr>
    </w:p>
    <w:p w:rsidR="004D477D" w:rsidRDefault="004D477D" w:rsidP="009B0D95">
      <w:pPr>
        <w:jc w:val="both"/>
        <w:rPr>
          <w:rFonts w:ascii="Century Gothic" w:hAnsi="Century Gothic"/>
        </w:rPr>
      </w:pPr>
    </w:p>
    <w:p w:rsidR="004D477D" w:rsidRDefault="004D477D" w:rsidP="009B0D95">
      <w:pPr>
        <w:jc w:val="both"/>
        <w:rPr>
          <w:rFonts w:ascii="Century Gothic" w:hAnsi="Century Gothic"/>
        </w:rPr>
      </w:pPr>
    </w:p>
    <w:p w:rsidR="004D477D" w:rsidRDefault="004D477D" w:rsidP="009B0D95">
      <w:pPr>
        <w:jc w:val="both"/>
        <w:rPr>
          <w:rFonts w:ascii="Century Gothic" w:hAnsi="Century Gothic"/>
        </w:rPr>
      </w:pPr>
    </w:p>
    <w:p w:rsidR="004D477D" w:rsidRDefault="004D477D" w:rsidP="004D477D">
      <w:pPr>
        <w:spacing w:after="0" w:line="240" w:lineRule="auto"/>
        <w:rPr>
          <w:rFonts w:ascii="Century Gothic" w:hAnsi="Century Gothic"/>
        </w:rPr>
      </w:pPr>
    </w:p>
    <w:tbl>
      <w:tblPr>
        <w:tblpPr w:leftFromText="141" w:rightFromText="141" w:bottomFromText="200" w:vertAnchor="text" w:horzAnchor="margin" w:tblpXSpec="center" w:tblpY="17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2693"/>
        <w:gridCol w:w="1843"/>
        <w:gridCol w:w="2551"/>
      </w:tblGrid>
      <w:tr w:rsidR="004D477D" w:rsidTr="00491F6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477D" w:rsidRDefault="004D477D" w:rsidP="00491F6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Elaboró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477D" w:rsidRDefault="004D477D" w:rsidP="00491F6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Revisó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477D" w:rsidRDefault="004D477D" w:rsidP="00491F6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Aprobó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477D" w:rsidRDefault="004D477D" w:rsidP="00491F6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Fecha de vigencia</w:t>
            </w:r>
          </w:p>
        </w:tc>
      </w:tr>
      <w:tr w:rsidR="004D477D" w:rsidTr="00491F69">
        <w:trPr>
          <w:trHeight w:val="77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7D" w:rsidRPr="00B76803" w:rsidRDefault="004D477D" w:rsidP="00491F6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76803">
              <w:rPr>
                <w:rFonts w:ascii="Century Gothic" w:hAnsi="Century Gothic"/>
                <w:sz w:val="20"/>
                <w:szCs w:val="20"/>
              </w:rPr>
              <w:t>Unidad de Admisiones y Registro Académico</w:t>
            </w:r>
            <w:r w:rsidR="006270A1">
              <w:rPr>
                <w:rFonts w:ascii="Century Gothic" w:hAnsi="Century Gothic"/>
                <w:sz w:val="20"/>
                <w:szCs w:val="20"/>
              </w:rPr>
              <w:t>, Unidad de Sistemas de Información y Unidad de Mercadeo, Ventas y Servicios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7D" w:rsidRDefault="004D477D" w:rsidP="00491F6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Dirección de Aseguramiento de Calidad</w:t>
            </w:r>
          </w:p>
          <w:p w:rsidR="004D477D" w:rsidRDefault="004D477D" w:rsidP="00491F6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Dirección de Planeación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7D" w:rsidRDefault="004D477D" w:rsidP="00491F6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Rectoría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7D" w:rsidRDefault="004D477D" w:rsidP="00491F6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</w:rPr>
            </w:pPr>
            <w:bookmarkStart w:id="0" w:name="_GoBack"/>
            <w:bookmarkEnd w:id="0"/>
          </w:p>
        </w:tc>
      </w:tr>
    </w:tbl>
    <w:p w:rsidR="004D477D" w:rsidRDefault="004D477D" w:rsidP="004D477D">
      <w:p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 CONTROL DE CAMBIOS</w:t>
      </w:r>
    </w:p>
    <w:tbl>
      <w:tblPr>
        <w:tblpPr w:leftFromText="141" w:rightFromText="141" w:bottomFromText="200" w:vertAnchor="text" w:horzAnchor="margin" w:tblpXSpec="center" w:tblpY="19"/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3"/>
        <w:gridCol w:w="4658"/>
      </w:tblGrid>
      <w:tr w:rsidR="004D477D" w:rsidTr="002573A1"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477D" w:rsidRDefault="004D477D" w:rsidP="00491F6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ITEM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477D" w:rsidRDefault="004D477D" w:rsidP="00491F6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MODIFICACIÓN</w:t>
            </w:r>
          </w:p>
        </w:tc>
      </w:tr>
      <w:tr w:rsidR="004D477D" w:rsidTr="002573A1">
        <w:trPr>
          <w:trHeight w:val="643"/>
        </w:trPr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7D" w:rsidRDefault="004D477D" w:rsidP="00491F69">
            <w:pPr>
              <w:jc w:val="both"/>
              <w:rPr>
                <w:rFonts w:ascii="Century Gothic" w:hAnsi="Century Gothic"/>
                <w:sz w:val="20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7D" w:rsidRDefault="004D477D" w:rsidP="00491F69">
            <w:pPr>
              <w:jc w:val="both"/>
              <w:rPr>
                <w:rFonts w:ascii="Century Gothic" w:hAnsi="Century Gothic"/>
                <w:sz w:val="20"/>
              </w:rPr>
            </w:pPr>
          </w:p>
        </w:tc>
      </w:tr>
    </w:tbl>
    <w:p w:rsidR="004D477D" w:rsidRDefault="004D477D" w:rsidP="009B0D95">
      <w:pPr>
        <w:jc w:val="both"/>
        <w:rPr>
          <w:rFonts w:ascii="Century Gothic" w:hAnsi="Century Gothic"/>
        </w:rPr>
      </w:pPr>
    </w:p>
    <w:p w:rsidR="009B0D95" w:rsidRDefault="009B0D95" w:rsidP="009B0D95">
      <w:pPr>
        <w:jc w:val="both"/>
        <w:rPr>
          <w:rFonts w:ascii="Century Gothic" w:hAnsi="Century Gothic"/>
        </w:rPr>
      </w:pPr>
    </w:p>
    <w:p w:rsidR="009B0D95" w:rsidRPr="009B0D95" w:rsidRDefault="009B0D95" w:rsidP="009B0D95">
      <w:pPr>
        <w:jc w:val="both"/>
        <w:rPr>
          <w:rFonts w:ascii="Century Gothic" w:hAnsi="Century Gothic"/>
        </w:rPr>
      </w:pPr>
    </w:p>
    <w:sectPr w:rsidR="009B0D95" w:rsidRPr="009B0D95">
      <w:headerReference w:type="default" r:id="rId41"/>
      <w:footerReference w:type="default" r:id="rId4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096" w:rsidRDefault="00D74096" w:rsidP="00AF5607">
      <w:pPr>
        <w:spacing w:after="0" w:line="240" w:lineRule="auto"/>
      </w:pPr>
      <w:r>
        <w:separator/>
      </w:r>
    </w:p>
  </w:endnote>
  <w:endnote w:type="continuationSeparator" w:id="0">
    <w:p w:rsidR="00D74096" w:rsidRDefault="00D74096" w:rsidP="00AF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5046472"/>
      <w:docPartObj>
        <w:docPartGallery w:val="Page Numbers (Bottom of Page)"/>
        <w:docPartUnique/>
      </w:docPartObj>
    </w:sdtPr>
    <w:sdtEndPr/>
    <w:sdtContent>
      <w:p w:rsidR="007679D6" w:rsidRDefault="007679D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520" w:rsidRPr="00FA7520">
          <w:rPr>
            <w:noProof/>
            <w:lang w:val="es-ES"/>
          </w:rPr>
          <w:t>19</w:t>
        </w:r>
        <w:r>
          <w:fldChar w:fldCharType="end"/>
        </w:r>
      </w:p>
    </w:sdtContent>
  </w:sdt>
  <w:p w:rsidR="007679D6" w:rsidRDefault="007679D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096" w:rsidRDefault="00D74096" w:rsidP="00AF5607">
      <w:pPr>
        <w:spacing w:after="0" w:line="240" w:lineRule="auto"/>
      </w:pPr>
      <w:r>
        <w:separator/>
      </w:r>
    </w:p>
  </w:footnote>
  <w:footnote w:type="continuationSeparator" w:id="0">
    <w:p w:rsidR="00D74096" w:rsidRDefault="00D74096" w:rsidP="00AF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Ind w:w="-6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51"/>
      <w:gridCol w:w="4921"/>
      <w:gridCol w:w="1134"/>
      <w:gridCol w:w="1559"/>
    </w:tblGrid>
    <w:tr w:rsidR="00AF5607" w:rsidRPr="003C713F" w:rsidTr="00267DB0">
      <w:trPr>
        <w:cantSplit/>
        <w:trHeight w:val="423"/>
      </w:trPr>
      <w:tc>
        <w:tcPr>
          <w:tcW w:w="2451" w:type="dxa"/>
          <w:vMerge w:val="restart"/>
          <w:vAlign w:val="center"/>
        </w:tcPr>
        <w:p w:rsidR="00AF5607" w:rsidRDefault="00AF5607" w:rsidP="00AF5607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inline distT="0" distB="0" distL="0" distR="0" wp14:anchorId="00C7FCC7" wp14:editId="13391CF0">
                <wp:extent cx="1247775" cy="571500"/>
                <wp:effectExtent l="0" t="0" r="9525" b="0"/>
                <wp:docPr id="1" name="Imagen 1" descr="lotipo U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tipo U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1" w:type="dxa"/>
          <w:shd w:val="clear" w:color="auto" w:fill="D9D9D9"/>
          <w:vAlign w:val="center"/>
        </w:tcPr>
        <w:p w:rsidR="00AF5607" w:rsidRPr="00217199" w:rsidRDefault="00AF5607" w:rsidP="00AF5607">
          <w:pPr>
            <w:jc w:val="center"/>
            <w:rPr>
              <w:rFonts w:ascii="Century Gothic" w:hAnsi="Century Gothic"/>
            </w:rPr>
          </w:pPr>
          <w:r w:rsidRPr="00217199">
            <w:rPr>
              <w:rFonts w:ascii="Century Gothic" w:hAnsi="Century Gothic"/>
              <w:b/>
            </w:rPr>
            <w:t>MANUAL</w:t>
          </w:r>
        </w:p>
      </w:tc>
      <w:tc>
        <w:tcPr>
          <w:tcW w:w="1134" w:type="dxa"/>
          <w:vAlign w:val="center"/>
        </w:tcPr>
        <w:p w:rsidR="00AF5607" w:rsidRPr="003C713F" w:rsidRDefault="00AF5607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Código:</w:t>
          </w:r>
        </w:p>
      </w:tc>
      <w:tc>
        <w:tcPr>
          <w:tcW w:w="1559" w:type="dxa"/>
          <w:vAlign w:val="center"/>
        </w:tcPr>
        <w:p w:rsidR="00AF5607" w:rsidRPr="003C713F" w:rsidRDefault="00AF5607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DOC-M-2</w:t>
          </w:r>
        </w:p>
      </w:tc>
    </w:tr>
    <w:tr w:rsidR="00AF5607" w:rsidRPr="003C713F" w:rsidTr="00267DB0">
      <w:trPr>
        <w:cantSplit/>
        <w:trHeight w:val="427"/>
      </w:trPr>
      <w:tc>
        <w:tcPr>
          <w:tcW w:w="2451" w:type="dxa"/>
          <w:vMerge/>
        </w:tcPr>
        <w:p w:rsidR="00AF5607" w:rsidRDefault="00AF5607" w:rsidP="00AF5607">
          <w:pPr>
            <w:pStyle w:val="Encabezado"/>
          </w:pPr>
        </w:p>
      </w:tc>
      <w:tc>
        <w:tcPr>
          <w:tcW w:w="4921" w:type="dxa"/>
          <w:vMerge w:val="restart"/>
        </w:tcPr>
        <w:p w:rsidR="00AF5607" w:rsidRPr="00217199" w:rsidRDefault="00AF5607" w:rsidP="00AF5607">
          <w:pPr>
            <w:pStyle w:val="Encabezado"/>
            <w:jc w:val="center"/>
            <w:rPr>
              <w:rFonts w:ascii="Century Gothic" w:hAnsi="Century Gothic"/>
            </w:rPr>
          </w:pPr>
          <w:r w:rsidRPr="00217199">
            <w:rPr>
              <w:rFonts w:ascii="Century Gothic" w:hAnsi="Century Gothic"/>
            </w:rPr>
            <w:t xml:space="preserve">MANUAL </w:t>
          </w:r>
          <w:r>
            <w:rPr>
              <w:rFonts w:ascii="Century Gothic" w:hAnsi="Century Gothic"/>
            </w:rPr>
            <w:t>PROCESO DE INSCRIPCIÓN</w:t>
          </w:r>
          <w:r w:rsidR="00FA4EAB">
            <w:rPr>
              <w:rFonts w:ascii="Century Gothic" w:hAnsi="Century Gothic"/>
            </w:rPr>
            <w:t>, ENTREVISTA, ADMISIÓN, MATRÍCULA FINANCIERA Y MATRÍCULA ACADÉMICA</w:t>
          </w:r>
          <w:r w:rsidRPr="00217199">
            <w:rPr>
              <w:rFonts w:ascii="Century Gothic" w:hAnsi="Century Gothic"/>
            </w:rPr>
            <w:t xml:space="preserve">  </w:t>
          </w:r>
        </w:p>
      </w:tc>
      <w:tc>
        <w:tcPr>
          <w:tcW w:w="1134" w:type="dxa"/>
          <w:vAlign w:val="center"/>
        </w:tcPr>
        <w:p w:rsidR="00AF5607" w:rsidRPr="003C713F" w:rsidRDefault="00AF5607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Versión:</w:t>
          </w:r>
        </w:p>
      </w:tc>
      <w:tc>
        <w:tcPr>
          <w:tcW w:w="1559" w:type="dxa"/>
          <w:vAlign w:val="center"/>
        </w:tcPr>
        <w:p w:rsidR="00AF5607" w:rsidRPr="003C713F" w:rsidRDefault="00AF5607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1</w:t>
          </w:r>
        </w:p>
      </w:tc>
    </w:tr>
    <w:tr w:rsidR="00AF5607" w:rsidRPr="003C713F" w:rsidTr="00267DB0">
      <w:trPr>
        <w:cantSplit/>
        <w:trHeight w:val="431"/>
      </w:trPr>
      <w:tc>
        <w:tcPr>
          <w:tcW w:w="2451" w:type="dxa"/>
          <w:vMerge/>
        </w:tcPr>
        <w:p w:rsidR="00AF5607" w:rsidRDefault="00AF5607" w:rsidP="00AF5607">
          <w:pPr>
            <w:pStyle w:val="Encabezado"/>
          </w:pPr>
        </w:p>
      </w:tc>
      <w:tc>
        <w:tcPr>
          <w:tcW w:w="4921" w:type="dxa"/>
          <w:vMerge/>
        </w:tcPr>
        <w:p w:rsidR="00AF5607" w:rsidRPr="003C713F" w:rsidRDefault="00AF5607" w:rsidP="00AF5607">
          <w:pPr>
            <w:pStyle w:val="Encabezado"/>
            <w:rPr>
              <w:rFonts w:ascii="Century Gothic" w:hAnsi="Century Gothic"/>
              <w:sz w:val="24"/>
              <w:szCs w:val="24"/>
            </w:rPr>
          </w:pPr>
        </w:p>
      </w:tc>
      <w:tc>
        <w:tcPr>
          <w:tcW w:w="1134" w:type="dxa"/>
          <w:vAlign w:val="center"/>
        </w:tcPr>
        <w:p w:rsidR="00AF5607" w:rsidRPr="003C713F" w:rsidRDefault="00AF5607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Página:</w:t>
          </w:r>
        </w:p>
      </w:tc>
      <w:tc>
        <w:tcPr>
          <w:tcW w:w="1559" w:type="dxa"/>
          <w:vAlign w:val="center"/>
        </w:tcPr>
        <w:p w:rsidR="00AF5607" w:rsidRPr="003C713F" w:rsidRDefault="00AF5607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begin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instrText xml:space="preserve"> PAGE </w:instrTex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separate"/>
          </w:r>
          <w:r w:rsidR="00FA7520">
            <w:rPr>
              <w:rFonts w:ascii="Century Gothic" w:hAnsi="Century Gothic"/>
              <w:noProof/>
              <w:snapToGrid w:val="0"/>
              <w:sz w:val="24"/>
              <w:szCs w:val="24"/>
            </w:rPr>
            <w:t>19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end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t xml:space="preserve"> de 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begin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instrText xml:space="preserve"> NUMPAGES </w:instrTex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separate"/>
          </w:r>
          <w:r w:rsidR="00FA7520">
            <w:rPr>
              <w:rFonts w:ascii="Century Gothic" w:hAnsi="Century Gothic"/>
              <w:noProof/>
              <w:snapToGrid w:val="0"/>
              <w:sz w:val="24"/>
              <w:szCs w:val="24"/>
            </w:rPr>
            <w:t>19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end"/>
          </w:r>
        </w:p>
      </w:tc>
    </w:tr>
  </w:tbl>
  <w:p w:rsidR="00AF5607" w:rsidRDefault="00AF560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F248AD"/>
    <w:multiLevelType w:val="hybridMultilevel"/>
    <w:tmpl w:val="33C6B86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227988"/>
    <w:multiLevelType w:val="hybridMultilevel"/>
    <w:tmpl w:val="57D6FDEA"/>
    <w:lvl w:ilvl="0" w:tplc="240A000F">
      <w:start w:val="1"/>
      <w:numFmt w:val="decimal"/>
      <w:lvlText w:val="%1."/>
      <w:lvlJc w:val="left"/>
      <w:pPr>
        <w:ind w:left="727" w:hanging="360"/>
      </w:pPr>
    </w:lvl>
    <w:lvl w:ilvl="1" w:tplc="240A0019" w:tentative="1">
      <w:start w:val="1"/>
      <w:numFmt w:val="lowerLetter"/>
      <w:lvlText w:val="%2."/>
      <w:lvlJc w:val="left"/>
      <w:pPr>
        <w:ind w:left="1447" w:hanging="360"/>
      </w:pPr>
    </w:lvl>
    <w:lvl w:ilvl="2" w:tplc="240A001B" w:tentative="1">
      <w:start w:val="1"/>
      <w:numFmt w:val="lowerRoman"/>
      <w:lvlText w:val="%3."/>
      <w:lvlJc w:val="right"/>
      <w:pPr>
        <w:ind w:left="2167" w:hanging="180"/>
      </w:pPr>
    </w:lvl>
    <w:lvl w:ilvl="3" w:tplc="240A000F" w:tentative="1">
      <w:start w:val="1"/>
      <w:numFmt w:val="decimal"/>
      <w:lvlText w:val="%4."/>
      <w:lvlJc w:val="left"/>
      <w:pPr>
        <w:ind w:left="2887" w:hanging="360"/>
      </w:pPr>
    </w:lvl>
    <w:lvl w:ilvl="4" w:tplc="240A0019" w:tentative="1">
      <w:start w:val="1"/>
      <w:numFmt w:val="lowerLetter"/>
      <w:lvlText w:val="%5."/>
      <w:lvlJc w:val="left"/>
      <w:pPr>
        <w:ind w:left="3607" w:hanging="360"/>
      </w:pPr>
    </w:lvl>
    <w:lvl w:ilvl="5" w:tplc="240A001B" w:tentative="1">
      <w:start w:val="1"/>
      <w:numFmt w:val="lowerRoman"/>
      <w:lvlText w:val="%6."/>
      <w:lvlJc w:val="right"/>
      <w:pPr>
        <w:ind w:left="4327" w:hanging="180"/>
      </w:pPr>
    </w:lvl>
    <w:lvl w:ilvl="6" w:tplc="240A000F" w:tentative="1">
      <w:start w:val="1"/>
      <w:numFmt w:val="decimal"/>
      <w:lvlText w:val="%7."/>
      <w:lvlJc w:val="left"/>
      <w:pPr>
        <w:ind w:left="5047" w:hanging="360"/>
      </w:pPr>
    </w:lvl>
    <w:lvl w:ilvl="7" w:tplc="240A0019" w:tentative="1">
      <w:start w:val="1"/>
      <w:numFmt w:val="lowerLetter"/>
      <w:lvlText w:val="%8."/>
      <w:lvlJc w:val="left"/>
      <w:pPr>
        <w:ind w:left="5767" w:hanging="360"/>
      </w:pPr>
    </w:lvl>
    <w:lvl w:ilvl="8" w:tplc="240A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" w15:restartNumberingAfterBreak="0">
    <w:nsid w:val="4676730F"/>
    <w:multiLevelType w:val="multilevel"/>
    <w:tmpl w:val="AF5A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392119"/>
    <w:multiLevelType w:val="hybridMultilevel"/>
    <w:tmpl w:val="FDD47CC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393EC9"/>
    <w:multiLevelType w:val="hybridMultilevel"/>
    <w:tmpl w:val="79341D8A"/>
    <w:lvl w:ilvl="0" w:tplc="65E80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2393C"/>
    <w:multiLevelType w:val="hybridMultilevel"/>
    <w:tmpl w:val="C51EB33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B63"/>
    <w:rsid w:val="00001F45"/>
    <w:rsid w:val="000033A8"/>
    <w:rsid w:val="00004061"/>
    <w:rsid w:val="00013ADB"/>
    <w:rsid w:val="00014100"/>
    <w:rsid w:val="00026A3F"/>
    <w:rsid w:val="00035CE1"/>
    <w:rsid w:val="000377CA"/>
    <w:rsid w:val="00047589"/>
    <w:rsid w:val="00071B3D"/>
    <w:rsid w:val="000A4158"/>
    <w:rsid w:val="000A4D7B"/>
    <w:rsid w:val="000B5165"/>
    <w:rsid w:val="000C4773"/>
    <w:rsid w:val="000D0D5F"/>
    <w:rsid w:val="000E1D11"/>
    <w:rsid w:val="000E367C"/>
    <w:rsid w:val="000F198B"/>
    <w:rsid w:val="00107E52"/>
    <w:rsid w:val="00115CE7"/>
    <w:rsid w:val="00122FC4"/>
    <w:rsid w:val="0012533B"/>
    <w:rsid w:val="001471AA"/>
    <w:rsid w:val="00147D33"/>
    <w:rsid w:val="00150EAC"/>
    <w:rsid w:val="001512BE"/>
    <w:rsid w:val="00155225"/>
    <w:rsid w:val="001568F1"/>
    <w:rsid w:val="00157EE2"/>
    <w:rsid w:val="00162317"/>
    <w:rsid w:val="00164186"/>
    <w:rsid w:val="00170E17"/>
    <w:rsid w:val="001955FE"/>
    <w:rsid w:val="001A3508"/>
    <w:rsid w:val="001B1241"/>
    <w:rsid w:val="001B4E23"/>
    <w:rsid w:val="001D7C7C"/>
    <w:rsid w:val="001F48B6"/>
    <w:rsid w:val="0020201B"/>
    <w:rsid w:val="0021077F"/>
    <w:rsid w:val="002123BC"/>
    <w:rsid w:val="002153ED"/>
    <w:rsid w:val="00215A60"/>
    <w:rsid w:val="0022508B"/>
    <w:rsid w:val="00230E2E"/>
    <w:rsid w:val="00237277"/>
    <w:rsid w:val="00252F3D"/>
    <w:rsid w:val="00255E1A"/>
    <w:rsid w:val="002573A1"/>
    <w:rsid w:val="0026277E"/>
    <w:rsid w:val="00264BF2"/>
    <w:rsid w:val="00267DB0"/>
    <w:rsid w:val="00274789"/>
    <w:rsid w:val="002967AB"/>
    <w:rsid w:val="0029726F"/>
    <w:rsid w:val="002A1D95"/>
    <w:rsid w:val="002A75EF"/>
    <w:rsid w:val="002B0002"/>
    <w:rsid w:val="002B58CB"/>
    <w:rsid w:val="002C0A35"/>
    <w:rsid w:val="002C3437"/>
    <w:rsid w:val="002C35C8"/>
    <w:rsid w:val="002C382A"/>
    <w:rsid w:val="002E031A"/>
    <w:rsid w:val="002E1A78"/>
    <w:rsid w:val="002E262B"/>
    <w:rsid w:val="002E47AD"/>
    <w:rsid w:val="002E6191"/>
    <w:rsid w:val="00301D89"/>
    <w:rsid w:val="00306B04"/>
    <w:rsid w:val="00320765"/>
    <w:rsid w:val="0032076A"/>
    <w:rsid w:val="00357BCE"/>
    <w:rsid w:val="00374BDA"/>
    <w:rsid w:val="00375E31"/>
    <w:rsid w:val="00377023"/>
    <w:rsid w:val="00380DB2"/>
    <w:rsid w:val="00391C26"/>
    <w:rsid w:val="003A4A2F"/>
    <w:rsid w:val="003A7B63"/>
    <w:rsid w:val="003D1AFB"/>
    <w:rsid w:val="003D5F66"/>
    <w:rsid w:val="003D6561"/>
    <w:rsid w:val="003D7B27"/>
    <w:rsid w:val="003F4754"/>
    <w:rsid w:val="00406C14"/>
    <w:rsid w:val="0042689D"/>
    <w:rsid w:val="00433B31"/>
    <w:rsid w:val="004342A0"/>
    <w:rsid w:val="00436448"/>
    <w:rsid w:val="00440FB6"/>
    <w:rsid w:val="00445288"/>
    <w:rsid w:val="00457F63"/>
    <w:rsid w:val="00460013"/>
    <w:rsid w:val="00464168"/>
    <w:rsid w:val="00466565"/>
    <w:rsid w:val="00480113"/>
    <w:rsid w:val="0048232A"/>
    <w:rsid w:val="004906B9"/>
    <w:rsid w:val="00492E84"/>
    <w:rsid w:val="004A1BCB"/>
    <w:rsid w:val="004A5C32"/>
    <w:rsid w:val="004B074D"/>
    <w:rsid w:val="004B5E15"/>
    <w:rsid w:val="004B695F"/>
    <w:rsid w:val="004C7192"/>
    <w:rsid w:val="004D234A"/>
    <w:rsid w:val="004D477D"/>
    <w:rsid w:val="004F6FC6"/>
    <w:rsid w:val="00511238"/>
    <w:rsid w:val="00513131"/>
    <w:rsid w:val="00513522"/>
    <w:rsid w:val="00515C70"/>
    <w:rsid w:val="005307B6"/>
    <w:rsid w:val="00535720"/>
    <w:rsid w:val="0053573E"/>
    <w:rsid w:val="0054125F"/>
    <w:rsid w:val="005575AA"/>
    <w:rsid w:val="0058369F"/>
    <w:rsid w:val="00591687"/>
    <w:rsid w:val="005A4906"/>
    <w:rsid w:val="005C022A"/>
    <w:rsid w:val="005F4BCE"/>
    <w:rsid w:val="005F4F53"/>
    <w:rsid w:val="005F6BC5"/>
    <w:rsid w:val="00602137"/>
    <w:rsid w:val="00606561"/>
    <w:rsid w:val="00611D80"/>
    <w:rsid w:val="00622673"/>
    <w:rsid w:val="0062610D"/>
    <w:rsid w:val="006270A1"/>
    <w:rsid w:val="00634B96"/>
    <w:rsid w:val="006358D6"/>
    <w:rsid w:val="0063763F"/>
    <w:rsid w:val="00640320"/>
    <w:rsid w:val="00641DB7"/>
    <w:rsid w:val="00643B74"/>
    <w:rsid w:val="006440A4"/>
    <w:rsid w:val="006643D4"/>
    <w:rsid w:val="00664EFB"/>
    <w:rsid w:val="006663B4"/>
    <w:rsid w:val="00674451"/>
    <w:rsid w:val="00677101"/>
    <w:rsid w:val="006805E4"/>
    <w:rsid w:val="00682203"/>
    <w:rsid w:val="00687B73"/>
    <w:rsid w:val="006A62D5"/>
    <w:rsid w:val="006C4583"/>
    <w:rsid w:val="006C51AF"/>
    <w:rsid w:val="006E19B8"/>
    <w:rsid w:val="006E37EA"/>
    <w:rsid w:val="006F3BAD"/>
    <w:rsid w:val="00704893"/>
    <w:rsid w:val="007078D8"/>
    <w:rsid w:val="00715152"/>
    <w:rsid w:val="007216A5"/>
    <w:rsid w:val="00723B55"/>
    <w:rsid w:val="00731F54"/>
    <w:rsid w:val="00742887"/>
    <w:rsid w:val="007541AA"/>
    <w:rsid w:val="00756E47"/>
    <w:rsid w:val="00757D9A"/>
    <w:rsid w:val="00761AC5"/>
    <w:rsid w:val="007679D6"/>
    <w:rsid w:val="007772D9"/>
    <w:rsid w:val="00785D92"/>
    <w:rsid w:val="00793B93"/>
    <w:rsid w:val="007B4AD3"/>
    <w:rsid w:val="007D1676"/>
    <w:rsid w:val="007D3C76"/>
    <w:rsid w:val="007F435B"/>
    <w:rsid w:val="008041E6"/>
    <w:rsid w:val="008125E2"/>
    <w:rsid w:val="00814008"/>
    <w:rsid w:val="00816E8A"/>
    <w:rsid w:val="00823DF4"/>
    <w:rsid w:val="00833BCB"/>
    <w:rsid w:val="00833D42"/>
    <w:rsid w:val="008352A7"/>
    <w:rsid w:val="00851153"/>
    <w:rsid w:val="008557F9"/>
    <w:rsid w:val="008617D3"/>
    <w:rsid w:val="00876335"/>
    <w:rsid w:val="008A4046"/>
    <w:rsid w:val="008C30BD"/>
    <w:rsid w:val="008C7D1A"/>
    <w:rsid w:val="008D7C8D"/>
    <w:rsid w:val="008E0934"/>
    <w:rsid w:val="008E2531"/>
    <w:rsid w:val="008F09E1"/>
    <w:rsid w:val="00904FDF"/>
    <w:rsid w:val="0091086A"/>
    <w:rsid w:val="00914839"/>
    <w:rsid w:val="00917830"/>
    <w:rsid w:val="009203E3"/>
    <w:rsid w:val="00921C0B"/>
    <w:rsid w:val="00933766"/>
    <w:rsid w:val="009451DE"/>
    <w:rsid w:val="00953BD3"/>
    <w:rsid w:val="00972F2E"/>
    <w:rsid w:val="00981D98"/>
    <w:rsid w:val="009945D5"/>
    <w:rsid w:val="009B0BD3"/>
    <w:rsid w:val="009B0D95"/>
    <w:rsid w:val="009E076A"/>
    <w:rsid w:val="009E360E"/>
    <w:rsid w:val="009F264B"/>
    <w:rsid w:val="00A01E80"/>
    <w:rsid w:val="00A05314"/>
    <w:rsid w:val="00A1470D"/>
    <w:rsid w:val="00A1682A"/>
    <w:rsid w:val="00A24A44"/>
    <w:rsid w:val="00A27EDA"/>
    <w:rsid w:val="00A31600"/>
    <w:rsid w:val="00A40741"/>
    <w:rsid w:val="00A47259"/>
    <w:rsid w:val="00A51F03"/>
    <w:rsid w:val="00A62490"/>
    <w:rsid w:val="00A63F13"/>
    <w:rsid w:val="00A70EE6"/>
    <w:rsid w:val="00A80D5B"/>
    <w:rsid w:val="00AA3741"/>
    <w:rsid w:val="00AA4273"/>
    <w:rsid w:val="00AD12CA"/>
    <w:rsid w:val="00AD1A15"/>
    <w:rsid w:val="00AD777D"/>
    <w:rsid w:val="00AF5607"/>
    <w:rsid w:val="00AF6224"/>
    <w:rsid w:val="00AF6B90"/>
    <w:rsid w:val="00B01FF7"/>
    <w:rsid w:val="00B31DF3"/>
    <w:rsid w:val="00B43A04"/>
    <w:rsid w:val="00B514A7"/>
    <w:rsid w:val="00B647A8"/>
    <w:rsid w:val="00B72357"/>
    <w:rsid w:val="00B7424E"/>
    <w:rsid w:val="00B81BDC"/>
    <w:rsid w:val="00B84857"/>
    <w:rsid w:val="00B84CCF"/>
    <w:rsid w:val="00B95AB0"/>
    <w:rsid w:val="00BA12FA"/>
    <w:rsid w:val="00BA1540"/>
    <w:rsid w:val="00BA250A"/>
    <w:rsid w:val="00BA51F1"/>
    <w:rsid w:val="00BC3E76"/>
    <w:rsid w:val="00BD4D86"/>
    <w:rsid w:val="00BE33F5"/>
    <w:rsid w:val="00BF08EC"/>
    <w:rsid w:val="00BF63D4"/>
    <w:rsid w:val="00C001AC"/>
    <w:rsid w:val="00C02870"/>
    <w:rsid w:val="00C100D3"/>
    <w:rsid w:val="00C25501"/>
    <w:rsid w:val="00C3404A"/>
    <w:rsid w:val="00C34B42"/>
    <w:rsid w:val="00C42D5A"/>
    <w:rsid w:val="00C470CD"/>
    <w:rsid w:val="00C53187"/>
    <w:rsid w:val="00C76C4A"/>
    <w:rsid w:val="00C76E86"/>
    <w:rsid w:val="00C9143D"/>
    <w:rsid w:val="00CA1087"/>
    <w:rsid w:val="00CA575B"/>
    <w:rsid w:val="00CB449B"/>
    <w:rsid w:val="00CB5534"/>
    <w:rsid w:val="00CC0B06"/>
    <w:rsid w:val="00CE0B4F"/>
    <w:rsid w:val="00CF25D3"/>
    <w:rsid w:val="00CF2749"/>
    <w:rsid w:val="00D07BCF"/>
    <w:rsid w:val="00D1027B"/>
    <w:rsid w:val="00D21D50"/>
    <w:rsid w:val="00D3395A"/>
    <w:rsid w:val="00D34832"/>
    <w:rsid w:val="00D71348"/>
    <w:rsid w:val="00D726A2"/>
    <w:rsid w:val="00D74096"/>
    <w:rsid w:val="00D76756"/>
    <w:rsid w:val="00D9363E"/>
    <w:rsid w:val="00D958FA"/>
    <w:rsid w:val="00DA5930"/>
    <w:rsid w:val="00DB0484"/>
    <w:rsid w:val="00DB475B"/>
    <w:rsid w:val="00DC2EF5"/>
    <w:rsid w:val="00DD0805"/>
    <w:rsid w:val="00DE11EB"/>
    <w:rsid w:val="00E015D4"/>
    <w:rsid w:val="00E069E8"/>
    <w:rsid w:val="00E13936"/>
    <w:rsid w:val="00E167D3"/>
    <w:rsid w:val="00E1694B"/>
    <w:rsid w:val="00E37A5D"/>
    <w:rsid w:val="00E4754D"/>
    <w:rsid w:val="00E60648"/>
    <w:rsid w:val="00E614DF"/>
    <w:rsid w:val="00E77524"/>
    <w:rsid w:val="00E94760"/>
    <w:rsid w:val="00EA3A11"/>
    <w:rsid w:val="00EA58C4"/>
    <w:rsid w:val="00EC04E5"/>
    <w:rsid w:val="00EC7C84"/>
    <w:rsid w:val="00EF1260"/>
    <w:rsid w:val="00EF29C9"/>
    <w:rsid w:val="00EF3323"/>
    <w:rsid w:val="00F20DF1"/>
    <w:rsid w:val="00F24211"/>
    <w:rsid w:val="00F32B97"/>
    <w:rsid w:val="00F330B4"/>
    <w:rsid w:val="00F3533E"/>
    <w:rsid w:val="00F500CB"/>
    <w:rsid w:val="00F571D1"/>
    <w:rsid w:val="00F61F6C"/>
    <w:rsid w:val="00F70573"/>
    <w:rsid w:val="00F76ECF"/>
    <w:rsid w:val="00F95D70"/>
    <w:rsid w:val="00FA0C60"/>
    <w:rsid w:val="00FA1549"/>
    <w:rsid w:val="00FA4EAB"/>
    <w:rsid w:val="00FA7520"/>
    <w:rsid w:val="00FA7558"/>
    <w:rsid w:val="00FD1D8D"/>
    <w:rsid w:val="00FE3FF6"/>
    <w:rsid w:val="00FF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6F8B8-1145-4CD1-99B3-BDC35506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B63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9"/>
    <w:qFormat/>
    <w:rsid w:val="00FE3F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A7B6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56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560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F56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5607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FE3FF6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FE3F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nfasis">
    <w:name w:val="Emphasis"/>
    <w:basedOn w:val="Fuentedeprrafopredeter"/>
    <w:uiPriority w:val="20"/>
    <w:qFormat/>
    <w:rsid w:val="00FE3FF6"/>
    <w:rPr>
      <w:i/>
      <w:iCs/>
    </w:rPr>
  </w:style>
  <w:style w:type="character" w:styleId="Textoennegrita">
    <w:name w:val="Strong"/>
    <w:basedOn w:val="Fuentedeprrafopredeter"/>
    <w:uiPriority w:val="22"/>
    <w:qFormat/>
    <w:rsid w:val="00FE3FF6"/>
    <w:rPr>
      <w:b/>
      <w:bCs/>
    </w:rPr>
  </w:style>
  <w:style w:type="paragraph" w:styleId="Prrafodelista">
    <w:name w:val="List Paragraph"/>
    <w:basedOn w:val="Normal"/>
    <w:uiPriority w:val="34"/>
    <w:qFormat/>
    <w:rsid w:val="002B58CB"/>
    <w:pPr>
      <w:spacing w:after="14" w:line="266" w:lineRule="auto"/>
      <w:ind w:left="720" w:right="1137" w:hanging="10"/>
      <w:contextualSpacing/>
      <w:jc w:val="both"/>
    </w:pPr>
    <w:rPr>
      <w:rFonts w:ascii="Arial" w:eastAsia="Arial" w:hAnsi="Arial" w:cs="Arial"/>
      <w:color w:val="000000"/>
      <w:sz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1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DF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2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ucm.edu.co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hyperlink" Target="http://www.ucm.edu.co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7120E-E06E-4C10-870B-993A0C076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19</Pages>
  <Words>1105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314</cp:revision>
  <cp:lastPrinted>2017-10-10T14:35:00Z</cp:lastPrinted>
  <dcterms:created xsi:type="dcterms:W3CDTF">2017-09-15T15:54:00Z</dcterms:created>
  <dcterms:modified xsi:type="dcterms:W3CDTF">2017-10-10T14:46:00Z</dcterms:modified>
</cp:coreProperties>
</file>