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1C" w:rsidRDefault="00E85B1C"/>
    <w:tbl>
      <w:tblPr>
        <w:tblStyle w:val="Tablaconcuadrcula"/>
        <w:tblpPr w:leftFromText="141" w:rightFromText="141" w:vertAnchor="page" w:horzAnchor="margin" w:tblpXSpec="center" w:tblpY="3614"/>
        <w:tblW w:w="10916" w:type="dxa"/>
        <w:tblLook w:val="04A0" w:firstRow="1" w:lastRow="0" w:firstColumn="1" w:lastColumn="0" w:noHBand="0" w:noVBand="1"/>
      </w:tblPr>
      <w:tblGrid>
        <w:gridCol w:w="2235"/>
        <w:gridCol w:w="512"/>
        <w:gridCol w:w="738"/>
        <w:gridCol w:w="734"/>
        <w:gridCol w:w="6697"/>
      </w:tblGrid>
      <w:tr w:rsidR="00E85B1C" w:rsidRPr="00CC7374" w:rsidTr="00E85B1C">
        <w:tc>
          <w:tcPr>
            <w:tcW w:w="4219" w:type="dxa"/>
            <w:gridSpan w:val="4"/>
          </w:tcPr>
          <w:p w:rsidR="00E85B1C" w:rsidRPr="00CC7374" w:rsidRDefault="00E85B1C" w:rsidP="00E85B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7" w:type="dxa"/>
          </w:tcPr>
          <w:p w:rsidR="00E85B1C" w:rsidRPr="00CC7374" w:rsidRDefault="00E85B1C" w:rsidP="00E85B1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C7374">
              <w:rPr>
                <w:rFonts w:ascii="Arial" w:hAnsi="Arial" w:cs="Arial"/>
                <w:b/>
                <w:sz w:val="20"/>
                <w:szCs w:val="20"/>
              </w:rPr>
              <w:t xml:space="preserve">SOLICITUD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ARRENDAMIENTO</w:t>
            </w:r>
          </w:p>
          <w:p w:rsidR="00E85B1C" w:rsidRPr="00CC7374" w:rsidRDefault="00E85B1C" w:rsidP="00E85B1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C7374">
              <w:rPr>
                <w:rFonts w:ascii="Arial" w:hAnsi="Arial" w:cs="Arial"/>
                <w:b/>
                <w:sz w:val="20"/>
                <w:szCs w:val="20"/>
              </w:rPr>
              <w:t xml:space="preserve">AUDITORIO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“SANTO DOMINGO DE </w:t>
            </w:r>
            <w:r w:rsidRPr="00CC7374">
              <w:rPr>
                <w:rFonts w:ascii="Arial" w:hAnsi="Arial" w:cs="Arial"/>
                <w:b/>
                <w:sz w:val="20"/>
                <w:szCs w:val="20"/>
              </w:rPr>
              <w:t>GUZMÁN”</w:t>
            </w:r>
          </w:p>
          <w:p w:rsidR="00E85B1C" w:rsidRPr="00CC7374" w:rsidRDefault="00E85B1C" w:rsidP="00E85B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B1C" w:rsidRPr="00CC7374" w:rsidTr="00E85B1C">
        <w:tc>
          <w:tcPr>
            <w:tcW w:w="2235" w:type="dxa"/>
            <w:vMerge w:val="restart"/>
          </w:tcPr>
          <w:p w:rsidR="00E85B1C" w:rsidRPr="00CC7374" w:rsidRDefault="00E85B1C" w:rsidP="00E85B1C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B1C" w:rsidRPr="00CC7374" w:rsidRDefault="00E85B1C" w:rsidP="00E85B1C">
            <w:pPr>
              <w:rPr>
                <w:rFonts w:ascii="Arial" w:hAnsi="Arial" w:cs="Arial"/>
                <w:sz w:val="20"/>
                <w:szCs w:val="20"/>
              </w:rPr>
            </w:pPr>
            <w:r w:rsidRPr="00CC7374">
              <w:rPr>
                <w:rFonts w:ascii="Arial" w:hAnsi="Arial" w:cs="Arial"/>
                <w:sz w:val="20"/>
                <w:szCs w:val="20"/>
              </w:rPr>
              <w:t>Fecha de solicitud:</w:t>
            </w:r>
          </w:p>
        </w:tc>
        <w:tc>
          <w:tcPr>
            <w:tcW w:w="512" w:type="dxa"/>
          </w:tcPr>
          <w:p w:rsidR="00E85B1C" w:rsidRPr="00CC7374" w:rsidRDefault="00E85B1C" w:rsidP="00E85B1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C7374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E85B1C" w:rsidRPr="00CC7374" w:rsidRDefault="00E85B1C" w:rsidP="00E85B1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C7374">
              <w:rPr>
                <w:rFonts w:ascii="Arial" w:hAnsi="Arial" w:cs="Arial"/>
                <w:b/>
                <w:i/>
                <w:sz w:val="20"/>
                <w:szCs w:val="20"/>
              </w:rPr>
              <w:t>M</w:t>
            </w:r>
          </w:p>
        </w:tc>
        <w:tc>
          <w:tcPr>
            <w:tcW w:w="734" w:type="dxa"/>
          </w:tcPr>
          <w:p w:rsidR="00E85B1C" w:rsidRPr="00CC7374" w:rsidRDefault="00E85B1C" w:rsidP="00E85B1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C7374">
              <w:rPr>
                <w:rFonts w:ascii="Arial" w:hAnsi="Arial" w:cs="Arial"/>
                <w:b/>
                <w:i/>
                <w:sz w:val="20"/>
                <w:szCs w:val="20"/>
              </w:rPr>
              <w:t>AÑO</w:t>
            </w:r>
          </w:p>
        </w:tc>
        <w:tc>
          <w:tcPr>
            <w:tcW w:w="6697" w:type="dxa"/>
          </w:tcPr>
          <w:p w:rsidR="00E85B1C" w:rsidRPr="00CC7374" w:rsidRDefault="00E85B1C" w:rsidP="00E85B1C">
            <w:pPr>
              <w:rPr>
                <w:rFonts w:ascii="Arial" w:hAnsi="Arial" w:cs="Arial"/>
                <w:sz w:val="20"/>
                <w:szCs w:val="20"/>
              </w:rPr>
            </w:pPr>
            <w:r w:rsidRPr="00CC7374">
              <w:rPr>
                <w:rFonts w:ascii="Arial" w:hAnsi="Arial" w:cs="Arial"/>
                <w:sz w:val="20"/>
                <w:szCs w:val="20"/>
              </w:rPr>
              <w:t>Teléfono:</w:t>
            </w:r>
            <w:r>
              <w:rPr>
                <w:rFonts w:ascii="Arial" w:hAnsi="Arial" w:cs="Arial"/>
                <w:sz w:val="20"/>
                <w:szCs w:val="20"/>
              </w:rPr>
              <w:t xml:space="preserve"> 8874226                    Celular: 3103796745</w:t>
            </w:r>
          </w:p>
        </w:tc>
      </w:tr>
      <w:tr w:rsidR="00E85B1C" w:rsidRPr="00CC7374" w:rsidTr="00E85B1C">
        <w:tc>
          <w:tcPr>
            <w:tcW w:w="2235" w:type="dxa"/>
            <w:vMerge/>
          </w:tcPr>
          <w:p w:rsidR="00E85B1C" w:rsidRPr="00CC7374" w:rsidRDefault="00E85B1C" w:rsidP="00E85B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E85B1C" w:rsidRPr="00CC7374" w:rsidRDefault="00E85B1C" w:rsidP="00E85B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738" w:type="dxa"/>
          </w:tcPr>
          <w:p w:rsidR="00E85B1C" w:rsidRPr="00CC7374" w:rsidRDefault="00E85B1C" w:rsidP="00E85B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9</w:t>
            </w:r>
          </w:p>
        </w:tc>
        <w:tc>
          <w:tcPr>
            <w:tcW w:w="734" w:type="dxa"/>
          </w:tcPr>
          <w:p w:rsidR="00E85B1C" w:rsidRPr="00CC7374" w:rsidRDefault="00E85B1C" w:rsidP="00E85B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6697" w:type="dxa"/>
          </w:tcPr>
          <w:p w:rsidR="00E85B1C" w:rsidRPr="00CC7374" w:rsidRDefault="00E85B1C" w:rsidP="00E85B1C">
            <w:pPr>
              <w:rPr>
                <w:rFonts w:ascii="Arial" w:hAnsi="Arial" w:cs="Arial"/>
                <w:sz w:val="20"/>
                <w:szCs w:val="20"/>
              </w:rPr>
            </w:pPr>
            <w:r w:rsidRPr="00CC7374">
              <w:rPr>
                <w:rFonts w:ascii="Arial" w:hAnsi="Arial" w:cs="Arial"/>
                <w:sz w:val="20"/>
                <w:szCs w:val="20"/>
              </w:rPr>
              <w:t>Extensión: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5B1C" w:rsidRPr="00CC7374" w:rsidTr="00E85B1C">
        <w:tc>
          <w:tcPr>
            <w:tcW w:w="10916" w:type="dxa"/>
            <w:gridSpan w:val="5"/>
          </w:tcPr>
          <w:p w:rsidR="00E85B1C" w:rsidRPr="00CC7374" w:rsidRDefault="00E85B1C" w:rsidP="00E85B1C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B1C" w:rsidRPr="00CC7374" w:rsidRDefault="00E85B1C" w:rsidP="00E85B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 o Institución</w:t>
            </w:r>
            <w:r w:rsidRPr="00CC737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85B1C" w:rsidRPr="00CC7374" w:rsidTr="00E85B1C">
        <w:tc>
          <w:tcPr>
            <w:tcW w:w="10916" w:type="dxa"/>
            <w:gridSpan w:val="5"/>
          </w:tcPr>
          <w:p w:rsidR="00E85B1C" w:rsidRPr="00CC7374" w:rsidRDefault="00E85B1C" w:rsidP="00E85B1C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B1C" w:rsidRPr="00CC7374" w:rsidRDefault="00E85B1C" w:rsidP="00E85B1C">
            <w:pPr>
              <w:rPr>
                <w:rFonts w:ascii="Arial" w:hAnsi="Arial" w:cs="Arial"/>
                <w:sz w:val="20"/>
                <w:szCs w:val="20"/>
              </w:rPr>
            </w:pPr>
            <w:r w:rsidRPr="00CC7374">
              <w:rPr>
                <w:rFonts w:ascii="Arial" w:hAnsi="Arial" w:cs="Arial"/>
                <w:sz w:val="20"/>
                <w:szCs w:val="20"/>
              </w:rPr>
              <w:t>Nombre del solicitante: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85B1C" w:rsidRPr="00CC7374" w:rsidTr="00E85B1C">
        <w:tc>
          <w:tcPr>
            <w:tcW w:w="10916" w:type="dxa"/>
            <w:gridSpan w:val="5"/>
          </w:tcPr>
          <w:p w:rsidR="00E85B1C" w:rsidRPr="00CC7374" w:rsidRDefault="00E85B1C" w:rsidP="00E85B1C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B1C" w:rsidRPr="00CC7374" w:rsidRDefault="00E85B1C" w:rsidP="00E85B1C">
            <w:pPr>
              <w:rPr>
                <w:rFonts w:ascii="Arial" w:hAnsi="Arial" w:cs="Arial"/>
                <w:sz w:val="20"/>
                <w:szCs w:val="20"/>
              </w:rPr>
            </w:pPr>
            <w:r w:rsidRPr="00CC7374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E85B1C" w:rsidRPr="00CC7374" w:rsidTr="00E85B1C">
        <w:tc>
          <w:tcPr>
            <w:tcW w:w="10916" w:type="dxa"/>
            <w:gridSpan w:val="5"/>
          </w:tcPr>
          <w:p w:rsidR="00E85B1C" w:rsidRPr="00CC7374" w:rsidRDefault="00E85B1C" w:rsidP="00E85B1C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B1C" w:rsidRPr="00CC7374" w:rsidRDefault="00E85B1C" w:rsidP="00E85B1C">
            <w:pPr>
              <w:rPr>
                <w:rFonts w:ascii="Arial" w:hAnsi="Arial" w:cs="Arial"/>
                <w:sz w:val="20"/>
                <w:szCs w:val="20"/>
              </w:rPr>
            </w:pPr>
            <w:r w:rsidRPr="00CC7374">
              <w:rPr>
                <w:rFonts w:ascii="Arial" w:hAnsi="Arial" w:cs="Arial"/>
                <w:sz w:val="20"/>
                <w:szCs w:val="20"/>
              </w:rPr>
              <w:t>Evento que se va a realizar:</w:t>
            </w:r>
          </w:p>
        </w:tc>
      </w:tr>
      <w:tr w:rsidR="00E85B1C" w:rsidRPr="00CC7374" w:rsidTr="00E85B1C">
        <w:tc>
          <w:tcPr>
            <w:tcW w:w="10916" w:type="dxa"/>
            <w:gridSpan w:val="5"/>
          </w:tcPr>
          <w:p w:rsidR="00E85B1C" w:rsidRPr="00CC7374" w:rsidRDefault="00E85B1C" w:rsidP="00E85B1C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B1C" w:rsidRPr="00CC7374" w:rsidRDefault="00E85B1C" w:rsidP="00E85B1C">
            <w:pPr>
              <w:rPr>
                <w:rFonts w:ascii="Arial" w:hAnsi="Arial" w:cs="Arial"/>
                <w:sz w:val="20"/>
                <w:szCs w:val="20"/>
              </w:rPr>
            </w:pPr>
            <w:r w:rsidRPr="00CC7374">
              <w:rPr>
                <w:rFonts w:ascii="Arial" w:hAnsi="Arial" w:cs="Arial"/>
                <w:sz w:val="20"/>
                <w:szCs w:val="20"/>
              </w:rPr>
              <w:t>Descripción breve del evento: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519"/>
            </w:tblGrid>
            <w:tr w:rsidR="00E85B1C" w:rsidRPr="00CC7374" w:rsidTr="00031983">
              <w:tc>
                <w:tcPr>
                  <w:tcW w:w="10519" w:type="dxa"/>
                </w:tcPr>
                <w:p w:rsidR="00E85B1C" w:rsidRPr="00CC7374" w:rsidRDefault="00E85B1C" w:rsidP="00243CD6">
                  <w:pPr>
                    <w:framePr w:hSpace="141" w:wrap="around" w:vAnchor="page" w:hAnchor="margin" w:xAlign="center" w:y="361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85B1C" w:rsidRPr="00CC7374" w:rsidTr="00031983">
              <w:tc>
                <w:tcPr>
                  <w:tcW w:w="10519" w:type="dxa"/>
                </w:tcPr>
                <w:p w:rsidR="00E85B1C" w:rsidRPr="00CC7374" w:rsidRDefault="00E85B1C" w:rsidP="00243CD6">
                  <w:pPr>
                    <w:framePr w:hSpace="141" w:wrap="around" w:vAnchor="page" w:hAnchor="margin" w:xAlign="center" w:y="361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85B1C" w:rsidRPr="00CC7374" w:rsidTr="00031983">
              <w:tc>
                <w:tcPr>
                  <w:tcW w:w="10519" w:type="dxa"/>
                </w:tcPr>
                <w:p w:rsidR="00E85B1C" w:rsidRPr="00CC7374" w:rsidRDefault="00E85B1C" w:rsidP="00243CD6">
                  <w:pPr>
                    <w:framePr w:hSpace="141" w:wrap="around" w:vAnchor="page" w:hAnchor="margin" w:xAlign="center" w:y="361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85B1C" w:rsidRPr="00CC7374" w:rsidTr="00031983">
              <w:tc>
                <w:tcPr>
                  <w:tcW w:w="10519" w:type="dxa"/>
                </w:tcPr>
                <w:p w:rsidR="00E85B1C" w:rsidRPr="00CC7374" w:rsidRDefault="00E85B1C" w:rsidP="00243CD6">
                  <w:pPr>
                    <w:framePr w:hSpace="141" w:wrap="around" w:vAnchor="page" w:hAnchor="margin" w:xAlign="center" w:y="361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85B1C" w:rsidRPr="00CC7374" w:rsidTr="00031983">
              <w:tc>
                <w:tcPr>
                  <w:tcW w:w="10519" w:type="dxa"/>
                </w:tcPr>
                <w:p w:rsidR="00E85B1C" w:rsidRPr="00CC7374" w:rsidRDefault="00E85B1C" w:rsidP="00243CD6">
                  <w:pPr>
                    <w:framePr w:hSpace="141" w:wrap="around" w:vAnchor="page" w:hAnchor="margin" w:xAlign="center" w:y="361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85B1C" w:rsidRPr="00CC7374" w:rsidRDefault="00E85B1C" w:rsidP="00E85B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B1C" w:rsidRPr="00CC7374" w:rsidTr="00E85B1C">
        <w:tc>
          <w:tcPr>
            <w:tcW w:w="10916" w:type="dxa"/>
            <w:gridSpan w:val="5"/>
          </w:tcPr>
          <w:tbl>
            <w:tblPr>
              <w:tblStyle w:val="Tablaconcuadrcula"/>
              <w:tblpPr w:leftFromText="141" w:rightFromText="141" w:vertAnchor="text" w:horzAnchor="page" w:tblpX="6625" w:tblpY="-11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60"/>
              <w:gridCol w:w="1782"/>
            </w:tblGrid>
            <w:tr w:rsidR="00E85B1C" w:rsidRPr="00CC7374" w:rsidTr="00031983">
              <w:tc>
                <w:tcPr>
                  <w:tcW w:w="1560" w:type="dxa"/>
                </w:tcPr>
                <w:p w:rsidR="00E85B1C" w:rsidRPr="00CC7374" w:rsidRDefault="00E85B1C" w:rsidP="00E85B1C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CC737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Inicia</w:t>
                  </w:r>
                </w:p>
              </w:tc>
              <w:tc>
                <w:tcPr>
                  <w:tcW w:w="1782" w:type="dxa"/>
                </w:tcPr>
                <w:p w:rsidR="00E85B1C" w:rsidRPr="00CC7374" w:rsidRDefault="00E85B1C" w:rsidP="00E85B1C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CC737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Termina</w:t>
                  </w:r>
                </w:p>
              </w:tc>
            </w:tr>
            <w:tr w:rsidR="00E85B1C" w:rsidRPr="00CC7374" w:rsidTr="00031983">
              <w:tc>
                <w:tcPr>
                  <w:tcW w:w="1560" w:type="dxa"/>
                </w:tcPr>
                <w:p w:rsidR="00E85B1C" w:rsidRPr="00CC7374" w:rsidRDefault="00E85B1C" w:rsidP="00E85B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7:00 p.m.</w:t>
                  </w:r>
                </w:p>
              </w:tc>
              <w:tc>
                <w:tcPr>
                  <w:tcW w:w="1782" w:type="dxa"/>
                </w:tcPr>
                <w:p w:rsidR="00E85B1C" w:rsidRPr="00CC7374" w:rsidRDefault="00E85B1C" w:rsidP="00E85B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8:00 p.m.</w:t>
                  </w:r>
                </w:p>
              </w:tc>
            </w:tr>
          </w:tbl>
          <w:p w:rsidR="00E85B1C" w:rsidRPr="00CC7374" w:rsidRDefault="00E85B1C" w:rsidP="00E85B1C">
            <w:pPr>
              <w:rPr>
                <w:rFonts w:ascii="Arial" w:hAnsi="Arial" w:cs="Arial"/>
                <w:sz w:val="20"/>
                <w:szCs w:val="20"/>
              </w:rPr>
            </w:pPr>
            <w:r w:rsidRPr="00CC7374">
              <w:rPr>
                <w:rFonts w:ascii="Arial" w:hAnsi="Arial" w:cs="Arial"/>
                <w:sz w:val="20"/>
                <w:szCs w:val="20"/>
              </w:rPr>
              <w:t xml:space="preserve">Fecha de realización  del evento: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CC7374">
              <w:rPr>
                <w:rFonts w:ascii="Arial" w:hAnsi="Arial" w:cs="Arial"/>
                <w:sz w:val="20"/>
                <w:szCs w:val="20"/>
              </w:rPr>
              <w:t>Horario:</w:t>
            </w:r>
          </w:p>
          <w:tbl>
            <w:tblPr>
              <w:tblStyle w:val="Tablaconcuadrcula"/>
              <w:tblW w:w="0" w:type="auto"/>
              <w:tblInd w:w="1151" w:type="dxa"/>
              <w:tblLook w:val="04A0" w:firstRow="1" w:lastRow="0" w:firstColumn="1" w:lastColumn="0" w:noHBand="0" w:noVBand="1"/>
            </w:tblPr>
            <w:tblGrid>
              <w:gridCol w:w="562"/>
              <w:gridCol w:w="709"/>
              <w:gridCol w:w="1134"/>
            </w:tblGrid>
            <w:tr w:rsidR="00E85B1C" w:rsidRPr="00CC7374" w:rsidTr="00031983">
              <w:tc>
                <w:tcPr>
                  <w:tcW w:w="562" w:type="dxa"/>
                </w:tcPr>
                <w:p w:rsidR="00E85B1C" w:rsidRPr="00CC7374" w:rsidRDefault="00E85B1C" w:rsidP="00243CD6">
                  <w:pPr>
                    <w:framePr w:hSpace="141" w:wrap="around" w:vAnchor="page" w:hAnchor="margin" w:xAlign="center" w:y="3614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CC737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709" w:type="dxa"/>
                </w:tcPr>
                <w:p w:rsidR="00E85B1C" w:rsidRPr="00CC7374" w:rsidRDefault="00E85B1C" w:rsidP="00243CD6">
                  <w:pPr>
                    <w:framePr w:hSpace="141" w:wrap="around" w:vAnchor="page" w:hAnchor="margin" w:xAlign="center" w:y="3614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CC737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134" w:type="dxa"/>
                </w:tcPr>
                <w:p w:rsidR="00E85B1C" w:rsidRPr="00CC7374" w:rsidRDefault="00E85B1C" w:rsidP="00243CD6">
                  <w:pPr>
                    <w:framePr w:hSpace="141" w:wrap="around" w:vAnchor="page" w:hAnchor="margin" w:xAlign="center" w:y="3614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CC737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AÑO</w:t>
                  </w:r>
                </w:p>
              </w:tc>
            </w:tr>
            <w:tr w:rsidR="00E85B1C" w:rsidRPr="00CC7374" w:rsidTr="00031983">
              <w:tc>
                <w:tcPr>
                  <w:tcW w:w="562" w:type="dxa"/>
                </w:tcPr>
                <w:p w:rsidR="00E85B1C" w:rsidRPr="00CC7374" w:rsidRDefault="00E85B1C" w:rsidP="00243CD6">
                  <w:pPr>
                    <w:framePr w:hSpace="141" w:wrap="around" w:vAnchor="page" w:hAnchor="margin" w:xAlign="center" w:y="361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8</w:t>
                  </w:r>
                </w:p>
              </w:tc>
              <w:tc>
                <w:tcPr>
                  <w:tcW w:w="709" w:type="dxa"/>
                </w:tcPr>
                <w:p w:rsidR="00E85B1C" w:rsidRPr="00CC7374" w:rsidRDefault="00E85B1C" w:rsidP="00243CD6">
                  <w:pPr>
                    <w:framePr w:hSpace="141" w:wrap="around" w:vAnchor="page" w:hAnchor="margin" w:xAlign="center" w:y="361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09</w:t>
                  </w:r>
                </w:p>
              </w:tc>
              <w:tc>
                <w:tcPr>
                  <w:tcW w:w="1134" w:type="dxa"/>
                </w:tcPr>
                <w:p w:rsidR="00E85B1C" w:rsidRPr="00CC7374" w:rsidRDefault="00E85B1C" w:rsidP="00243CD6">
                  <w:pPr>
                    <w:framePr w:hSpace="141" w:wrap="around" w:vAnchor="page" w:hAnchor="margin" w:xAlign="center" w:y="361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2015</w:t>
                  </w:r>
                </w:p>
              </w:tc>
            </w:tr>
          </w:tbl>
          <w:p w:rsidR="00E85B1C" w:rsidRPr="00CC7374" w:rsidRDefault="00E85B1C" w:rsidP="00E85B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B1C" w:rsidRPr="00CC7374" w:rsidTr="00E85B1C">
        <w:tc>
          <w:tcPr>
            <w:tcW w:w="4219" w:type="dxa"/>
            <w:gridSpan w:val="4"/>
          </w:tcPr>
          <w:p w:rsidR="00E85B1C" w:rsidRPr="00CC7374" w:rsidRDefault="00E85B1C" w:rsidP="00E85B1C">
            <w:pPr>
              <w:rPr>
                <w:rFonts w:ascii="Arial" w:hAnsi="Arial" w:cs="Arial"/>
                <w:sz w:val="20"/>
                <w:szCs w:val="20"/>
              </w:rPr>
            </w:pPr>
            <w:r w:rsidRPr="00CC7374">
              <w:rPr>
                <w:rFonts w:ascii="Arial" w:hAnsi="Arial" w:cs="Arial"/>
                <w:sz w:val="20"/>
                <w:szCs w:val="20"/>
              </w:rPr>
              <w:t xml:space="preserve">Número esperado de asistentes:  </w:t>
            </w:r>
          </w:p>
          <w:p w:rsidR="00E85B1C" w:rsidRPr="00CC7374" w:rsidRDefault="00E85B1C" w:rsidP="00E85B1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margin" w:tblpY="-14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93"/>
            </w:tblGrid>
            <w:tr w:rsidR="00E85B1C" w:rsidRPr="00CC7374" w:rsidTr="00031983">
              <w:tc>
                <w:tcPr>
                  <w:tcW w:w="4437" w:type="dxa"/>
                </w:tcPr>
                <w:p w:rsidR="00E85B1C" w:rsidRPr="00CC7374" w:rsidRDefault="00E85B1C" w:rsidP="00E85B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200 Personas </w:t>
                  </w:r>
                </w:p>
              </w:tc>
            </w:tr>
          </w:tbl>
          <w:p w:rsidR="00E85B1C" w:rsidRPr="00CC7374" w:rsidRDefault="00E85B1C" w:rsidP="00E85B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7" w:type="dxa"/>
          </w:tcPr>
          <w:p w:rsidR="00E85B1C" w:rsidRPr="005862F8" w:rsidRDefault="00E85B1C" w:rsidP="00E85B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2F8">
              <w:rPr>
                <w:rFonts w:ascii="Arial" w:hAnsi="Arial" w:cs="Arial"/>
                <w:sz w:val="18"/>
                <w:szCs w:val="18"/>
              </w:rPr>
              <w:t xml:space="preserve">Autorizo a la Universidad a facturar el tiempo que utilice demás en el </w:t>
            </w:r>
            <w:r>
              <w:rPr>
                <w:rFonts w:ascii="Arial" w:hAnsi="Arial" w:cs="Arial"/>
                <w:sz w:val="18"/>
                <w:szCs w:val="18"/>
              </w:rPr>
              <w:t>desarrollo de la actividad en</w:t>
            </w:r>
            <w:r w:rsidRPr="005862F8">
              <w:rPr>
                <w:rFonts w:ascii="Arial" w:hAnsi="Arial" w:cs="Arial"/>
                <w:sz w:val="18"/>
                <w:szCs w:val="18"/>
              </w:rPr>
              <w:t xml:space="preserve"> el auditorio.</w:t>
            </w:r>
          </w:p>
        </w:tc>
      </w:tr>
      <w:tr w:rsidR="00E85B1C" w:rsidRPr="00CC7374" w:rsidTr="00E85B1C">
        <w:tc>
          <w:tcPr>
            <w:tcW w:w="10916" w:type="dxa"/>
            <w:gridSpan w:val="5"/>
          </w:tcPr>
          <w:p w:rsidR="00E85B1C" w:rsidRPr="00B54EBC" w:rsidRDefault="00E85B1C" w:rsidP="00E85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EBC">
              <w:rPr>
                <w:rFonts w:ascii="Arial" w:hAnsi="Arial" w:cs="Arial"/>
                <w:sz w:val="16"/>
                <w:szCs w:val="16"/>
              </w:rPr>
              <w:t xml:space="preserve">Hago constar que recibo el auditorio “Santo Domingo de Guzmán” ubicado en el Centro Comercial </w:t>
            </w:r>
            <w:proofErr w:type="spellStart"/>
            <w:r w:rsidRPr="00B54EBC">
              <w:rPr>
                <w:rFonts w:ascii="Arial" w:hAnsi="Arial" w:cs="Arial"/>
                <w:sz w:val="16"/>
                <w:szCs w:val="16"/>
              </w:rPr>
              <w:t>Multicentro</w:t>
            </w:r>
            <w:proofErr w:type="spellEnd"/>
            <w:r w:rsidRPr="00B54EBC">
              <w:rPr>
                <w:rFonts w:ascii="Arial" w:hAnsi="Arial" w:cs="Arial"/>
                <w:sz w:val="16"/>
                <w:szCs w:val="16"/>
              </w:rPr>
              <w:t xml:space="preserve"> Estrella en calidad de </w:t>
            </w:r>
            <w:r>
              <w:rPr>
                <w:rFonts w:ascii="Arial" w:hAnsi="Arial" w:cs="Arial"/>
                <w:sz w:val="16"/>
                <w:szCs w:val="16"/>
              </w:rPr>
              <w:t>préstamo</w:t>
            </w:r>
            <w:r w:rsidRPr="00B54EBC">
              <w:rPr>
                <w:rFonts w:ascii="Arial" w:hAnsi="Arial" w:cs="Arial"/>
                <w:sz w:val="16"/>
                <w:szCs w:val="16"/>
              </w:rPr>
              <w:t>, para la actividad antes estipulada.</w:t>
            </w:r>
          </w:p>
          <w:p w:rsidR="00E85B1C" w:rsidRPr="00B54EBC" w:rsidRDefault="00E85B1C" w:rsidP="00E85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5B1C" w:rsidRPr="00CC7374" w:rsidRDefault="00E85B1C" w:rsidP="00E85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EBC">
              <w:rPr>
                <w:rFonts w:ascii="Arial" w:hAnsi="Arial" w:cs="Arial"/>
                <w:sz w:val="16"/>
                <w:szCs w:val="16"/>
              </w:rPr>
              <w:t>Queda bajo mi responsabilidad hasta la hora en que se haga entrega a la persona asignada por la Universidad</w:t>
            </w:r>
            <w:r w:rsidRPr="003466D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85B1C" w:rsidRPr="00CC7374" w:rsidTr="00E85B1C">
        <w:tc>
          <w:tcPr>
            <w:tcW w:w="10916" w:type="dxa"/>
            <w:gridSpan w:val="5"/>
          </w:tcPr>
          <w:p w:rsidR="00E85B1C" w:rsidRPr="00CC7374" w:rsidRDefault="00E85B1C" w:rsidP="00E85B1C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B1C" w:rsidRPr="00CC7374" w:rsidRDefault="00E85B1C" w:rsidP="00E85B1C">
            <w:pPr>
              <w:rPr>
                <w:rFonts w:ascii="Arial" w:hAnsi="Arial" w:cs="Arial"/>
                <w:sz w:val="20"/>
                <w:szCs w:val="20"/>
              </w:rPr>
            </w:pPr>
            <w:r w:rsidRPr="00CC7374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E85B1C" w:rsidRPr="00CC7374" w:rsidRDefault="00E85B1C" w:rsidP="00E85B1C">
            <w:pPr>
              <w:rPr>
                <w:rFonts w:ascii="Arial" w:hAnsi="Arial" w:cs="Arial"/>
                <w:sz w:val="20"/>
                <w:szCs w:val="20"/>
              </w:rPr>
            </w:pPr>
            <w:r w:rsidRPr="00CC7374">
              <w:rPr>
                <w:rFonts w:ascii="Arial" w:hAnsi="Arial" w:cs="Arial"/>
                <w:sz w:val="20"/>
                <w:szCs w:val="20"/>
              </w:rPr>
              <w:t>Firma del solicitante</w:t>
            </w:r>
          </w:p>
        </w:tc>
      </w:tr>
      <w:tr w:rsidR="00E85B1C" w:rsidRPr="00CC7374" w:rsidTr="00E85B1C">
        <w:tc>
          <w:tcPr>
            <w:tcW w:w="4219" w:type="dxa"/>
            <w:gridSpan w:val="4"/>
          </w:tcPr>
          <w:p w:rsidR="00E85B1C" w:rsidRPr="00CC7374" w:rsidRDefault="00E85B1C" w:rsidP="00E85B1C">
            <w:pPr>
              <w:rPr>
                <w:rFonts w:ascii="Arial" w:hAnsi="Arial" w:cs="Arial"/>
                <w:sz w:val="20"/>
                <w:szCs w:val="20"/>
              </w:rPr>
            </w:pPr>
            <w:r w:rsidRPr="00CC7374">
              <w:rPr>
                <w:rFonts w:ascii="Arial" w:hAnsi="Arial" w:cs="Arial"/>
                <w:sz w:val="20"/>
                <w:szCs w:val="20"/>
              </w:rPr>
              <w:t>c.c.</w:t>
            </w:r>
          </w:p>
        </w:tc>
        <w:tc>
          <w:tcPr>
            <w:tcW w:w="6697" w:type="dxa"/>
          </w:tcPr>
          <w:p w:rsidR="00E85B1C" w:rsidRPr="00CC7374" w:rsidRDefault="00E85B1C" w:rsidP="00E85B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B1C" w:rsidRPr="00CC7374" w:rsidTr="00E85B1C">
        <w:tc>
          <w:tcPr>
            <w:tcW w:w="10916" w:type="dxa"/>
            <w:gridSpan w:val="5"/>
          </w:tcPr>
          <w:p w:rsidR="00E85B1C" w:rsidRPr="00BC1D1F" w:rsidRDefault="00E85B1C" w:rsidP="00E85B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CONVENIO DE PRÉSTAMO PARA AUDITORIOS</w:t>
            </w:r>
          </w:p>
          <w:p w:rsidR="00E85B1C" w:rsidRPr="005E2D90" w:rsidRDefault="00E85B1C" w:rsidP="00E85B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Entre los suscritos a saber: Hna. GLORIA DEL CARMEN TORRES BUSTAMANTE, mayor de edad y vecina de Manizales, identificada con cédula de ciudadanía No. 24.294.863, quién actúa en representación de la Universidad Católica de Manizales en su calidad de Rectora – autoriza al Director Administrativo de la Universidad Católica de Manizales, para que firme los formatos de convenios de préstamo de auditorios, y quien en adelante se denominará LA UCM, y _________________________________________________, mayor de edad, identificado con cédula de ciudadanía No. ____________________, quien en adelante se denominará EL TOMADOR, se ha celebrado el presente convenio de préstamo que se regirá por las siguientes cláusulas, a cuyo cumplimiento se obligan LA UCM y EL TOMADOR: </w:t>
            </w:r>
            <w:r w:rsidRPr="00A84673">
              <w:rPr>
                <w:rFonts w:ascii="Arial" w:hAnsi="Arial" w:cs="Arial"/>
                <w:b/>
                <w:sz w:val="16"/>
                <w:szCs w:val="16"/>
              </w:rPr>
              <w:t>PRIMERA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A84673">
              <w:rPr>
                <w:rFonts w:ascii="Arial" w:hAnsi="Arial" w:cs="Arial"/>
                <w:b/>
                <w:sz w:val="16"/>
                <w:szCs w:val="16"/>
              </w:rPr>
              <w:t>OBJETO DEL CONVENIO</w:t>
            </w:r>
            <w:r>
              <w:rPr>
                <w:rFonts w:ascii="Arial" w:hAnsi="Arial" w:cs="Arial"/>
                <w:sz w:val="16"/>
                <w:szCs w:val="16"/>
              </w:rPr>
              <w:t xml:space="preserve">: Mediante el presente documento LA UCM concede a título de préstamo, el Auditorio de su propiedad ubicado en el Centro Comercial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Multicentro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Estrella, Carrera 23 No. 59 – 70, Local 35 de la ciudad de Manizales. </w:t>
            </w:r>
            <w:r w:rsidRPr="00A84673">
              <w:rPr>
                <w:rFonts w:ascii="Arial" w:hAnsi="Arial" w:cs="Arial"/>
                <w:b/>
                <w:sz w:val="16"/>
                <w:szCs w:val="16"/>
              </w:rPr>
              <w:t>SEGUNDA. DURACIÓN</w:t>
            </w:r>
            <w:r>
              <w:rPr>
                <w:rFonts w:ascii="Arial" w:hAnsi="Arial" w:cs="Arial"/>
                <w:sz w:val="16"/>
                <w:szCs w:val="16"/>
              </w:rPr>
              <w:t>: El tiempo del presente convenio es de __________ Horas del (de las) días (s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)_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____ del mes de ______ del año_________ . PARÁGRAFO 1. Este convenio se entenderá prorrogado salvo acuerdo escrito entre las partes. </w:t>
            </w:r>
            <w:r w:rsidRPr="00A84673">
              <w:rPr>
                <w:rFonts w:ascii="Arial" w:hAnsi="Arial" w:cs="Arial"/>
                <w:b/>
                <w:sz w:val="16"/>
                <w:szCs w:val="16"/>
              </w:rPr>
              <w:t>TERCERA. EL VALOR DEL PRESTAMO</w:t>
            </w:r>
            <w:r>
              <w:rPr>
                <w:rFonts w:ascii="Arial" w:hAnsi="Arial" w:cs="Arial"/>
                <w:sz w:val="16"/>
                <w:szCs w:val="16"/>
              </w:rPr>
              <w:t xml:space="preserve">: El TOMADOR pagará a LA UCM la suma de _______________________________, pagaderos de manera anticipada a la prestación del servicio en la Tesorería de la Universidad Católica de Manizales. </w:t>
            </w:r>
            <w:r w:rsidRPr="00A84673">
              <w:rPr>
                <w:rFonts w:ascii="Arial" w:hAnsi="Arial" w:cs="Arial"/>
                <w:b/>
                <w:sz w:val="16"/>
                <w:szCs w:val="16"/>
              </w:rPr>
              <w:t>CUARTA. DESTINACIÓN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: el inmueble objeto del presente convenio de préstamo, será destinado única y exclusivamente para el desarrollo de reuniones, conferencias, seminarios, presentaciones culturales y actos similares, que en ningún caso podrán atentar contra la moral y las buenas  costumbres. </w:t>
            </w:r>
            <w:r w:rsidRPr="00A84673">
              <w:rPr>
                <w:rFonts w:ascii="Arial" w:hAnsi="Arial" w:cs="Arial"/>
                <w:b/>
                <w:sz w:val="16"/>
                <w:szCs w:val="16"/>
              </w:rPr>
              <w:t>QUINTA. OBLIGACIONES DE LA UCM</w:t>
            </w:r>
            <w:r>
              <w:rPr>
                <w:rFonts w:ascii="Arial" w:hAnsi="Arial" w:cs="Arial"/>
                <w:sz w:val="16"/>
                <w:szCs w:val="16"/>
              </w:rPr>
              <w:t xml:space="preserve">: 1. Entregar el inmueble en calidad de préstamo en perfecto estado de conservación, mantenimiento y aseo. </w:t>
            </w:r>
            <w:r w:rsidRPr="00A84673">
              <w:rPr>
                <w:rFonts w:ascii="Arial" w:hAnsi="Arial" w:cs="Arial"/>
                <w:b/>
                <w:sz w:val="16"/>
                <w:szCs w:val="16"/>
              </w:rPr>
              <w:t>SEXTA. OBLIGACIONES DEL TOMADOR</w:t>
            </w:r>
            <w:r>
              <w:rPr>
                <w:rFonts w:ascii="Arial" w:hAnsi="Arial" w:cs="Arial"/>
                <w:sz w:val="16"/>
                <w:szCs w:val="16"/>
              </w:rPr>
              <w:t xml:space="preserve">: 1. Cancelar el valor descrito en la cláusula tercera del presente convenio. 2. Realizar las reparaciones o reposiciones que hubiere lugar en el caso de que por culpa suya o de sus invitados se vieran lesionados los bienes del Auditorio. 3. EL TOMADOR se obliga a no cambiar la destinación del inmueble, a no Subarrendar o ceder a título alguno los derechos concedidos en virtud de este convenio, sin previa autorización de LA UCM. 4. Mantener el inmueble y los enseres de dotación del Auditorio en perfecto estado de conservación. 5. Restituir el inmueble y los enseres y equipos de la cafetería al finalizar la relación las actividades. </w:t>
            </w:r>
            <w:r w:rsidRPr="00A84673">
              <w:rPr>
                <w:rFonts w:ascii="Arial" w:hAnsi="Arial" w:cs="Arial"/>
                <w:b/>
                <w:sz w:val="16"/>
                <w:szCs w:val="16"/>
              </w:rPr>
              <w:t>SÉPTIMA.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SUPERVISIÓN:</w:t>
            </w:r>
            <w:r w:rsidRPr="00A84673">
              <w:rPr>
                <w:rFonts w:ascii="Arial" w:hAnsi="Arial" w:cs="Arial"/>
                <w:b/>
                <w:sz w:val="16"/>
                <w:szCs w:val="16"/>
              </w:rPr>
              <w:t xml:space="preserve"> LA UCM</w:t>
            </w:r>
            <w:r>
              <w:rPr>
                <w:rFonts w:ascii="Arial" w:hAnsi="Arial" w:cs="Arial"/>
                <w:sz w:val="16"/>
                <w:szCs w:val="16"/>
              </w:rPr>
              <w:t xml:space="preserve"> podrá realizar la supervisión y vigilancia sobre las actividades desarrolladas en el Auditorio. </w:t>
            </w:r>
            <w:r w:rsidRPr="00A84673">
              <w:rPr>
                <w:rFonts w:ascii="Arial" w:hAnsi="Arial" w:cs="Arial"/>
                <w:b/>
                <w:sz w:val="16"/>
                <w:szCs w:val="16"/>
              </w:rPr>
              <w:t>OCTAVA. ENTREGA Y RECIBO DEL  INMUEBLE</w:t>
            </w:r>
            <w:r>
              <w:rPr>
                <w:rFonts w:ascii="Arial" w:hAnsi="Arial" w:cs="Arial"/>
                <w:sz w:val="16"/>
                <w:szCs w:val="16"/>
              </w:rPr>
              <w:t xml:space="preserve">: El TOMADOR manifiesta haber recibido de LA UCM el inmueble en perfecto estado de conservación y mantenimiento. </w:t>
            </w:r>
            <w:r w:rsidRPr="00A84673">
              <w:rPr>
                <w:rFonts w:ascii="Arial" w:hAnsi="Arial" w:cs="Arial"/>
                <w:b/>
                <w:sz w:val="16"/>
                <w:szCs w:val="16"/>
              </w:rPr>
              <w:t>NOVENA. CAUSALES DE TERMINACIÓN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: Serán causas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invocables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por LA UCM para dar por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terminado anticipadamente el presente convenio, las siguientes: 1. La cesión o subarriendo. 2. La mora en el pago del valor del préstamo. 3. La destinación del inmueble para fines distintos a los estipulados en el presente documento. 4. Las demás previstas en la Ley. </w:t>
            </w:r>
            <w:r w:rsidRPr="00A84673">
              <w:rPr>
                <w:rFonts w:ascii="Arial" w:hAnsi="Arial" w:cs="Arial"/>
                <w:b/>
                <w:sz w:val="16"/>
                <w:szCs w:val="16"/>
              </w:rPr>
              <w:t>DÉCIMA. CLÁUSULA PENAL</w:t>
            </w:r>
            <w:r>
              <w:rPr>
                <w:rFonts w:ascii="Arial" w:hAnsi="Arial" w:cs="Arial"/>
                <w:sz w:val="16"/>
                <w:szCs w:val="16"/>
              </w:rPr>
              <w:t xml:space="preserve">: El incumplimiento de las partes de cualquiera de las cláusulas del presente convenio y de las obligaciones de Ley, los constituirá en deudor de la parte cumplida por la suma correspondiente a tres (3) salarios mínimos legales vigentes, al momento de que tal incumplimiento se presente, a título de pena. </w:t>
            </w:r>
            <w:r w:rsidRPr="00A84673">
              <w:rPr>
                <w:rFonts w:ascii="Arial" w:hAnsi="Arial" w:cs="Arial"/>
                <w:b/>
                <w:sz w:val="16"/>
                <w:szCs w:val="16"/>
              </w:rPr>
              <w:t>DÉCIMA PRIMERA. NORMATIVIDAD APLICABLE</w:t>
            </w:r>
            <w:r>
              <w:rPr>
                <w:rFonts w:ascii="Arial" w:hAnsi="Arial" w:cs="Arial"/>
                <w:sz w:val="16"/>
                <w:szCs w:val="16"/>
              </w:rPr>
              <w:t xml:space="preserve">: Las partes someten el presente convenio a las estipulaciones contenidas en el código de comercio. </w:t>
            </w:r>
            <w:r w:rsidRPr="00A84673">
              <w:rPr>
                <w:rFonts w:ascii="Arial" w:hAnsi="Arial" w:cs="Arial"/>
                <w:b/>
                <w:sz w:val="16"/>
                <w:szCs w:val="16"/>
              </w:rPr>
              <w:t>DÉCIMA SEGUNDA. DOMICILIO CONTRACTUAL</w:t>
            </w:r>
            <w:r>
              <w:rPr>
                <w:rFonts w:ascii="Arial" w:hAnsi="Arial" w:cs="Arial"/>
                <w:sz w:val="16"/>
                <w:szCs w:val="16"/>
              </w:rPr>
              <w:t xml:space="preserve">: Para todos los efectos legales, las partes consideran como domicilio contractual la ciudad de Manizales. En muestra de conformidad se firma por las partes, en Manizales el _____________________________________________.  </w:t>
            </w:r>
          </w:p>
          <w:p w:rsidR="00E85B1C" w:rsidRDefault="00E85B1C" w:rsidP="00E85B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85B1C" w:rsidRDefault="00E85B1C" w:rsidP="00E85B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        ____________________________________________</w:t>
            </w:r>
          </w:p>
          <w:p w:rsidR="00E85B1C" w:rsidRPr="003466D1" w:rsidRDefault="00E85B1C" w:rsidP="00E85B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Firma                                                                        </w:t>
            </w:r>
            <w:proofErr w:type="spellStart"/>
            <w:r w:rsidRPr="00C93E9A">
              <w:rPr>
                <w:rFonts w:ascii="Arial" w:hAnsi="Arial" w:cs="Arial"/>
                <w:sz w:val="16"/>
                <w:szCs w:val="16"/>
              </w:rPr>
              <w:t>Firma</w:t>
            </w:r>
            <w:proofErr w:type="spellEnd"/>
            <w:r w:rsidRPr="00C93E9A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Director Administrativo, </w:t>
            </w:r>
            <w:r w:rsidRPr="00AC3A0C">
              <w:rPr>
                <w:rFonts w:ascii="Arial" w:hAnsi="Arial" w:cs="Arial"/>
                <w:b/>
                <w:sz w:val="10"/>
                <w:szCs w:val="10"/>
              </w:rPr>
              <w:t xml:space="preserve">Persona Autorizada </w:t>
            </w:r>
            <w:r>
              <w:rPr>
                <w:rFonts w:ascii="Arial" w:hAnsi="Arial" w:cs="Arial"/>
                <w:b/>
                <w:sz w:val="10"/>
                <w:szCs w:val="10"/>
              </w:rPr>
              <w:t>para firmar el presente formato de convenio</w:t>
            </w:r>
            <w:r w:rsidRPr="00AC3A0C">
              <w:rPr>
                <w:rFonts w:ascii="Arial" w:hAnsi="Arial" w:cs="Arial"/>
                <w:b/>
                <w:sz w:val="10"/>
                <w:szCs w:val="10"/>
              </w:rPr>
              <w:t xml:space="preserve"> en representación de la UCM.</w:t>
            </w:r>
          </w:p>
        </w:tc>
      </w:tr>
      <w:tr w:rsidR="00E85B1C" w:rsidRPr="00CC7374" w:rsidTr="00E85B1C">
        <w:trPr>
          <w:trHeight w:val="284"/>
        </w:trPr>
        <w:tc>
          <w:tcPr>
            <w:tcW w:w="10916" w:type="dxa"/>
            <w:gridSpan w:val="5"/>
          </w:tcPr>
          <w:p w:rsidR="00E85B1C" w:rsidRPr="003466D1" w:rsidRDefault="00E85B1C" w:rsidP="00E85B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66D1">
              <w:rPr>
                <w:rFonts w:ascii="Arial" w:hAnsi="Arial" w:cs="Arial"/>
                <w:b/>
                <w:sz w:val="16"/>
                <w:szCs w:val="16"/>
              </w:rPr>
              <w:lastRenderedPageBreak/>
              <w:t>Recomendaciones para el uso del auditorio</w:t>
            </w:r>
          </w:p>
        </w:tc>
      </w:tr>
      <w:tr w:rsidR="00E85B1C" w:rsidRPr="00CC7374" w:rsidTr="00E85B1C">
        <w:tc>
          <w:tcPr>
            <w:tcW w:w="4219" w:type="dxa"/>
            <w:gridSpan w:val="4"/>
          </w:tcPr>
          <w:p w:rsidR="00E85B1C" w:rsidRPr="0071770D" w:rsidRDefault="00E85B1C" w:rsidP="00E85B1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71770D">
              <w:rPr>
                <w:rFonts w:ascii="Arial" w:hAnsi="Arial" w:cs="Arial"/>
                <w:sz w:val="14"/>
                <w:szCs w:val="14"/>
              </w:rPr>
              <w:t>No deteriorar el estado de las instalaciones.</w:t>
            </w:r>
          </w:p>
          <w:p w:rsidR="00E85B1C" w:rsidRPr="0071770D" w:rsidRDefault="00E85B1C" w:rsidP="00E85B1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71770D">
              <w:rPr>
                <w:rFonts w:ascii="Arial" w:hAnsi="Arial" w:cs="Arial"/>
                <w:sz w:val="14"/>
                <w:szCs w:val="14"/>
              </w:rPr>
              <w:t>No fumar.</w:t>
            </w:r>
          </w:p>
          <w:p w:rsidR="00E85B1C" w:rsidRPr="0071770D" w:rsidRDefault="00E85B1C" w:rsidP="00E85B1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71770D">
              <w:rPr>
                <w:rFonts w:ascii="Arial" w:hAnsi="Arial" w:cs="Arial"/>
                <w:sz w:val="14"/>
                <w:szCs w:val="14"/>
              </w:rPr>
              <w:t>No comer ni arrojar basuras al piso.</w:t>
            </w:r>
          </w:p>
          <w:p w:rsidR="00E85B1C" w:rsidRPr="0071770D" w:rsidRDefault="00E85B1C" w:rsidP="00E85B1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71770D">
              <w:rPr>
                <w:rFonts w:ascii="Arial" w:hAnsi="Arial" w:cs="Arial"/>
                <w:sz w:val="14"/>
                <w:szCs w:val="14"/>
              </w:rPr>
              <w:t>No subir los pies sobre las sillas.</w:t>
            </w:r>
          </w:p>
        </w:tc>
        <w:tc>
          <w:tcPr>
            <w:tcW w:w="6697" w:type="dxa"/>
          </w:tcPr>
          <w:p w:rsidR="00E85B1C" w:rsidRPr="0071770D" w:rsidRDefault="00E85B1C" w:rsidP="00E85B1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71770D">
              <w:rPr>
                <w:rFonts w:ascii="Arial" w:hAnsi="Arial" w:cs="Arial"/>
                <w:sz w:val="14"/>
                <w:szCs w:val="14"/>
              </w:rPr>
              <w:t>No pegar chicles en las sillas ni en las instalaciones del auditorio.</w:t>
            </w:r>
          </w:p>
          <w:p w:rsidR="00E85B1C" w:rsidRPr="0071770D" w:rsidRDefault="00E85B1C" w:rsidP="00E85B1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71770D">
              <w:rPr>
                <w:rFonts w:ascii="Arial" w:hAnsi="Arial" w:cs="Arial"/>
                <w:sz w:val="14"/>
                <w:szCs w:val="14"/>
              </w:rPr>
              <w:t>No rayar ni romper las sillas.</w:t>
            </w:r>
          </w:p>
          <w:p w:rsidR="00E85B1C" w:rsidRPr="0071770D" w:rsidRDefault="00E85B1C" w:rsidP="00E85B1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71770D">
              <w:rPr>
                <w:rFonts w:ascii="Arial" w:hAnsi="Arial" w:cs="Arial"/>
                <w:sz w:val="14"/>
                <w:szCs w:val="14"/>
              </w:rPr>
              <w:t>No rayar las paredes de los baños ni de las instalaciones.</w:t>
            </w:r>
          </w:p>
          <w:p w:rsidR="00E85B1C" w:rsidRPr="0071770D" w:rsidRDefault="00E85B1C" w:rsidP="00E85B1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71770D">
              <w:rPr>
                <w:rFonts w:ascii="Arial" w:hAnsi="Arial" w:cs="Arial"/>
                <w:sz w:val="14"/>
                <w:szCs w:val="14"/>
              </w:rPr>
              <w:t>Mantener el celular en modo silencio.</w:t>
            </w:r>
          </w:p>
        </w:tc>
      </w:tr>
    </w:tbl>
    <w:p w:rsidR="00E85B1C" w:rsidRDefault="00E85B1C" w:rsidP="00E85B1C">
      <w:pPr>
        <w:tabs>
          <w:tab w:val="left" w:pos="2280"/>
        </w:tabs>
      </w:pPr>
      <w:r>
        <w:tab/>
      </w:r>
    </w:p>
    <w:tbl>
      <w:tblPr>
        <w:tblpPr w:leftFromText="141" w:rightFromText="141" w:vertAnchor="text" w:horzAnchor="margin" w:tblpXSpec="right" w:tblpY="439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098"/>
        <w:gridCol w:w="2168"/>
        <w:gridCol w:w="1981"/>
      </w:tblGrid>
      <w:tr w:rsidR="00A35C11" w:rsidRPr="004E168A" w:rsidTr="00D0641F">
        <w:tc>
          <w:tcPr>
            <w:tcW w:w="2552" w:type="dxa"/>
            <w:shd w:val="clear" w:color="auto" w:fill="D9D9D9"/>
          </w:tcPr>
          <w:p w:rsidR="00A35C11" w:rsidRPr="004E168A" w:rsidRDefault="00A35C11" w:rsidP="00D0641F">
            <w:pPr>
              <w:jc w:val="center"/>
              <w:rPr>
                <w:rFonts w:ascii="Century Gothic" w:hAnsi="Century Gothic"/>
                <w:b/>
              </w:rPr>
            </w:pPr>
            <w:r w:rsidRPr="004E168A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098" w:type="dxa"/>
            <w:shd w:val="clear" w:color="auto" w:fill="D9D9D9"/>
          </w:tcPr>
          <w:p w:rsidR="00A35C11" w:rsidRPr="004E168A" w:rsidRDefault="00A35C11" w:rsidP="00D0641F">
            <w:pPr>
              <w:jc w:val="center"/>
              <w:rPr>
                <w:rFonts w:ascii="Century Gothic" w:hAnsi="Century Gothic"/>
                <w:b/>
              </w:rPr>
            </w:pPr>
            <w:r w:rsidRPr="004E168A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2168" w:type="dxa"/>
            <w:shd w:val="clear" w:color="auto" w:fill="D9D9D9"/>
          </w:tcPr>
          <w:p w:rsidR="00A35C11" w:rsidRPr="004E168A" w:rsidRDefault="00A35C11" w:rsidP="00D0641F">
            <w:pPr>
              <w:jc w:val="center"/>
              <w:rPr>
                <w:rFonts w:ascii="Century Gothic" w:hAnsi="Century Gothic"/>
                <w:b/>
              </w:rPr>
            </w:pPr>
            <w:r w:rsidRPr="004E168A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981" w:type="dxa"/>
            <w:shd w:val="clear" w:color="auto" w:fill="D9D9D9"/>
          </w:tcPr>
          <w:p w:rsidR="00A35C11" w:rsidRPr="004E168A" w:rsidRDefault="00A35C11" w:rsidP="00D0641F">
            <w:pPr>
              <w:jc w:val="center"/>
              <w:rPr>
                <w:rFonts w:ascii="Century Gothic" w:hAnsi="Century Gothic"/>
                <w:b/>
              </w:rPr>
            </w:pPr>
            <w:r w:rsidRPr="004E168A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A35C11" w:rsidRPr="004E168A" w:rsidTr="00D0641F">
        <w:trPr>
          <w:trHeight w:val="583"/>
        </w:trPr>
        <w:tc>
          <w:tcPr>
            <w:tcW w:w="2552" w:type="dxa"/>
            <w:shd w:val="clear" w:color="auto" w:fill="auto"/>
          </w:tcPr>
          <w:p w:rsidR="00A35C11" w:rsidRPr="004E168A" w:rsidRDefault="00A35C11" w:rsidP="00D0641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Unidad de Medios Audiovisuales </w:t>
            </w:r>
          </w:p>
        </w:tc>
        <w:tc>
          <w:tcPr>
            <w:tcW w:w="3098" w:type="dxa"/>
            <w:shd w:val="clear" w:color="auto" w:fill="auto"/>
          </w:tcPr>
          <w:p w:rsidR="00A35C11" w:rsidRPr="004E168A" w:rsidRDefault="00A35C11" w:rsidP="00D0641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Aseguramiento de la Calidad </w:t>
            </w:r>
          </w:p>
        </w:tc>
        <w:tc>
          <w:tcPr>
            <w:tcW w:w="2168" w:type="dxa"/>
            <w:shd w:val="clear" w:color="auto" w:fill="auto"/>
          </w:tcPr>
          <w:p w:rsidR="00A35C11" w:rsidRPr="004E168A" w:rsidRDefault="00A35C11" w:rsidP="00D0641F">
            <w:pPr>
              <w:jc w:val="center"/>
              <w:rPr>
                <w:rFonts w:ascii="Century Gothic" w:hAnsi="Century Gothic"/>
              </w:rPr>
            </w:pPr>
            <w:r w:rsidRPr="004E168A">
              <w:rPr>
                <w:rFonts w:ascii="Century Gothic" w:hAnsi="Century Gothic"/>
              </w:rPr>
              <w:t>Rectoría</w:t>
            </w:r>
          </w:p>
        </w:tc>
        <w:tc>
          <w:tcPr>
            <w:tcW w:w="1981" w:type="dxa"/>
          </w:tcPr>
          <w:p w:rsidR="00A35C11" w:rsidRPr="004E168A" w:rsidRDefault="00A35C11" w:rsidP="00D0641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Noviembre de 2015</w:t>
            </w:r>
          </w:p>
        </w:tc>
      </w:tr>
    </w:tbl>
    <w:p w:rsidR="00A35C11" w:rsidRPr="004E168A" w:rsidRDefault="00A35C11" w:rsidP="00A35C11">
      <w:pPr>
        <w:rPr>
          <w:rFonts w:ascii="Century Gothic" w:hAnsi="Century Gothic"/>
        </w:rPr>
      </w:pPr>
    </w:p>
    <w:p w:rsidR="00A35C11" w:rsidRDefault="00A35C11" w:rsidP="00A35C11">
      <w:pPr>
        <w:rPr>
          <w:rFonts w:ascii="Century Gothic" w:hAnsi="Century Gothic"/>
          <w:b/>
        </w:rPr>
      </w:pPr>
    </w:p>
    <w:p w:rsidR="00A35C11" w:rsidRPr="004E168A" w:rsidRDefault="00A35C11" w:rsidP="00A35C11">
      <w:pPr>
        <w:rPr>
          <w:rFonts w:ascii="Century Gothic" w:hAnsi="Century Gothic"/>
          <w:b/>
        </w:rPr>
      </w:pPr>
      <w:r w:rsidRPr="004E168A">
        <w:rPr>
          <w:rFonts w:ascii="Century Gothic" w:hAnsi="Century Gothic"/>
          <w:b/>
        </w:rPr>
        <w:t>CONTROL DE CAMBIOS</w:t>
      </w:r>
    </w:p>
    <w:tbl>
      <w:tblPr>
        <w:tblpPr w:leftFromText="141" w:rightFromText="141" w:vertAnchor="text" w:horzAnchor="margin" w:tblpXSpec="right" w:tblpY="228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553"/>
      </w:tblGrid>
      <w:tr w:rsidR="00A35C11" w:rsidRPr="004E168A" w:rsidTr="00D0641F">
        <w:tc>
          <w:tcPr>
            <w:tcW w:w="5246" w:type="dxa"/>
            <w:shd w:val="clear" w:color="auto" w:fill="D9D9D9"/>
          </w:tcPr>
          <w:p w:rsidR="00A35C11" w:rsidRPr="004E168A" w:rsidRDefault="00A35C11" w:rsidP="00D0641F">
            <w:pPr>
              <w:jc w:val="center"/>
              <w:rPr>
                <w:rFonts w:ascii="Century Gothic" w:hAnsi="Century Gothic"/>
                <w:b/>
              </w:rPr>
            </w:pPr>
            <w:r w:rsidRPr="004E168A">
              <w:rPr>
                <w:rFonts w:ascii="Century Gothic" w:hAnsi="Century Gothic"/>
                <w:b/>
              </w:rPr>
              <w:t>ITEM</w:t>
            </w:r>
          </w:p>
        </w:tc>
        <w:tc>
          <w:tcPr>
            <w:tcW w:w="4553" w:type="dxa"/>
            <w:shd w:val="clear" w:color="auto" w:fill="D9D9D9"/>
          </w:tcPr>
          <w:p w:rsidR="00A35C11" w:rsidRPr="004E168A" w:rsidRDefault="00A35C11" w:rsidP="00D0641F">
            <w:pPr>
              <w:jc w:val="center"/>
              <w:rPr>
                <w:rFonts w:ascii="Century Gothic" w:hAnsi="Century Gothic"/>
                <w:b/>
              </w:rPr>
            </w:pPr>
            <w:r w:rsidRPr="004E168A">
              <w:rPr>
                <w:rFonts w:ascii="Century Gothic" w:hAnsi="Century Gothic"/>
                <w:b/>
              </w:rPr>
              <w:t>MODIFICACIÓN</w:t>
            </w:r>
          </w:p>
        </w:tc>
      </w:tr>
      <w:tr w:rsidR="00A35C11" w:rsidRPr="004E168A" w:rsidTr="00D0641F">
        <w:trPr>
          <w:trHeight w:val="643"/>
        </w:trPr>
        <w:tc>
          <w:tcPr>
            <w:tcW w:w="5246" w:type="dxa"/>
            <w:shd w:val="clear" w:color="auto" w:fill="auto"/>
          </w:tcPr>
          <w:p w:rsidR="00A35C11" w:rsidRPr="004E168A" w:rsidRDefault="00A35C11" w:rsidP="00D0641F">
            <w:pPr>
              <w:rPr>
                <w:rFonts w:ascii="Century Gothic" w:hAnsi="Century Gothic"/>
              </w:rPr>
            </w:pPr>
          </w:p>
        </w:tc>
        <w:tc>
          <w:tcPr>
            <w:tcW w:w="4553" w:type="dxa"/>
            <w:shd w:val="clear" w:color="auto" w:fill="auto"/>
          </w:tcPr>
          <w:p w:rsidR="00A35C11" w:rsidRPr="004E168A" w:rsidRDefault="00A35C11" w:rsidP="00D0641F">
            <w:pPr>
              <w:rPr>
                <w:rFonts w:ascii="Century Gothic" w:hAnsi="Century Gothic"/>
              </w:rPr>
            </w:pPr>
          </w:p>
        </w:tc>
      </w:tr>
    </w:tbl>
    <w:p w:rsidR="009B7253" w:rsidRDefault="009B7253">
      <w:bookmarkStart w:id="0" w:name="_GoBack"/>
      <w:bookmarkEnd w:id="0"/>
    </w:p>
    <w:sectPr w:rsidR="009B7253" w:rsidSect="00B54EBC">
      <w:headerReference w:type="default" r:id="rId8"/>
      <w:pgSz w:w="12240" w:h="15840"/>
      <w:pgMar w:top="284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86" w:rsidRDefault="00AB4086" w:rsidP="00E85B1C">
      <w:pPr>
        <w:spacing w:after="0" w:line="240" w:lineRule="auto"/>
      </w:pPr>
      <w:r>
        <w:separator/>
      </w:r>
    </w:p>
  </w:endnote>
  <w:endnote w:type="continuationSeparator" w:id="0">
    <w:p w:rsidR="00AB4086" w:rsidRDefault="00AB4086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86" w:rsidRDefault="00AB4086" w:rsidP="00E85B1C">
      <w:pPr>
        <w:spacing w:after="0" w:line="240" w:lineRule="auto"/>
      </w:pPr>
      <w:r>
        <w:separator/>
      </w:r>
    </w:p>
  </w:footnote>
  <w:footnote w:type="continuationSeparator" w:id="0">
    <w:p w:rsidR="00AB4086" w:rsidRDefault="00AB4086" w:rsidP="00E8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6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51"/>
      <w:gridCol w:w="3921"/>
      <w:gridCol w:w="1134"/>
      <w:gridCol w:w="1559"/>
    </w:tblGrid>
    <w:tr w:rsidR="00E85B1C" w:rsidRPr="002D3F0A" w:rsidTr="00E85B1C">
      <w:trPr>
        <w:cantSplit/>
        <w:trHeight w:val="423"/>
      </w:trPr>
      <w:tc>
        <w:tcPr>
          <w:tcW w:w="3451" w:type="dxa"/>
          <w:vMerge w:val="restart"/>
          <w:vAlign w:val="center"/>
        </w:tcPr>
        <w:p w:rsidR="00E85B1C" w:rsidRPr="002D3F0A" w:rsidRDefault="00E85B1C" w:rsidP="00E85B1C">
          <w:pPr>
            <w:pStyle w:val="Encabezado"/>
            <w:jc w:val="center"/>
            <w:rPr>
              <w:rFonts w:ascii="Century Gothic" w:hAnsi="Century Gothic"/>
            </w:rPr>
          </w:pPr>
          <w:r w:rsidRPr="002D3F0A">
            <w:rPr>
              <w:rFonts w:ascii="Century Gothic" w:hAnsi="Century Gothic"/>
              <w:noProof/>
              <w:lang w:eastAsia="es-CO"/>
            </w:rPr>
            <w:drawing>
              <wp:inline distT="0" distB="0" distL="0" distR="0" wp14:anchorId="23407927" wp14:editId="7B748BF4">
                <wp:extent cx="1247775" cy="571500"/>
                <wp:effectExtent l="0" t="0" r="9525" b="0"/>
                <wp:docPr id="3" name="Imagen 3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vMerge w:val="restart"/>
          <w:shd w:val="clear" w:color="auto" w:fill="D9D9D9"/>
          <w:vAlign w:val="center"/>
        </w:tcPr>
        <w:p w:rsidR="00E85B1C" w:rsidRPr="002D3F0A" w:rsidRDefault="00E85B1C" w:rsidP="00E85B1C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2D3F0A">
            <w:rPr>
              <w:rFonts w:ascii="Century Gothic" w:hAnsi="Century Gothic"/>
              <w:b/>
            </w:rPr>
            <w:t>PROCESO DE APOYO PARA GESTION DE RECURSOS EDUCATIVOS</w:t>
          </w:r>
        </w:p>
      </w:tc>
      <w:tc>
        <w:tcPr>
          <w:tcW w:w="1134" w:type="dxa"/>
          <w:vAlign w:val="center"/>
        </w:tcPr>
        <w:p w:rsidR="00E85B1C" w:rsidRPr="002D3F0A" w:rsidRDefault="00E85B1C" w:rsidP="00E85B1C">
          <w:pPr>
            <w:pStyle w:val="Encabezado"/>
            <w:jc w:val="center"/>
            <w:rPr>
              <w:rFonts w:ascii="Century Gothic" w:hAnsi="Century Gothic"/>
            </w:rPr>
          </w:pPr>
          <w:r w:rsidRPr="002D3F0A">
            <w:rPr>
              <w:rFonts w:ascii="Century Gothic" w:hAnsi="Century Gothic"/>
            </w:rPr>
            <w:t>Código:</w:t>
          </w:r>
        </w:p>
      </w:tc>
      <w:tc>
        <w:tcPr>
          <w:tcW w:w="1559" w:type="dxa"/>
          <w:vAlign w:val="center"/>
        </w:tcPr>
        <w:p w:rsidR="00E85B1C" w:rsidRPr="002D3F0A" w:rsidRDefault="00E85B1C" w:rsidP="00243CD6">
          <w:pPr>
            <w:pStyle w:val="Encabezado"/>
            <w:jc w:val="center"/>
            <w:rPr>
              <w:rFonts w:ascii="Century Gothic" w:hAnsi="Century Gothic"/>
            </w:rPr>
          </w:pPr>
          <w:r w:rsidRPr="002D3F0A">
            <w:rPr>
              <w:rFonts w:ascii="Century Gothic" w:hAnsi="Century Gothic"/>
            </w:rPr>
            <w:t>GRE-</w:t>
          </w:r>
          <w:r w:rsidR="00243CD6">
            <w:rPr>
              <w:rFonts w:ascii="Century Gothic" w:hAnsi="Century Gothic"/>
            </w:rPr>
            <w:t>F-46</w:t>
          </w:r>
        </w:p>
      </w:tc>
    </w:tr>
    <w:tr w:rsidR="00E85B1C" w:rsidRPr="002D3F0A" w:rsidTr="00E85B1C">
      <w:trPr>
        <w:cantSplit/>
        <w:trHeight w:val="270"/>
      </w:trPr>
      <w:tc>
        <w:tcPr>
          <w:tcW w:w="3451" w:type="dxa"/>
          <w:vMerge/>
        </w:tcPr>
        <w:p w:rsidR="00E85B1C" w:rsidRPr="002D3F0A" w:rsidRDefault="00E85B1C" w:rsidP="00E85B1C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3921" w:type="dxa"/>
          <w:vMerge/>
          <w:shd w:val="clear" w:color="auto" w:fill="D9D9D9"/>
        </w:tcPr>
        <w:p w:rsidR="00E85B1C" w:rsidRPr="002D3F0A" w:rsidRDefault="00E85B1C" w:rsidP="00E85B1C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34" w:type="dxa"/>
          <w:vMerge w:val="restart"/>
          <w:vAlign w:val="center"/>
        </w:tcPr>
        <w:p w:rsidR="00E85B1C" w:rsidRPr="002D3F0A" w:rsidRDefault="00E85B1C" w:rsidP="00E85B1C">
          <w:pPr>
            <w:pStyle w:val="Encabezado"/>
            <w:jc w:val="center"/>
            <w:rPr>
              <w:rFonts w:ascii="Century Gothic" w:hAnsi="Century Gothic"/>
            </w:rPr>
          </w:pPr>
          <w:r w:rsidRPr="002D3F0A">
            <w:rPr>
              <w:rFonts w:ascii="Century Gothic" w:hAnsi="Century Gothic"/>
            </w:rPr>
            <w:t>Versión:</w:t>
          </w:r>
        </w:p>
      </w:tc>
      <w:tc>
        <w:tcPr>
          <w:tcW w:w="1559" w:type="dxa"/>
          <w:vMerge w:val="restart"/>
          <w:vAlign w:val="center"/>
        </w:tcPr>
        <w:p w:rsidR="00E85B1C" w:rsidRPr="002D3F0A" w:rsidRDefault="00E85B1C" w:rsidP="00E85B1C">
          <w:pPr>
            <w:pStyle w:val="Encabezado"/>
            <w:jc w:val="center"/>
            <w:rPr>
              <w:rFonts w:ascii="Century Gothic" w:hAnsi="Century Gothic"/>
            </w:rPr>
          </w:pPr>
          <w:r w:rsidRPr="002D3F0A">
            <w:rPr>
              <w:rFonts w:ascii="Century Gothic" w:hAnsi="Century Gothic"/>
            </w:rPr>
            <w:t>1</w:t>
          </w:r>
        </w:p>
      </w:tc>
    </w:tr>
    <w:tr w:rsidR="00E85B1C" w:rsidRPr="002D3F0A" w:rsidTr="00E85B1C">
      <w:trPr>
        <w:cantSplit/>
        <w:trHeight w:val="270"/>
      </w:trPr>
      <w:tc>
        <w:tcPr>
          <w:tcW w:w="3451" w:type="dxa"/>
          <w:vMerge/>
        </w:tcPr>
        <w:p w:rsidR="00E85B1C" w:rsidRPr="002D3F0A" w:rsidRDefault="00E85B1C" w:rsidP="00E85B1C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3921" w:type="dxa"/>
          <w:vMerge w:val="restart"/>
        </w:tcPr>
        <w:p w:rsidR="00E85B1C" w:rsidRPr="002D3F0A" w:rsidRDefault="00E85B1C" w:rsidP="00E85B1C">
          <w:pPr>
            <w:pStyle w:val="Encabezado"/>
            <w:jc w:val="center"/>
            <w:rPr>
              <w:rFonts w:ascii="Century Gothic" w:hAnsi="Century Gothic"/>
            </w:rPr>
          </w:pPr>
          <w:r w:rsidRPr="002E39DF">
            <w:rPr>
              <w:rFonts w:ascii="Century Gothic" w:hAnsi="Century Gothic"/>
            </w:rPr>
            <w:t>PROCEDIMIENTO PARA EL PRESTAMO DEL AUDITORIO SANTO DOMINGO</w:t>
          </w:r>
        </w:p>
      </w:tc>
      <w:tc>
        <w:tcPr>
          <w:tcW w:w="1134" w:type="dxa"/>
          <w:vMerge/>
          <w:vAlign w:val="center"/>
        </w:tcPr>
        <w:p w:rsidR="00E85B1C" w:rsidRPr="002D3F0A" w:rsidRDefault="00E85B1C" w:rsidP="00E85B1C">
          <w:pPr>
            <w:pStyle w:val="Encabezado"/>
            <w:jc w:val="center"/>
            <w:rPr>
              <w:rFonts w:ascii="Century Gothic" w:hAnsi="Century Gothic"/>
            </w:rPr>
          </w:pPr>
        </w:p>
      </w:tc>
      <w:tc>
        <w:tcPr>
          <w:tcW w:w="1559" w:type="dxa"/>
          <w:vMerge/>
          <w:vAlign w:val="center"/>
        </w:tcPr>
        <w:p w:rsidR="00E85B1C" w:rsidRPr="002D3F0A" w:rsidRDefault="00E85B1C" w:rsidP="00E85B1C">
          <w:pPr>
            <w:pStyle w:val="Encabezado"/>
            <w:jc w:val="center"/>
            <w:rPr>
              <w:rFonts w:ascii="Century Gothic" w:hAnsi="Century Gothic"/>
            </w:rPr>
          </w:pPr>
        </w:p>
      </w:tc>
    </w:tr>
    <w:tr w:rsidR="00E85B1C" w:rsidRPr="002D3F0A" w:rsidTr="00E85B1C">
      <w:trPr>
        <w:cantSplit/>
        <w:trHeight w:val="431"/>
      </w:trPr>
      <w:tc>
        <w:tcPr>
          <w:tcW w:w="3451" w:type="dxa"/>
          <w:vMerge/>
        </w:tcPr>
        <w:p w:rsidR="00E85B1C" w:rsidRPr="002D3F0A" w:rsidRDefault="00E85B1C" w:rsidP="00E85B1C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3921" w:type="dxa"/>
          <w:vMerge/>
        </w:tcPr>
        <w:p w:rsidR="00E85B1C" w:rsidRPr="002D3F0A" w:rsidRDefault="00E85B1C" w:rsidP="00E85B1C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34" w:type="dxa"/>
          <w:vAlign w:val="center"/>
        </w:tcPr>
        <w:p w:rsidR="00E85B1C" w:rsidRPr="002D3F0A" w:rsidRDefault="00E85B1C" w:rsidP="00E85B1C">
          <w:pPr>
            <w:pStyle w:val="Encabezado"/>
            <w:jc w:val="center"/>
            <w:rPr>
              <w:rFonts w:ascii="Century Gothic" w:hAnsi="Century Gothic"/>
            </w:rPr>
          </w:pPr>
          <w:r w:rsidRPr="002D3F0A">
            <w:rPr>
              <w:rFonts w:ascii="Century Gothic" w:hAnsi="Century Gothic"/>
            </w:rPr>
            <w:t>Página:</w:t>
          </w:r>
        </w:p>
      </w:tc>
      <w:tc>
        <w:tcPr>
          <w:tcW w:w="1559" w:type="dxa"/>
          <w:vAlign w:val="center"/>
        </w:tcPr>
        <w:p w:rsidR="00E85B1C" w:rsidRPr="002D3F0A" w:rsidRDefault="00E85B1C" w:rsidP="00E85B1C">
          <w:pPr>
            <w:pStyle w:val="Encabezado"/>
            <w:jc w:val="center"/>
            <w:rPr>
              <w:rFonts w:ascii="Century Gothic" w:hAnsi="Century Gothic"/>
            </w:rPr>
          </w:pPr>
          <w:r w:rsidRPr="002D3F0A">
            <w:rPr>
              <w:rFonts w:ascii="Century Gothic" w:hAnsi="Century Gothic"/>
              <w:snapToGrid w:val="0"/>
            </w:rPr>
            <w:fldChar w:fldCharType="begin"/>
          </w:r>
          <w:r w:rsidRPr="002D3F0A">
            <w:rPr>
              <w:rFonts w:ascii="Century Gothic" w:hAnsi="Century Gothic"/>
              <w:snapToGrid w:val="0"/>
            </w:rPr>
            <w:instrText xml:space="preserve"> PAGE </w:instrText>
          </w:r>
          <w:r w:rsidRPr="002D3F0A">
            <w:rPr>
              <w:rFonts w:ascii="Century Gothic" w:hAnsi="Century Gothic"/>
              <w:snapToGrid w:val="0"/>
            </w:rPr>
            <w:fldChar w:fldCharType="separate"/>
          </w:r>
          <w:r w:rsidR="00A35C11">
            <w:rPr>
              <w:rFonts w:ascii="Century Gothic" w:hAnsi="Century Gothic"/>
              <w:noProof/>
              <w:snapToGrid w:val="0"/>
            </w:rPr>
            <w:t>2</w:t>
          </w:r>
          <w:r w:rsidRPr="002D3F0A">
            <w:rPr>
              <w:rFonts w:ascii="Century Gothic" w:hAnsi="Century Gothic"/>
              <w:snapToGrid w:val="0"/>
            </w:rPr>
            <w:fldChar w:fldCharType="end"/>
          </w:r>
          <w:r w:rsidRPr="002D3F0A">
            <w:rPr>
              <w:rFonts w:ascii="Century Gothic" w:hAnsi="Century Gothic"/>
              <w:snapToGrid w:val="0"/>
            </w:rPr>
            <w:t xml:space="preserve"> de </w:t>
          </w:r>
          <w:r>
            <w:rPr>
              <w:rFonts w:ascii="Century Gothic" w:hAnsi="Century Gothic"/>
              <w:snapToGrid w:val="0"/>
            </w:rPr>
            <w:t>2</w:t>
          </w:r>
        </w:p>
      </w:tc>
    </w:tr>
  </w:tbl>
  <w:p w:rsidR="00E85B1C" w:rsidRDefault="00E85B1C">
    <w:pPr>
      <w:pStyle w:val="Encabezado"/>
    </w:pPr>
  </w:p>
  <w:p w:rsidR="00E85B1C" w:rsidRDefault="00E85B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B3A2C"/>
    <w:multiLevelType w:val="hybridMultilevel"/>
    <w:tmpl w:val="D9D68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832C0"/>
    <w:multiLevelType w:val="hybridMultilevel"/>
    <w:tmpl w:val="34B096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26"/>
    <w:rsid w:val="000D24EF"/>
    <w:rsid w:val="000E341D"/>
    <w:rsid w:val="0020396D"/>
    <w:rsid w:val="00243CD6"/>
    <w:rsid w:val="002E4B1E"/>
    <w:rsid w:val="00302C1D"/>
    <w:rsid w:val="00315D97"/>
    <w:rsid w:val="00343826"/>
    <w:rsid w:val="003C2AB3"/>
    <w:rsid w:val="00446B32"/>
    <w:rsid w:val="004C5FFE"/>
    <w:rsid w:val="004D5160"/>
    <w:rsid w:val="00536B27"/>
    <w:rsid w:val="00537140"/>
    <w:rsid w:val="005862F8"/>
    <w:rsid w:val="005C491F"/>
    <w:rsid w:val="005E2D90"/>
    <w:rsid w:val="006002EC"/>
    <w:rsid w:val="0068021C"/>
    <w:rsid w:val="00696BBE"/>
    <w:rsid w:val="006B79AE"/>
    <w:rsid w:val="006C1FB9"/>
    <w:rsid w:val="0071770D"/>
    <w:rsid w:val="0074160F"/>
    <w:rsid w:val="00783160"/>
    <w:rsid w:val="007B591D"/>
    <w:rsid w:val="00801F47"/>
    <w:rsid w:val="008A40A8"/>
    <w:rsid w:val="00914252"/>
    <w:rsid w:val="0094012A"/>
    <w:rsid w:val="009520AC"/>
    <w:rsid w:val="009B7253"/>
    <w:rsid w:val="009E0890"/>
    <w:rsid w:val="009E7CE8"/>
    <w:rsid w:val="00A06638"/>
    <w:rsid w:val="00A35C11"/>
    <w:rsid w:val="00A84673"/>
    <w:rsid w:val="00AB4086"/>
    <w:rsid w:val="00AC3A0C"/>
    <w:rsid w:val="00B54EBC"/>
    <w:rsid w:val="00B77A62"/>
    <w:rsid w:val="00B83598"/>
    <w:rsid w:val="00BB58CB"/>
    <w:rsid w:val="00BC1D1F"/>
    <w:rsid w:val="00C93E9A"/>
    <w:rsid w:val="00CB417C"/>
    <w:rsid w:val="00CE42BE"/>
    <w:rsid w:val="00D439DB"/>
    <w:rsid w:val="00D528FD"/>
    <w:rsid w:val="00D976D9"/>
    <w:rsid w:val="00DB2FBC"/>
    <w:rsid w:val="00E10406"/>
    <w:rsid w:val="00E3227D"/>
    <w:rsid w:val="00E75956"/>
    <w:rsid w:val="00E85B1C"/>
    <w:rsid w:val="00E95693"/>
    <w:rsid w:val="00F060E6"/>
    <w:rsid w:val="00F11DC5"/>
    <w:rsid w:val="00F96FD8"/>
    <w:rsid w:val="00FA0B50"/>
    <w:rsid w:val="00FE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8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3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38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5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91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E85B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85B1C"/>
  </w:style>
  <w:style w:type="paragraph" w:styleId="Piedepgina">
    <w:name w:val="footer"/>
    <w:basedOn w:val="Normal"/>
    <w:link w:val="PiedepginaCar"/>
    <w:uiPriority w:val="99"/>
    <w:unhideWhenUsed/>
    <w:rsid w:val="00E85B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8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3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38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5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91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E85B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85B1C"/>
  </w:style>
  <w:style w:type="paragraph" w:styleId="Piedepgina">
    <w:name w:val="footer"/>
    <w:basedOn w:val="Normal"/>
    <w:link w:val="PiedepginaCar"/>
    <w:uiPriority w:val="99"/>
    <w:unhideWhenUsed/>
    <w:rsid w:val="00E85B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</dc:creator>
  <cp:lastModifiedBy>LuzMary</cp:lastModifiedBy>
  <cp:revision>4</cp:revision>
  <cp:lastPrinted>2015-08-11T22:13:00Z</cp:lastPrinted>
  <dcterms:created xsi:type="dcterms:W3CDTF">2016-03-11T22:51:00Z</dcterms:created>
  <dcterms:modified xsi:type="dcterms:W3CDTF">2016-04-07T02:07:00Z</dcterms:modified>
</cp:coreProperties>
</file>